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Treasure Free: Impeccable Graphics and Multiple Bonuses</w:t>
      </w:r>
    </w:p>
    <w:p>
      <w:pPr>
        <w:pStyle w:val="Heading2"/>
      </w:pPr>
      <w:r>
        <w:t>Unearthing the Fun: Gameplay of Mayan Treasure</w:t>
      </w:r>
    </w:p>
    <w:p>
      <w:r/>
      <w:r>
        <w:t>Prepare to immerse yourself in Mayan culture with the traditional slot game Mayan Treasure! With a 5-reel, 3-row grid and 20 paylines, you'll have a blast as you spin the cascading reels – winning combinations disappear and are replaced by new symbols, just like a mythical treasure waiting to be found.</w:t>
      </w:r>
    </w:p>
    <w:p>
      <w:r/>
      <w:r>
        <w:t>And the fun doesn't stop there! The game only comes to a halt when new paying combos are no longer available. Talk about playing like a real explorer!</w:t>
      </w:r>
    </w:p>
    <w:p>
      <w:r/>
      <w:r>
        <w:t>Keep your hands free as you unearth winning combinations, by taking advantage of the Autoplay and Quick Spin functions - giving you more time to sip your cocktail while spinning your way to success.</w:t>
      </w:r>
    </w:p>
    <w:p>
      <w:pPr>
        <w:pStyle w:val="Heading2"/>
      </w:pPr>
      <w:r>
        <w:t>Know Your Worth: A Guide to Symbols in Mayan Treasure</w:t>
      </w:r>
    </w:p>
    <w:p>
      <w:r/>
      <w:r>
        <w:t xml:space="preserve">In Mayan Treasure, you'll encounter nine base symbols - some worth more than others. The playing cards may seem like your best bet, but trust us - they're at the bottom of the food chain. For symbols that bring in the big bucks, look out for the smoking pot, the two-headed snake, the dagger, the helmet, and the uroboros. Pro tip: don't overlook the uroboros - it pays out up to 500 times your bet. </w:t>
      </w:r>
    </w:p>
    <w:p>
      <w:pPr>
        <w:pStyle w:val="Heading2"/>
      </w:pPr>
      <w:r>
        <w:t>Unleash the Beast: Wild and Scatter Symbols</w:t>
      </w:r>
    </w:p>
    <w:p>
      <w:r/>
      <w:r>
        <w:t>Get ready to hunt for some jungle treasure with Mayan Treasure! The golden shield symbol is the Wild one and can replace any other symbol except for the Scatter. But don't be scared of the mighty panther, as this feline is your key to the bonus game!</w:t>
      </w:r>
    </w:p>
    <w:p>
      <w:r/>
      <w:r>
        <w:t>In the Bonus game, three panther Scatters grant you 5 Free Spins, while four lupine-looking symbols will give you a feline-tastic 10 Free Spins; and if you manage to find five panthers, you'll be rewarded with an epic 15 Free Spins! Better start practicing your jungle call, because this game is about to get wild.</w:t>
      </w:r>
    </w:p>
    <w:p>
      <w:pPr>
        <w:pStyle w:val="Heading2"/>
      </w:pPr>
      <w:r>
        <w:t>Get Ready for Plenty of Free Spins and Bonus Fun!</w:t>
      </w:r>
    </w:p>
    <w:p>
      <w:r/>
      <w:r>
        <w:t>Get lost in the world of Mayan Treasure and enjoy an incredible online casino experience! The game offers up to 15 Free Spins when you land three or more Scatter symbols. That's a lot of chances to score those big wins!</w:t>
      </w:r>
    </w:p>
    <w:p>
      <w:r/>
      <w:r>
        <w:t>But wait, there's more! Meet the mighty warrior symbol, who's ready to wreak havoc on the reels! When it appears on the third reel and the central line, it obliterates all symbols and replaces them with new ones, giving you even more opportunities for payouts.</w:t>
      </w:r>
    </w:p>
    <w:p>
      <w:r/>
      <w:r>
        <w:t>We can't promise you'll unearth actual Mayan treasure, but with these features, you're in for some engaging gameplay and serious cash rewards. Are you ready to take on the challenge?</w:t>
      </w:r>
    </w:p>
    <w:p>
      <w:pPr>
        <w:pStyle w:val="Heading2"/>
      </w:pPr>
      <w:r>
        <w:t>Stunning Visuals and Ancient Mayan Theme</w:t>
      </w:r>
    </w:p>
    <w:p>
      <w:r/>
      <w:r>
        <w:t>Step into the world of Mayan Treasure and immerse yourself in the ancient Mexican culture. This slot game is filled with symbols that are typical of the pre-Columbian era, and the game grid is set against a picturesque backdrop of an ancient temple entrance. You can almost feel the presence of the panthers guarding the pillars atop the entrance. And let's talk about the graphics for a moment - they're so good, it's almost like you're actually there.</w:t>
      </w:r>
    </w:p>
    <w:p>
      <w:r/>
      <w:r>
        <w:t>The musical score is on point too! It's a real earworm that will have you tapping your feet and humming along in no time. The best part? You can always turn it off if it gets too catchy for you. And with larger symbols, gameplay just got even easier - it's almost like the game wants you to win (hint: it does).</w:t>
      </w:r>
    </w:p>
    <w:p>
      <w:pPr>
        <w:pStyle w:val="Heading2"/>
      </w:pPr>
      <w:r>
        <w:t>FAQ</w:t>
      </w:r>
    </w:p>
    <w:p>
      <w:pPr>
        <w:pStyle w:val="Heading3"/>
      </w:pPr>
      <w:r>
        <w:t>What is Mayan Treasure?</w:t>
      </w:r>
    </w:p>
    <w:p>
      <w:r/>
      <w:r>
        <w:t>Mayan Treasure is an online slot game that takes place in an ancient temple in Mexico, featuring symbols that represent pre-Columbian societies.</w:t>
      </w:r>
    </w:p>
    <w:p>
      <w:pPr>
        <w:pStyle w:val="Heading3"/>
      </w:pPr>
      <w:r>
        <w:t>How many paylines does Mayan Treasure have?</w:t>
      </w:r>
    </w:p>
    <w:p>
      <w:r/>
      <w:r>
        <w:t>Mayan Treasure has 20 fixed paylines that cost €0.10 per line.</w:t>
      </w:r>
    </w:p>
    <w:p>
      <w:pPr>
        <w:pStyle w:val="Heading3"/>
      </w:pPr>
      <w:r>
        <w:t>What is the Autoplay feature?</w:t>
      </w:r>
    </w:p>
    <w:p>
      <w:r/>
      <w:r>
        <w:t>The Autoplay feature lets you choose a range of automatic spins from a minimum of 10 to a maximum of 999, allowing you to play without clicking the spin button every time.</w:t>
      </w:r>
    </w:p>
    <w:p>
      <w:pPr>
        <w:pStyle w:val="Heading3"/>
      </w:pPr>
      <w:r>
        <w:t>What is the Quick Spin feature?</w:t>
      </w:r>
    </w:p>
    <w:p>
      <w:r/>
      <w:r>
        <w:t>The Quick Spin feature accelerates the fall of symbols, making gameplay faster and more efficient.</w:t>
      </w:r>
    </w:p>
    <w:p>
      <w:pPr>
        <w:pStyle w:val="Heading3"/>
      </w:pPr>
      <w:r>
        <w:t>What are the base symbols in Mayan Treasure?</w:t>
      </w:r>
    </w:p>
    <w:p>
      <w:r/>
      <w:r>
        <w:t>There are nine base symbols in Mayan Treasure, divided between remunerative and non-remunerative symbols. The playing cards are the lowest ranking while thematic symbols like the smoking pot, two-headed snake, dagger, helmet, and uroboros pay out much more substantial sums.</w:t>
      </w:r>
    </w:p>
    <w:p>
      <w:pPr>
        <w:pStyle w:val="Heading3"/>
      </w:pPr>
      <w:r>
        <w:t>What are special symbols in Mayan Treasure?</w:t>
      </w:r>
    </w:p>
    <w:p>
      <w:r/>
      <w:r>
        <w:t>The special symbols in Mayan Treasure are the Wild, represented by the golden shield, that replaces all symbols except the Scatter, represented by the panther that is tied to the Bonus game. The warrior is also a special symbol that can only appear on the third reel, replacing all symbols on the third reel and the central line.</w:t>
      </w:r>
    </w:p>
    <w:p>
      <w:pPr>
        <w:pStyle w:val="Heading3"/>
      </w:pPr>
      <w:r>
        <w:t>What is the Bonus game in Mayan Treasure?</w:t>
      </w:r>
    </w:p>
    <w:p>
      <w:r/>
      <w:r>
        <w:t>When you land three or more Scatters, you can trigger the Bonus game that awards you with Free Spins. You can get 5, 10, or 15 Free Spins depending on the number of Scatter symbols that you land.</w:t>
      </w:r>
    </w:p>
    <w:p>
      <w:pPr>
        <w:pStyle w:val="Heading3"/>
      </w:pPr>
      <w:r>
        <w:t>How do winning combinations form in Mayan Treasure?</w:t>
      </w:r>
    </w:p>
    <w:p>
      <w:r/>
      <w:r>
        <w:t>Winning combinations form by matching identical symbols starting from the first reel and continuing to the right. If there are multiple combos on the same payline, only the highest will be rewarded. If there are combinations on multiple lines, the amounts will be added together.</w:t>
      </w:r>
    </w:p>
    <w:p>
      <w:pPr>
        <w:pStyle w:val="Heading2"/>
      </w:pPr>
      <w:r>
        <w:t>What we like</w:t>
      </w:r>
    </w:p>
    <w:p>
      <w:pPr>
        <w:pStyle w:val="ListBullet"/>
        <w:spacing w:line="240" w:lineRule="auto"/>
        <w:ind w:left="720"/>
      </w:pPr>
      <w:r/>
      <w:r>
        <w:t>Cascade structure can lead to big payouts</w:t>
      </w:r>
    </w:p>
    <w:p>
      <w:pPr>
        <w:pStyle w:val="ListBullet"/>
        <w:spacing w:line="240" w:lineRule="auto"/>
        <w:ind w:left="720"/>
      </w:pPr>
      <w:r/>
      <w:r>
        <w:t>Multiple bonuses and free spins available</w:t>
      </w:r>
    </w:p>
    <w:p>
      <w:pPr>
        <w:pStyle w:val="ListBullet"/>
        <w:spacing w:line="240" w:lineRule="auto"/>
        <w:ind w:left="720"/>
      </w:pPr>
      <w:r/>
      <w:r>
        <w:t>Impeccable graphics and excellent soundtrack</w:t>
      </w:r>
    </w:p>
    <w:p>
      <w:pPr>
        <w:pStyle w:val="ListBullet"/>
        <w:spacing w:line="240" w:lineRule="auto"/>
        <w:ind w:left="720"/>
      </w:pPr>
      <w:r/>
      <w:r>
        <w:t>Large symbols make for easier gameplay</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No progressive jackpot feature</w:t>
      </w:r>
    </w:p>
    <w:p>
      <w:r/>
      <w:r>
        <w:rPr>
          <w:b/>
        </w:rPr>
        <w:t>Play Mayan Treasure Free: Impeccable Graphics and Multiple Bonuses</w:t>
      </w:r>
    </w:p>
    <w:p>
      <w:r/>
      <w:r>
        <w:rPr>
          <w:i/>
        </w:rPr>
        <w:t>Discover Mayan Treasure, an online slot game set in ancient Mexico. Earn big payouts with cascading symbols and special bonuses.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