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Medallion Megaways for Free - Review and Ratings</w:t>
      </w:r>
    </w:p>
    <w:p>
      <w:pPr>
        <w:pStyle w:val="Heading2"/>
      </w:pPr>
      <w:r>
        <w:t>Game Description</w:t>
      </w:r>
    </w:p>
    <w:p>
      <w:r/>
      <w:r>
        <w:t xml:space="preserve">Get ready for a luxurious gaming experience in the heat of the desert with the video slot game, Medallion Megaways, created by Fantasma Games. This slot boasts a fancy tent as the theme and will have you feeling like a high roller. With cascading reels and a variable number of paylines that can range from 64 to a whopping 46,656, this game will keep you on the edge of your seat. That's more paylines than a spider's web, and with various bonus features, including expanding wilds, respins, free spins, and multipliers that range from 2x to 6x, Medallion Megaways will have you snatching up wins like a monkey stealing fruit from a stand. Don't worry about needing a special device to indulge in this game; it's compatible with smartphones, tablets, and desktops without a hitch. Plus, you won't have to break the bank since bets can range from a measly ten cents to a more luxurious 80€ per spin. </w:t>
      </w:r>
    </w:p>
    <w:p>
      <w:pPr>
        <w:pStyle w:val="Heading2"/>
      </w:pPr>
      <w:r>
        <w:t>Why Medallion Megaways is Loaded with Features</w:t>
      </w:r>
    </w:p>
    <w:p>
      <w:r/>
      <w:r>
        <w:t>Medallion Megaways makes winning fun with its vast array of features that will definitely spice up your game. The cascading reels feature is like having an infinite roll of the dice! Never worry about hitting a dead end on this game, because it will keep rolling for you.</w:t>
      </w:r>
      <w:r>
        <w:t xml:space="preserve"> </w:t>
      </w:r>
    </w:p>
    <w:p>
      <w:r/>
      <w:r>
        <w:t>The amulet features are so legendary, they could give you the power of teleportation, like the tale of Nataraja, but without the CGI. What could be more empowering than expanding wilds, void respins, and free spins? The free spins feature even comes with expanding multipliers, so you can truly multiply your winnings in Medallion Megaways.</w:t>
      </w:r>
      <w:r>
        <w:t xml:space="preserve"> </w:t>
      </w:r>
    </w:p>
    <w:p>
      <w:r/>
      <w:r>
        <w:t>But wait, there's more! The respin feature is the ultimate secret weapon for true slot game warriors. It allows you to remove non-winning symbols from the board, and jump back into battle with a refreshed gameboard. With these features, you'll feel like you're the next big winner at Medallion Megaways.</w:t>
      </w:r>
    </w:p>
    <w:p>
      <w:pPr>
        <w:pStyle w:val="Heading2"/>
      </w:pPr>
      <w:r>
        <w:t>PAYDAY POTENTIAL</w:t>
      </w:r>
    </w:p>
    <w:p>
      <w:r/>
      <w:r>
        <w:t>If you're looking to hit it big, Medallion Megaways might be just the game for you! Sure, the base game hits can be modest, but they come fast and frequent, like a waiter on roller skates. And the bonus feature is never too far out of reach, like that carrot on a stick that keeps you running. Best of all, the payout potential is so huge, you might just need a wheelbarrow to carry out your winnings. It boasts a max payout of around 12,000 times your bet! That's enough to buy yourself a round trip to the moon, with some serious pocket change left over.</w:t>
      </w:r>
    </w:p>
    <w:p>
      <w:pPr>
        <w:pStyle w:val="Heading2"/>
      </w:pPr>
      <w:r>
        <w:t>Get Your Slots Everywhere With Medallion Megaways!</w:t>
      </w:r>
    </w:p>
    <w:p>
      <w:r/>
      <w:r>
        <w:t>Want to play Medallion Megaways but don't have a desktop? No problem! This game is compatible with all devices including laptops, tablets, and smartphones. Pull out your phone and start playing while waiting in line at the grocery store. With no software to download, you can start playing instantly on any web browser. The convenience is unbeatable!</w:t>
      </w:r>
    </w:p>
    <w:p>
      <w:pPr>
        <w:pStyle w:val="Heading2"/>
      </w:pPr>
      <w:r>
        <w:t>Similar Games</w:t>
      </w:r>
    </w:p>
    <w:p>
      <w:r/>
      <w:r>
        <w:t>If you thought Medallion Megaways was the pits, don't worry - we've got your back. Check out Bonanza Megaways by Big Time Gaming. It's like Medallion Megaways, but on steroids. With up to 117,649 winning combinations and the potential to win up to 26,000x your bet on a single spin, you'll feel like a high roller in no time. Plus, the game has a free spins feature with expanding multipliers, which means even more chances to win big.</w:t>
      </w:r>
    </w:p>
    <w:p>
      <w:pPr>
        <w:pStyle w:val="Heading2"/>
      </w:pPr>
      <w:r>
        <w:t>FAQ</w:t>
      </w:r>
    </w:p>
    <w:p>
      <w:pPr>
        <w:pStyle w:val="Heading3"/>
      </w:pPr>
      <w:r>
        <w:t>What is the theme of Medallion Megaways?</w:t>
      </w:r>
    </w:p>
    <w:p>
      <w:r/>
      <w:r>
        <w:t>Medallion Megaways is set in a luxurious tent in the Saharan desert with a range of precious stones as the symbols.</w:t>
      </w:r>
    </w:p>
    <w:p>
      <w:pPr>
        <w:pStyle w:val="Heading3"/>
      </w:pPr>
      <w:r>
        <w:t>What is the minimum and maximum bet for Medallion Megaways?</w:t>
      </w:r>
    </w:p>
    <w:p>
      <w:r/>
      <w:r>
        <w:t>Players can bet from 10 cents to 80€ per spin.</w:t>
      </w:r>
    </w:p>
    <w:p>
      <w:pPr>
        <w:pStyle w:val="Heading3"/>
      </w:pPr>
      <w:r>
        <w:t>What are the features in Medallion Megaways?</w:t>
      </w:r>
    </w:p>
    <w:p>
      <w:r/>
      <w:r>
        <w:t>Medallion Megaways features include expanding wilds, cascading reels, respins, and a bonus round that awards free spins with expanding multipliers.</w:t>
      </w:r>
    </w:p>
    <w:p>
      <w:pPr>
        <w:pStyle w:val="Heading3"/>
      </w:pPr>
      <w:r>
        <w:t>What is the range of paylines for Medallion Megaways?</w:t>
      </w:r>
    </w:p>
    <w:p>
      <w:r/>
      <w:r>
        <w:t>Medallion Megaways features a variable number of paylines, ranging from 64 to 46,656.</w:t>
      </w:r>
    </w:p>
    <w:p>
      <w:pPr>
        <w:pStyle w:val="Heading3"/>
      </w:pPr>
      <w:r>
        <w:t>What is the maximum payout for Medallion Megaways?</w:t>
      </w:r>
    </w:p>
    <w:p>
      <w:r/>
      <w:r>
        <w:t>The maximum payout for Medallion Megaways is around 12,000 times your bet.</w:t>
      </w:r>
    </w:p>
    <w:p>
      <w:pPr>
        <w:pStyle w:val="Heading3"/>
      </w:pPr>
      <w:r>
        <w:t>Are there any similar games to Medallion Megaways?</w:t>
      </w:r>
    </w:p>
    <w:p>
      <w:r/>
      <w:r>
        <w:t>Yes, Bonanza Megaways by Big Time Gaming is played on the developer's Megaways engine and features up to 117,649 winning combinations. It comes with a free spins feature with expanding multipliers and a chance to win up to 26,000x your bet on each free spin.</w:t>
      </w:r>
    </w:p>
    <w:p>
      <w:pPr>
        <w:pStyle w:val="Heading3"/>
      </w:pPr>
      <w:r>
        <w:t>What is the volatility of Medallion Megaways?</w:t>
      </w:r>
    </w:p>
    <w:p>
      <w:r/>
      <w:r>
        <w:t>Medallion Megaways is a relatively low-volatility slot game, making it a great alternative for those seeking value in terms of playtime.</w:t>
      </w:r>
    </w:p>
    <w:p>
      <w:pPr>
        <w:pStyle w:val="Heading3"/>
      </w:pPr>
      <w:r>
        <w:t>Can the free spins feature be reactivated in Medallion Megaways?</w:t>
      </w:r>
    </w:p>
    <w:p>
      <w:r/>
      <w:r>
        <w:t>No, the free spins feature in Medallion Megaways cannot be reactivated.</w:t>
      </w:r>
    </w:p>
    <w:p>
      <w:pPr>
        <w:pStyle w:val="Heading2"/>
      </w:pPr>
      <w:r>
        <w:t>What we like</w:t>
      </w:r>
    </w:p>
    <w:p>
      <w:pPr>
        <w:pStyle w:val="ListBullet"/>
        <w:spacing w:line="240" w:lineRule="auto"/>
        <w:ind w:left="720"/>
      </w:pPr>
      <w:r/>
      <w:r>
        <w:t>Various bonus features, including expanding wilds, respins, free spins, and multipliers</w:t>
      </w:r>
    </w:p>
    <w:p>
      <w:pPr>
        <w:pStyle w:val="ListBullet"/>
        <w:spacing w:line="240" w:lineRule="auto"/>
        <w:ind w:left="720"/>
      </w:pPr>
      <w:r/>
      <w:r>
        <w:t>Cascading reels feature adds excitement to the gameplay</w:t>
      </w:r>
    </w:p>
    <w:p>
      <w:pPr>
        <w:pStyle w:val="ListBullet"/>
        <w:spacing w:line="240" w:lineRule="auto"/>
        <w:ind w:left="720"/>
      </w:pPr>
      <w:r/>
      <w:r>
        <w:t>Low-volatility slot with high payout potential</w:t>
      </w:r>
    </w:p>
    <w:p>
      <w:pPr>
        <w:pStyle w:val="ListBullet"/>
        <w:spacing w:line="240" w:lineRule="auto"/>
        <w:ind w:left="720"/>
      </w:pPr>
      <w:r/>
      <w:r>
        <w:t>Playable on any device without the need for software download</w:t>
      </w:r>
    </w:p>
    <w:p>
      <w:pPr>
        <w:pStyle w:val="Heading2"/>
      </w:pPr>
      <w:r>
        <w:t>What we don't like</w:t>
      </w:r>
    </w:p>
    <w:p>
      <w:pPr>
        <w:pStyle w:val="ListBullet"/>
        <w:spacing w:line="240" w:lineRule="auto"/>
        <w:ind w:left="720"/>
      </w:pPr>
      <w:r/>
      <w:r>
        <w:t>Limited maximum bet for high rollers</w:t>
      </w:r>
    </w:p>
    <w:p>
      <w:pPr>
        <w:pStyle w:val="ListBullet"/>
        <w:spacing w:line="240" w:lineRule="auto"/>
        <w:ind w:left="720"/>
      </w:pPr>
      <w:r/>
      <w:r>
        <w:t>No jackpot feature</w:t>
      </w:r>
    </w:p>
    <w:p>
      <w:r/>
      <w:r>
        <w:rPr>
          <w:b/>
        </w:rPr>
        <w:t>Play Medallion Megaways for Free - Review and Ratings</w:t>
      </w:r>
    </w:p>
    <w:p>
      <w:r/>
      <w:r>
        <w:rPr>
          <w:i/>
        </w:rPr>
        <w:t>Want to try Medallion Megaways for free? Check out our review of this slot game and discover its features, payout potential, and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