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Meet the Meerkats Slot for Free - Unique Theme and Good RTP</w:t>
      </w:r>
    </w:p>
    <w:p>
      <w:pPr>
        <w:pStyle w:val="Heading2"/>
      </w:pPr>
      <w:r>
        <w:t>Gameplay Mechanics</w:t>
      </w:r>
    </w:p>
    <w:p>
      <w:r/>
      <w:r>
        <w:t xml:space="preserve">Gather round, slot game enthusiasts! Meet the Meerkats will have you on the edge of your seat with its 5x4 slot layout and twenty symbols per spin. Think you can handle the medium volatility? Don't fret - this game offers plenty of winning combos without making you sweat bullets. </w:t>
      </w:r>
    </w:p>
    <w:p>
      <w:r/>
      <w:r>
        <w:t>Now, let's talk about the big earners: the father and mother meerkats. Not only are they cute and cuddly, but they also happen to be the top two paying symbols. It's like hitting the jackpot AND getting a free hug from these adorable creatures.</w:t>
      </w:r>
    </w:p>
    <w:p>
      <w:r/>
      <w:r>
        <w:t>And the cherry on top? The Return To Player (RTP) percentage is a solid 96.5%. That's right in line with industry averages, so not only will you have a blast playing Meet the Meerkats, but your chances of winning big are also pretty good.</w:t>
      </w:r>
    </w:p>
    <w:p>
      <w:pPr>
        <w:pStyle w:val="Heading2"/>
      </w:pPr>
      <w:r>
        <w:t>Graphics and Music</w:t>
      </w:r>
    </w:p>
    <w:p>
      <w:r/>
      <w:r>
        <w:t>The graphics of Meet the Meerkats are like a meerkat's burrow - simple, yet mesmerizing. It's like watching a nature documentary without having to suffer through the silent, awkward pauses. The game's grid is set in the bustling village of our furry friends, with each character reflecting classic archetypes of American families. It's like watching the Meerkat version of The Sopranos. The music is a toe-tapping combination of tribal beats and modern melodies - it's like if the Lion King soundtrack hit up Coachella.</w:t>
      </w:r>
    </w:p>
    <w:p>
      <w:pPr>
        <w:pStyle w:val="Heading2"/>
      </w:pPr>
      <w:r>
        <w:t>Volatility and RTP</w:t>
      </w:r>
    </w:p>
    <w:p>
      <w:r/>
      <w:r>
        <w:t>Get ready to strike gold with Meet the Meerkats! This medium volatility game has the perfect balance of excitement and regular wins without feeling like you're watching paint dry. You won't have to wait ages to hit the jackpot. Plus, with an impressive RTP of 96.5%, it's no wonder why these meerkats have such big smiles on their faces. It's time to join in on the fun and win, win, win!</w:t>
      </w:r>
    </w:p>
    <w:p>
      <w:pPr>
        <w:pStyle w:val="Heading2"/>
      </w:pPr>
      <w:r>
        <w:t>Uniqueness of Theme</w:t>
      </w:r>
    </w:p>
    <w:p>
      <w:r/>
      <w:r>
        <w:t>If you're tired of playing the same old slot games, Meet the Meerkats is a breath of fresh air with its unique theme featuring those small, cute, and furry meerkats. It's like the Discovery Channel meets Vegas! The graphics and characters are reminiscent of classic American families, but with a meerkat twist. Play this game and you'll be sure to say, 'simples' like the famous meerkat mascot. And don't worry about getting too far off the beaten path, the game still stays true to the classic 5x3 format.</w:t>
      </w:r>
    </w:p>
    <w:p>
      <w:pPr>
        <w:pStyle w:val="Heading2"/>
      </w:pPr>
      <w:r>
        <w:t>Comparison to Similar Slots</w:t>
      </w:r>
    </w:p>
    <w:p>
      <w:r/>
      <w:r>
        <w:t xml:space="preserve">Meerkats, huh? Well, most slot games go for majestic lions, but the meerkats are still pretty cool. Don't get me wrong, if you prefer lions, you can always go for the classic </w:t>
      </w:r>
      <w:r>
        <w:rPr>
          <w:i/>
        </w:rPr>
        <w:t>50 Lions</w:t>
      </w:r>
      <w:r>
        <w:t xml:space="preserve"> slot by Aristocrat or </w:t>
      </w:r>
      <w:r>
        <w:rPr>
          <w:i/>
        </w:rPr>
        <w:t>Silver Lion</w:t>
      </w:r>
      <w:r>
        <w:t xml:space="preserve"> by Lightning Box Games. Or, if you're feeling adventurous, there's always </w:t>
      </w:r>
      <w:r>
        <w:rPr>
          <w:i/>
        </w:rPr>
        <w:t>9 Lions</w:t>
      </w:r>
      <w:r>
        <w:t xml:space="preserve"> by Wazdan. But if you want something unique, Meet the Meerkats has got you covered. Its theme and gameplay mechanics are sure to keep you entertained.</w:t>
      </w:r>
    </w:p>
    <w:p>
      <w:pPr>
        <w:pStyle w:val="Heading2"/>
      </w:pPr>
      <w:r>
        <w:t>FAQ</w:t>
      </w:r>
    </w:p>
    <w:p>
      <w:pPr>
        <w:pStyle w:val="Heading3"/>
      </w:pPr>
      <w:r>
        <w:t>What is Meet the Meerkats?</w:t>
      </w:r>
    </w:p>
    <w:p>
      <w:r/>
      <w:r>
        <w:t>Meet the Meerkats is an online slot game developed by Push Gaming featuring meerkats as the main characters.</w:t>
      </w:r>
    </w:p>
    <w:p>
      <w:pPr>
        <w:pStyle w:val="Heading3"/>
      </w:pPr>
      <w:r>
        <w:t>What is the game grid like?</w:t>
      </w:r>
    </w:p>
    <w:p>
      <w:r/>
      <w:r>
        <w:t>The game grid for Meet the Meerkats is 5x4, which is slightly different from the usual 5x3 grid found in most online slots, and it shows a total of twenty symbols per spin instead of the usual fifteen.</w:t>
      </w:r>
    </w:p>
    <w:p>
      <w:pPr>
        <w:pStyle w:val="Heading3"/>
      </w:pPr>
      <w:r>
        <w:t>What is the RTP of Meet the Meerkats?</w:t>
      </w:r>
    </w:p>
    <w:p>
      <w:r/>
      <w:r>
        <w:t>The RTP for Meet the Meerkats is 96.5%, which is perfectly average for online slots.</w:t>
      </w:r>
    </w:p>
    <w:p>
      <w:pPr>
        <w:pStyle w:val="Heading3"/>
      </w:pPr>
      <w:r>
        <w:t>What are the winning combinations in Meet the Meerkats?</w:t>
      </w:r>
    </w:p>
    <w:p>
      <w:r/>
      <w:r>
        <w:t>The father and mother meerkats pay out the first and second prize respectively among the winning combinations.</w:t>
      </w:r>
    </w:p>
    <w:p>
      <w:pPr>
        <w:pStyle w:val="Heading3"/>
      </w:pPr>
      <w:r>
        <w:t>What is the volatility of Meet the Meerkats?</w:t>
      </w:r>
    </w:p>
    <w:p>
      <w:r/>
      <w:r>
        <w:t>Meet the Meerkats has a medium level of volatility.</w:t>
      </w:r>
    </w:p>
    <w:p>
      <w:pPr>
        <w:pStyle w:val="Heading3"/>
      </w:pPr>
      <w:r>
        <w:t>What are some similar slots to Meet the Meerkats?</w:t>
      </w:r>
    </w:p>
    <w:p>
      <w:r/>
      <w:r>
        <w:t>Some similar slots to Meet the Meerkats include Silver Lion by Lightning Box Games, 50 Lions by Aristocrat, and 9 Lions by Wazdan, all of which feature lions as the main characters.</w:t>
      </w:r>
    </w:p>
    <w:p>
      <w:pPr>
        <w:pStyle w:val="Heading3"/>
      </w:pPr>
      <w:r>
        <w:t>What is the theme of Meet the Meerkats?</w:t>
      </w:r>
    </w:p>
    <w:p>
      <w:r/>
      <w:r>
        <w:t>The theme of Meet the Meerkats is a family sitcom featuring meerkats in their village.</w:t>
      </w:r>
    </w:p>
    <w:p>
      <w:pPr>
        <w:pStyle w:val="Heading3"/>
      </w:pPr>
      <w:r>
        <w:t>What is the graphical style of Meet the Meerkats?</w:t>
      </w:r>
    </w:p>
    <w:p>
      <w:r/>
      <w:r>
        <w:t>The graphics of Meet the Meerkats are simple and captivating, achieving their goal of giving the slot an identity without alienating potential players.</w:t>
      </w:r>
    </w:p>
    <w:p>
      <w:pPr>
        <w:pStyle w:val="Heading2"/>
      </w:pPr>
      <w:r>
        <w:t>What we like</w:t>
      </w:r>
    </w:p>
    <w:p>
      <w:pPr>
        <w:pStyle w:val="ListBullet"/>
        <w:spacing w:line="240" w:lineRule="auto"/>
        <w:ind w:left="720"/>
      </w:pPr>
      <w:r/>
      <w:r>
        <w:t>Medium volatility provides good amount of winning combinations</w:t>
      </w:r>
    </w:p>
    <w:p>
      <w:pPr>
        <w:pStyle w:val="ListBullet"/>
        <w:spacing w:line="240" w:lineRule="auto"/>
        <w:ind w:left="720"/>
      </w:pPr>
      <w:r/>
      <w:r>
        <w:t>Simple yet captivating graphics</w:t>
      </w:r>
    </w:p>
    <w:p>
      <w:pPr>
        <w:pStyle w:val="ListBullet"/>
        <w:spacing w:line="240" w:lineRule="auto"/>
        <w:ind w:left="720"/>
      </w:pPr>
      <w:r/>
      <w:r>
        <w:t>Unique meerkat theme</w:t>
      </w:r>
    </w:p>
    <w:p>
      <w:pPr>
        <w:pStyle w:val="ListBullet"/>
        <w:spacing w:line="240" w:lineRule="auto"/>
        <w:ind w:left="720"/>
      </w:pPr>
      <w:r/>
      <w:r>
        <w:t>RTP in line with industry averages</w:t>
      </w:r>
    </w:p>
    <w:p>
      <w:pPr>
        <w:pStyle w:val="Heading2"/>
      </w:pPr>
      <w:r>
        <w:t>What we don't like</w:t>
      </w:r>
    </w:p>
    <w:p>
      <w:pPr>
        <w:pStyle w:val="ListBullet"/>
        <w:spacing w:line="240" w:lineRule="auto"/>
        <w:ind w:left="720"/>
      </w:pPr>
      <w:r/>
      <w:r>
        <w:t>Only 20 symbols for each spin</w:t>
      </w:r>
    </w:p>
    <w:p>
      <w:pPr>
        <w:pStyle w:val="ListBullet"/>
        <w:spacing w:line="240" w:lineRule="auto"/>
        <w:ind w:left="720"/>
      </w:pPr>
      <w:r/>
      <w:r>
        <w:t>Not as popular as other animal-themed slot games</w:t>
      </w:r>
    </w:p>
    <w:p>
      <w:r/>
      <w:r>
        <w:rPr>
          <w:b/>
        </w:rPr>
        <w:t>Play Meet the Meerkats Slot for Free - Unique Theme and Good RTP</w:t>
      </w:r>
    </w:p>
    <w:p>
      <w:r/>
      <w:r>
        <w:rPr>
          <w:i/>
        </w:rPr>
        <w:t>Find out why Meet the Meerkats is a unique and captivating online slot game with a good RTP. Try it out for free and play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