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Mercy of the Gods Slot Game - Free Review</w:t>
      </w:r>
    </w:p>
    <w:p>
      <w:pPr>
        <w:pStyle w:val="Heading2"/>
      </w:pPr>
      <w:r>
        <w:t>Mercy of the Gods: Unleash Your Inner Pharaoh!</w:t>
      </w:r>
    </w:p>
    <w:p>
      <w:r/>
      <w:r>
        <w:t>Get ready to embark on a journey through the sands of time! Mercy of the Gods is the online slot game that will have you feeling like a true Pharaoh.</w:t>
      </w:r>
    </w:p>
    <w:p>
      <w:r/>
      <w:r>
        <w:t>Developed by the talented team at NetEnt, this game has all the makings of an instant classic. From the stunning visuals to the gripping soundtrack, you'll feel like you're in the middle of a Hollywood blockbuster.</w:t>
      </w:r>
    </w:p>
    <w:p>
      <w:r/>
      <w:r>
        <w:t>But it's not just about the aesthetics – the gameplay mechanics will have you on the edge of your seat. With every spin, you'll have the chance to trigger exciting bonus features and scoop up some serious treasures.</w:t>
      </w:r>
    </w:p>
    <w:p>
      <w:pPr>
        <w:pStyle w:val="Heading2"/>
      </w:pPr>
      <w:r>
        <w:t>Ancient Egypt Theme - Dig For Treasure!</w:t>
      </w:r>
    </w:p>
    <w:p>
      <w:r/>
      <w:r>
        <w:t xml:space="preserve">Get your shovel ready, because Mercy of the Gods will take you on a journey through history to Ancient Egypt. This online slot game features beautifully crafted symbols, incorporating everything from the sacred beetle to the ever-watchful eye of Horus. </w:t>
      </w:r>
    </w:p>
    <w:p>
      <w:r/>
      <w:r>
        <w:t xml:space="preserve">The gameplay creates a relaxing atmosphere, perfect for players seeking sober entertainment and a chance to strike it rich. </w:t>
      </w:r>
    </w:p>
    <w:p>
      <w:r/>
      <w:r>
        <w:t xml:space="preserve">Who knows, with the mercy of the gods on your side, you may just unearth some treasure! </w:t>
      </w:r>
    </w:p>
    <w:p>
      <w:pPr>
        <w:pStyle w:val="Heading2"/>
      </w:pPr>
      <w:r>
        <w:t>Experience the Thrill of High Volatility</w:t>
      </w:r>
    </w:p>
    <w:p>
      <w:r/>
      <w:r>
        <w:t>If you're up for a challenge and willing to take risks, Mercy of the Gods is the perfect slot game for you.</w:t>
      </w:r>
    </w:p>
    <w:p>
      <w:r/>
      <w:r>
        <w:t>Be aware, this game has high volatility, so let's not count on winning on every spin. However, if fortune favors the bold, you could walk away with a mega win that will make your jaw drop.</w:t>
      </w:r>
    </w:p>
    <w:p>
      <w:r/>
      <w:r>
        <w:t>Get ready to experience the rush of adrenaline, and may the odds be ever in your favor!</w:t>
      </w:r>
    </w:p>
    <w:p>
      <w:pPr>
        <w:pStyle w:val="Heading2"/>
      </w:pPr>
      <w:r>
        <w:t>Wild Symbol Mechanics: Where the Magic Happens</w:t>
      </w:r>
    </w:p>
    <w:p>
      <w:r/>
      <w:r>
        <w:t xml:space="preserve">Oh boy, are we in for a treat! Mercy of the Gods is brimming with surprises, but the Wild symbol is the real deal. This little guy acts as a joker and replaces all other symbols in the game! Yes, ladies and gentlemen, you heard me right. It's like having a secret weapon up your sleeve, but without the sneaky part. </w:t>
      </w:r>
    </w:p>
    <w:p>
      <w:r/>
      <w:r>
        <w:t>But wait, there's more! As you spin, the Wild symbol progresses down until it disappears in the lower frame. It's like watching a bridge slowly crumble down, except this time you'll be happy when it falls apart. Really, what's better than watching your winning chances increase with each spin? I'll tell you what, winning actual cash prizes! Bam! That's when the magic happens.</w:t>
      </w:r>
    </w:p>
    <w:p>
      <w:pPr>
        <w:pStyle w:val="Heading2"/>
      </w:pPr>
      <w:r>
        <w:t>Other games to try when you need a break from Mercy of the Gods</w:t>
      </w:r>
    </w:p>
    <w:p>
      <w:r/>
      <w:r>
        <w:t>When you've had your fill of exploring ancient tombs and uncovering long-lost treasures in Mercy of the Gods, why not try Sphinx Wild from IGT or Book of Ra Deluxe from Novomatic? These games offer similar thrills and excitement, with their own unique twists and turns.</w:t>
      </w:r>
    </w:p>
    <w:p>
      <w:r/>
      <w:r>
        <w:t>But let's be real, if you're a seasoned gambler, there's no real reason to stop playing Mercy of the Gods. Its captivating atmosphere and thrilling gameplay mechanics offer endless entertainment and opportunities to win big. It's the kind of game that keeps you on the edge of your seat and has you begging for 'just one more spin. '</w:t>
      </w:r>
    </w:p>
    <w:p>
      <w:pPr>
        <w:pStyle w:val="Heading2"/>
      </w:pPr>
      <w:r>
        <w:t>FAQ</w:t>
      </w:r>
    </w:p>
    <w:p>
      <w:pPr>
        <w:pStyle w:val="Heading3"/>
      </w:pPr>
      <w:r>
        <w:t>What is the theme of Mercy of the Gods?</w:t>
      </w:r>
    </w:p>
    <w:p>
      <w:r/>
      <w:r>
        <w:t>The theme of Mercy of the Gods is Ancient Egypt.</w:t>
      </w:r>
    </w:p>
    <w:p>
      <w:pPr>
        <w:pStyle w:val="Heading3"/>
      </w:pPr>
      <w:r>
        <w:t>What is the RTP of Mercy of the Gods?</w:t>
      </w:r>
    </w:p>
    <w:p>
      <w:r/>
      <w:r>
        <w:t>The RTP of Mercy of the Gods is 96.64%.</w:t>
      </w:r>
    </w:p>
    <w:p>
      <w:pPr>
        <w:pStyle w:val="Heading3"/>
      </w:pPr>
      <w:r>
        <w:t>What is the volatility level of Mercy of the Gods?</w:t>
      </w:r>
    </w:p>
    <w:p>
      <w:r/>
      <w:r>
        <w:t>The volatility level of Mercy of the Gods is high.</w:t>
      </w:r>
    </w:p>
    <w:p>
      <w:pPr>
        <w:pStyle w:val="Heading3"/>
      </w:pPr>
      <w:r>
        <w:t>What are the special symbols in Mercy of the Gods?</w:t>
      </w:r>
    </w:p>
    <w:p>
      <w:r/>
      <w:r>
        <w:t>The special symbols in Mercy of the Gods include the Wild symbol that acts as a Joker and replaces all normal symbols. There is also a symbol that triggers the bonus game and a symbol that acts as a progressive jackpot symbol.</w:t>
      </w:r>
    </w:p>
    <w:p>
      <w:pPr>
        <w:pStyle w:val="Heading3"/>
      </w:pPr>
      <w:r>
        <w:t>Is Mercy of the Gods a standard slot game?</w:t>
      </w:r>
    </w:p>
    <w:p>
      <w:r/>
      <w:r>
        <w:t>Yes, Mercy of the Gods is a 5*3 slot game that shows fifteen symbols on each play. It has a very standard style for modern slots that will help you understand its operation immediately.</w:t>
      </w:r>
    </w:p>
    <w:p>
      <w:pPr>
        <w:pStyle w:val="Heading3"/>
      </w:pPr>
      <w:r>
        <w:t>What is the atmosphere of Mercy of the Gods?</w:t>
      </w:r>
    </w:p>
    <w:p>
      <w:r/>
      <w:r>
        <w:t>The atmosphere of Mercy of the Gods is relaxed and ideal for those who are looking for sober entertainment without being bothered by cacophonous sounds.</w:t>
      </w:r>
    </w:p>
    <w:p>
      <w:pPr>
        <w:pStyle w:val="Heading3"/>
      </w:pPr>
      <w:r>
        <w:t>What are some similar slot games to Mercy of the Gods?</w:t>
      </w:r>
    </w:p>
    <w:p>
      <w:r/>
      <w:r>
        <w:t>Some similar slot games to Mercy of the Gods include Sphinx Wild from IGT and the famous Book of Ra Deluxe from Novomatic.</w:t>
      </w:r>
    </w:p>
    <w:p>
      <w:pPr>
        <w:pStyle w:val="Heading3"/>
      </w:pPr>
      <w:r>
        <w:t>Is Mercy of the Gods an exciting game with immersive atmosphere?</w:t>
      </w:r>
    </w:p>
    <w:p>
      <w:r/>
      <w:r>
        <w:t>Yes, Mercy of the Gods is an exciting game with its immersive atmosphere and exciting gameplay mechanics.</w:t>
      </w:r>
    </w:p>
    <w:p>
      <w:pPr>
        <w:pStyle w:val="Heading2"/>
      </w:pPr>
      <w:r>
        <w:t>What we like</w:t>
      </w:r>
    </w:p>
    <w:p>
      <w:pPr>
        <w:pStyle w:val="ListBullet"/>
        <w:spacing w:line="240" w:lineRule="auto"/>
        <w:ind w:left="720"/>
      </w:pPr>
      <w:r/>
      <w:r>
        <w:t>Immersive Ancient Egypt theme</w:t>
      </w:r>
    </w:p>
    <w:p>
      <w:pPr>
        <w:pStyle w:val="ListBullet"/>
        <w:spacing w:line="240" w:lineRule="auto"/>
        <w:ind w:left="720"/>
      </w:pPr>
      <w:r/>
      <w:r>
        <w:t>High volatility for big wins</w:t>
      </w:r>
    </w:p>
    <w:p>
      <w:pPr>
        <w:pStyle w:val="ListBullet"/>
        <w:spacing w:line="240" w:lineRule="auto"/>
        <w:ind w:left="720"/>
      </w:pPr>
      <w:r/>
      <w:r>
        <w:t>Wild symbol mechanics for progressive play</w:t>
      </w:r>
    </w:p>
    <w:p>
      <w:pPr>
        <w:pStyle w:val="ListBullet"/>
        <w:spacing w:line="240" w:lineRule="auto"/>
        <w:ind w:left="720"/>
      </w:pPr>
      <w:r/>
      <w:r>
        <w:t>Relaxing atmosphere for sober entertainment</w:t>
      </w:r>
    </w:p>
    <w:p>
      <w:pPr>
        <w:pStyle w:val="Heading2"/>
      </w:pPr>
      <w:r>
        <w:t>What we don't like</w:t>
      </w:r>
    </w:p>
    <w:p>
      <w:pPr>
        <w:pStyle w:val="ListBullet"/>
        <w:spacing w:line="240" w:lineRule="auto"/>
        <w:ind w:left="720"/>
      </w:pPr>
      <w:r/>
      <w:r>
        <w:t>May not suit players who prefer frequent small wins</w:t>
      </w:r>
    </w:p>
    <w:p>
      <w:pPr>
        <w:pStyle w:val="ListBullet"/>
        <w:spacing w:line="240" w:lineRule="auto"/>
        <w:ind w:left="720"/>
      </w:pPr>
      <w:r/>
      <w:r>
        <w:t>Limited bonus features compared to other online slots</w:t>
      </w:r>
    </w:p>
    <w:p>
      <w:r/>
      <w:r>
        <w:rPr>
          <w:b/>
        </w:rPr>
        <w:t>Play Mercy of the Gods Slot Game - Free Review</w:t>
      </w:r>
    </w:p>
    <w:p>
      <w:r/>
      <w:r>
        <w:rPr>
          <w:i/>
        </w:rPr>
        <w:t>Immersive Ancient Egypt themed slot with high volatility and exciting gameplay mechanics. Play Mercy of the Gods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