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Miami Multiplier Free! Slot Game Review 2021</w:t>
      </w:r>
    </w:p>
    <w:p>
      <w:pPr>
        <w:pStyle w:val="Heading2"/>
      </w:pPr>
      <w:r>
        <w:t>Multiplier Madness!</w:t>
      </w:r>
    </w:p>
    <w:p>
      <w:r/>
      <w:r>
        <w:t>Are you ready to multiply your fun? Look no further than Miami Multiplier - the latest slot game from Hacksaw Gaming! This game is all about the multiplier feature which is sure to keep you coming back for more. With a 4x4 grid, you can collect multipliers during free rotation mode to increase your chances of winning big. And speaking of big wins, the maximum payout is a whopping 5000X! Plus, you can add multipliers up to 60X during a single round - talk about a multiplier frenzy!</w:t>
      </w:r>
    </w:p>
    <w:p>
      <w:pPr>
        <w:pStyle w:val="Heading2"/>
      </w:pPr>
      <w:r>
        <w:t>Get Your Spins for Free!</w:t>
      </w:r>
    </w:p>
    <w:p>
      <w:r/>
      <w:r>
        <w:t>Who doesn't love freebies? Miami Multiplier has got you covered with its exciting free spins feature. Just land three or more free spin symbols and boom, you're in for a wild ride. You'll get eight spins for three symbols, and fifteen spins for four, talk about getting a bang for your buck.</w:t>
      </w:r>
    </w:p>
    <w:p>
      <w:r/>
      <w:r>
        <w:t xml:space="preserve">Here's where it gets even more thrilling. During the free spin round, the multipliers start kicking in and can get up to 60X! That's right; your winnings can get multiplied up to sixty times the original amount, it's like hitting the jackpot every spin. Don't get too excited, though; the more common range is between 6X or 12X, but hey, we can all dream of hitting that 60X. </w:t>
      </w:r>
    </w:p>
    <w:p>
      <w:pPr>
        <w:pStyle w:val="Heading2"/>
      </w:pPr>
      <w:r>
        <w:t>Icons</w:t>
      </w:r>
    </w:p>
    <w:p>
      <w:r/>
      <w:r>
        <w:t>The icons in Miami Multiplier are the real MVPs! They are as colorful and vibrant as Miami Beach itself. You'll see all kinds of cool icons, like exclusive cocktails that are so fancy you'll feel like a millionaire, dolphins that make you wish you were swimming in the ocean, stars that shine as bright as the Miami sun, watermelons that will make your mouth water, ice cream cones that will give you sweet dreams, and palms that light up in neon, kind of like they're telling you to come party with them. Long story short, the icons are amazing and bring the perfect Miami vibe to the game.</w:t>
      </w:r>
    </w:p>
    <w:p>
      <w:pPr>
        <w:pStyle w:val="Heading2"/>
      </w:pPr>
      <w:r>
        <w:t>Gameplay Statistics</w:t>
      </w:r>
    </w:p>
    <w:p>
      <w:r/>
      <w:r>
        <w:t>If you're looking for a game that'll keep your wallet company all night, Miami Multiplier boasts a generous RTP of 96.30%. With a hit frequency of 32.88%, it seems like the game doesn't mind providing players with a high chance of the big win. However, be prepared for some ups and downs, as Miami Multiplier's volatility rate is a wild 4 out of 5. But fear not, as players can choose their own betting levels, with a minimum of €0.2 and a maximum of €100. Just remember, the higher the bet, the higher the prize - and Miami Multiplier can deliver, with the possibility of winning up to 5000 times your initial bet. So why not grab some cocktails, enjoy the sun, and play Miami Multiplier. Your wallet will thank you later.</w:t>
      </w:r>
    </w:p>
    <w:p>
      <w:pPr>
        <w:pStyle w:val="Heading2"/>
      </w:pPr>
      <w:r>
        <w:t>Betting Levels That Fit Everyone's Budget</w:t>
      </w:r>
    </w:p>
    <w:p>
      <w:r/>
      <w:r>
        <w:t>Are you a high roller or a cautious player? Either way, Miami Multiplier has got you covered with its range of betting levels. You can play it safe with the minimum betting level of €0.2 or live it up by going for the maximum of €100. The choice is yours!</w:t>
      </w:r>
    </w:p>
    <w:p>
      <w:r/>
      <w:r>
        <w:t>And the rewards? They can go sky high! In fact, with the potential to win up to 5000 times your bet, you could be swimming in Miami's multimillionaire waters in no time!</w:t>
      </w:r>
    </w:p>
    <w:p>
      <w:pPr>
        <w:pStyle w:val="Heading2"/>
      </w:pPr>
      <w:r>
        <w:t>FAQ</w:t>
      </w:r>
    </w:p>
    <w:p>
      <w:pPr>
        <w:pStyle w:val="Heading3"/>
      </w:pPr>
      <w:r>
        <w:t>What is Miami Multiplier?</w:t>
      </w:r>
    </w:p>
    <w:p>
      <w:r/>
      <w:r>
        <w:t>Miami Multiplier is an online slot game developed by Hacksaw Gaming based on the theme of Miami Beach nightlife.</w:t>
      </w:r>
    </w:p>
    <w:p>
      <w:pPr>
        <w:pStyle w:val="Heading3"/>
      </w:pPr>
      <w:r>
        <w:t>What is the main feature of Miami Multiplier?</w:t>
      </w:r>
    </w:p>
    <w:p>
      <w:r/>
      <w:r>
        <w:t>Miami Multiplier is based on multipliers, which means that you can progressively add multipliers during free rotation mode upwards until reaching the top at 60X.</w:t>
      </w:r>
    </w:p>
    <w:p>
      <w:pPr>
        <w:pStyle w:val="Heading3"/>
      </w:pPr>
      <w:r>
        <w:t>What is the maximum win in Miami Multiplier?</w:t>
      </w:r>
    </w:p>
    <w:p>
      <w:r/>
      <w:r>
        <w:t>The maximum win in Miami Multiplier is 5000X.</w:t>
      </w:r>
    </w:p>
    <w:p>
      <w:pPr>
        <w:pStyle w:val="Heading3"/>
      </w:pPr>
      <w:r>
        <w:t>How do I activate free spins in Miami Multiplier?</w:t>
      </w:r>
    </w:p>
    <w:p>
      <w:r/>
      <w:r>
        <w:t>You need to get at least three Free Spin symbols to activate the free rotation function.</w:t>
      </w:r>
    </w:p>
    <w:p>
      <w:pPr>
        <w:pStyle w:val="Heading3"/>
      </w:pPr>
      <w:r>
        <w:t>What happens during free spins in Miami Multiplier?</w:t>
      </w:r>
    </w:p>
    <w:p>
      <w:r/>
      <w:r>
        <w:t>All Multiplier symbols are progressively added for the rest of the round, and after each free spin, the win during the current spin will be multiplied by the currently displayed multiplier.</w:t>
      </w:r>
    </w:p>
    <w:p>
      <w:pPr>
        <w:pStyle w:val="Heading3"/>
      </w:pPr>
      <w:r>
        <w:t>What is the betting range in Miami Multiplier?</w:t>
      </w:r>
    </w:p>
    <w:p>
      <w:r/>
      <w:r>
        <w:t>The betting levels range from a minimum of €0.2 up to a maximum amount of €100.</w:t>
      </w:r>
    </w:p>
    <w:p>
      <w:pPr>
        <w:pStyle w:val="Heading3"/>
      </w:pPr>
      <w:r>
        <w:t>What is the RTP of Miami Multiplier?</w:t>
      </w:r>
    </w:p>
    <w:p>
      <w:r/>
      <w:r>
        <w:t>Miami Multiplier has an RTP of 96.30%.</w:t>
      </w:r>
    </w:p>
    <w:p>
      <w:pPr>
        <w:pStyle w:val="Heading3"/>
      </w:pPr>
      <w:r>
        <w:t>What is the maximum multiplier in Miami Multiplier?</w:t>
      </w:r>
    </w:p>
    <w:p>
      <w:r/>
      <w:r>
        <w:t>Technically, it's possible to get up to a 60x multiplier, but it's much more likely that you'll hit a 6X or 12X multiplier by the end of the round.</w:t>
      </w:r>
    </w:p>
    <w:p>
      <w:pPr>
        <w:pStyle w:val="Heading2"/>
      </w:pPr>
      <w:r>
        <w:t>What we like</w:t>
      </w:r>
    </w:p>
    <w:p>
      <w:pPr>
        <w:pStyle w:val="ListBullet"/>
        <w:spacing w:line="240" w:lineRule="auto"/>
        <w:ind w:left="720"/>
      </w:pPr>
      <w:r/>
      <w:r>
        <w:t>Multiplier feature adds excitement and high winning potential</w:t>
      </w:r>
    </w:p>
    <w:p>
      <w:pPr>
        <w:pStyle w:val="ListBullet"/>
        <w:spacing w:line="240" w:lineRule="auto"/>
        <w:ind w:left="720"/>
      </w:pPr>
      <w:r/>
      <w:r>
        <w:t>Bright and simple icon design complements Miami theme</w:t>
      </w:r>
    </w:p>
    <w:p>
      <w:pPr>
        <w:pStyle w:val="ListBullet"/>
        <w:spacing w:line="240" w:lineRule="auto"/>
        <w:ind w:left="720"/>
      </w:pPr>
      <w:r/>
      <w:r>
        <w:t>Thrilling free spins feature with progressively adding multipliers</w:t>
      </w:r>
    </w:p>
    <w:p>
      <w:pPr>
        <w:pStyle w:val="ListBullet"/>
        <w:spacing w:line="240" w:lineRule="auto"/>
        <w:ind w:left="720"/>
      </w:pPr>
      <w:r/>
      <w:r>
        <w:t>Generous RTP and a decent hit frequency</w:t>
      </w:r>
    </w:p>
    <w:p>
      <w:pPr>
        <w:pStyle w:val="Heading2"/>
      </w:pPr>
      <w:r>
        <w:t>What we don't like</w:t>
      </w:r>
    </w:p>
    <w:p>
      <w:pPr>
        <w:pStyle w:val="ListBullet"/>
        <w:spacing w:line="240" w:lineRule="auto"/>
        <w:ind w:left="720"/>
      </w:pPr>
      <w:r/>
      <w:r>
        <w:t>Higher volatility may not be suitable for more risk-averse players</w:t>
      </w:r>
    </w:p>
    <w:p>
      <w:pPr>
        <w:pStyle w:val="ListBullet"/>
        <w:spacing w:line="240" w:lineRule="auto"/>
        <w:ind w:left="720"/>
      </w:pPr>
      <w:r/>
      <w:r>
        <w:t>Multipliers above 12X can be challenging to activate</w:t>
      </w:r>
    </w:p>
    <w:p>
      <w:r/>
      <w:r>
        <w:rPr>
          <w:b/>
        </w:rPr>
        <w:t>Play Miami Multiplier Free! Slot Game Review 2021</w:t>
      </w:r>
    </w:p>
    <w:p>
      <w:r/>
      <w:r>
        <w:rPr>
          <w:i/>
        </w:rPr>
        <w:t>Read our Miami Multiplier slot game review for 2021. Play for free and enjoy the game's multiplier feature, free spins, and high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