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Midnight Madness for Free - Unique Neon Slot</w:t>
      </w:r>
    </w:p>
    <w:p>
      <w:pPr>
        <w:pStyle w:val="Heading2"/>
      </w:pPr>
      <w:r>
        <w:t>Get Ready for the Slot-Stacking Fun of Midnight Madness</w:t>
      </w:r>
    </w:p>
    <w:p>
      <w:r/>
      <w:r>
        <w:t>Get ready to rock out with Midnight Madness, the slot game that's a blast from the past. The flashy neon design is so 80s, you'll want to put on a pair of leg warmers and do the moonwalk in front of your screen.</w:t>
      </w:r>
    </w:p>
    <w:p>
      <w:r/>
      <w:r>
        <w:t>Midnight Madness has 15 single-line slots stacked up and ready for you to slam the spin button. To win, just land three matching symbols on a line from left to right. But don't worry, each reel spins independently, so you don't have to worry about things getting out of sync.</w:t>
      </w:r>
    </w:p>
    <w:p>
      <w:r/>
      <w:r>
        <w:t>Just pick whether you want to activate 5, 10, or all 15 slots before you start. You can adjust your betting amount accordingly, up to a maximum of 1.00 credit per slot. And if you're lucky enough to get two matching symbols on reels two and three of the same slot, you'll win the amount displayed to the right of the reels. Talk about taking your game to the max!</w:t>
      </w:r>
    </w:p>
    <w:p>
      <w:pPr>
        <w:pStyle w:val="Heading2"/>
      </w:pPr>
      <w:r>
        <w:t>Get Paid with Regular Symbols</w:t>
      </w:r>
    </w:p>
    <w:p>
      <w:r/>
      <w:r>
        <w:t>Midnight Madness keeps it simple by not having any wilds, bonuses, or scatters. But don't worry, you won't miss them with the 12 neon-colored paying symbols. You'll love matching up fruits like lemons, limes, bananas, and grapes. And if you're feeling lucky, you can win big with high-paying symbols like melons, hearts, saxophones, sunglasses, dice, bars, stars, and sevens. Get just three of the same symbols and you'll be feeling pretty good with a 1x payout. But if Lady Luck is on your side, you could strike it rich with a 15,000x payout. Who needs complicated bonuses when you have the chance to win big like this?</w:t>
      </w:r>
    </w:p>
    <w:p>
      <w:pPr>
        <w:pStyle w:val="Heading2"/>
      </w:pPr>
      <w:r>
        <w:t>The Dark Side of Winning: Variance and RTP</w:t>
      </w:r>
    </w:p>
    <w:p>
      <w:r/>
      <w:r>
        <w:t>Are you ready to dance with the devil in the pale moonlight? Because that's what you're signing up for with Midnight Madness. This game isn't for the faint of heart - but if you can handle the heat, you might just walk away a winner. The variance may be medium-high, but the chances of coming out on top are still solid with an estimated RTP of 96%. Just like the darkest hour comes before dawn, sometimes the biggest wins come after a bit of suspense and risk. So, take a deep breath, place your bet, and embrace the chaos. Or as the Joker would say, "Why so serious?"</w:t>
      </w:r>
    </w:p>
    <w:p>
      <w:pPr>
        <w:pStyle w:val="Heading2"/>
      </w:pPr>
      <w:r>
        <w:t>Maximize Your Bet and Win Big</w:t>
      </w:r>
    </w:p>
    <w:p>
      <w:r/>
      <w:r>
        <w:t>Feelin’ lucky? The maximum bet per spin on Midnight Madness is limited to 1.00 credit. Good news is, the potential maximum win is 15,000 times the bet. To put that in perspective, that’s enough cash to buy you more clubs than Tiger Woods (too soon?).</w:t>
      </w:r>
    </w:p>
    <w:p>
      <w:pPr>
        <w:pStyle w:val="Heading2"/>
      </w:pPr>
      <w:r>
        <w:t>Pay Up! (Number of Paylines)</w:t>
      </w:r>
    </w:p>
    <w:p>
      <w:r/>
      <w:r>
        <w:t>15 chances to win big? Count me in! Midnight Madness boasts 15 slots, each featuring three reels and one payline. You won't need a calculator to do the math on your winnings with this game.</w:t>
      </w:r>
    </w:p>
    <w:p>
      <w:pPr>
        <w:pStyle w:val="Heading2"/>
      </w:pPr>
      <w:r>
        <w:t>Device Compatibility: The Slot Game You Can't Resist on Any Screen!</w:t>
      </w:r>
    </w:p>
    <w:p>
      <w:r/>
      <w:r>
        <w:t>Do you like playing slot games on your phone while waiting for your appointment but are always struggling to find a game that fits perfectly on your screen? Well, Midnight Madness not only beautifully fits in your pocket but is also desktop-ready.</w:t>
      </w:r>
    </w:p>
    <w:p>
      <w:r/>
      <w:r>
        <w:t>Feeling lazy in bed and still want to play some slot games without moving an inch? Midnight Madness got you covered. Simply turn your phone to portrait mode and let the reels spin smoothly. Talk about perfect mobile compatibility, right?</w:t>
      </w:r>
    </w:p>
    <w:p>
      <w:r/>
      <w:r>
        <w:t>Available in many regulated platforms across Europe, you can now satisfy your late-night cravings for some spinning action with ease—no matter where you are or what device you have.</w:t>
      </w:r>
    </w:p>
    <w:p>
      <w:pPr>
        <w:pStyle w:val="Heading2"/>
      </w:pPr>
      <w:r>
        <w:t>FAQ</w:t>
      </w:r>
    </w:p>
    <w:p>
      <w:pPr>
        <w:pStyle w:val="Heading3"/>
      </w:pPr>
      <w:r>
        <w:t>Is Midnight Madness available on mobile devices?</w:t>
      </w:r>
    </w:p>
    <w:p>
      <w:r/>
      <w:r>
        <w:t>Yes, the game is mobile-friendly and available on authorized and regulated gaming platforms.</w:t>
      </w:r>
    </w:p>
    <w:p>
      <w:pPr>
        <w:pStyle w:val="Heading3"/>
      </w:pPr>
      <w:r>
        <w:t>Are there any special symbols in Midnight Madness?</w:t>
      </w:r>
    </w:p>
    <w:p>
      <w:r/>
      <w:r>
        <w:t>No, there are no wilds, bonuses, or scatters in the game. All payouts are based on regular symbols.</w:t>
      </w:r>
    </w:p>
    <w:p>
      <w:pPr>
        <w:pStyle w:val="Heading3"/>
      </w:pPr>
      <w:r>
        <w:t>What is the RTP rate of Midnight Madness?</w:t>
      </w:r>
    </w:p>
    <w:p>
      <w:r/>
      <w:r>
        <w:t>The game's estimated return to player percentage is 96%.</w:t>
      </w:r>
    </w:p>
    <w:p>
      <w:pPr>
        <w:pStyle w:val="Heading3"/>
      </w:pPr>
      <w:r>
        <w:t>How many slots does Midnight Madness have?</w:t>
      </w:r>
    </w:p>
    <w:p>
      <w:r/>
      <w:r>
        <w:t>There are a total of 15 single-line slots stacked in Midnight Madness.</w:t>
      </w:r>
    </w:p>
    <w:p>
      <w:pPr>
        <w:pStyle w:val="Heading3"/>
      </w:pPr>
      <w:r>
        <w:t>What is the minimum bet for Midnight Madness?</w:t>
      </w:r>
    </w:p>
    <w:p>
      <w:r/>
      <w:r>
        <w:t>The minimum bet per spin is 0.10 credits.</w:t>
      </w:r>
    </w:p>
    <w:p>
      <w:pPr>
        <w:pStyle w:val="Heading3"/>
      </w:pPr>
      <w:r>
        <w:t>Does Midnight Madness have any bonus rounds?</w:t>
      </w:r>
    </w:p>
    <w:p>
      <w:r/>
      <w:r>
        <w:t>No, there are no bonus rounds in the game.</w:t>
      </w:r>
    </w:p>
    <w:p>
      <w:pPr>
        <w:pStyle w:val="Heading3"/>
      </w:pPr>
      <w:r>
        <w:t>What is the maximum payout in Midnight Madness?</w:t>
      </w:r>
    </w:p>
    <w:p>
      <w:r/>
      <w:r>
        <w:t>There is a potential win of up to 15,000 times the bet in Midnight Madness.</w:t>
      </w:r>
    </w:p>
    <w:p>
      <w:pPr>
        <w:pStyle w:val="Heading3"/>
      </w:pPr>
      <w:r>
        <w:t>Are there any similar games to Midnight Madness?</w:t>
      </w:r>
    </w:p>
    <w:p>
      <w:r/>
      <w:r>
        <w:t>Yes, some similar games include Disco Dollars and Probability Gaming’s disco-inspired slot machine.</w:t>
      </w:r>
    </w:p>
    <w:p>
      <w:pPr>
        <w:pStyle w:val="Heading2"/>
      </w:pPr>
      <w:r>
        <w:t>What we like</w:t>
      </w:r>
    </w:p>
    <w:p>
      <w:pPr>
        <w:pStyle w:val="ListBullet"/>
        <w:spacing w:line="240" w:lineRule="auto"/>
        <w:ind w:left="720"/>
      </w:pPr>
      <w:r/>
      <w:r>
        <w:t>Unique format with 15 single-line slots</w:t>
      </w:r>
    </w:p>
    <w:p>
      <w:pPr>
        <w:pStyle w:val="ListBullet"/>
        <w:spacing w:line="240" w:lineRule="auto"/>
        <w:ind w:left="720"/>
      </w:pPr>
      <w:r/>
      <w:r>
        <w:t>Flashy neon design reminiscent of the 80s</w:t>
      </w:r>
    </w:p>
    <w:p>
      <w:pPr>
        <w:pStyle w:val="ListBullet"/>
        <w:spacing w:line="240" w:lineRule="auto"/>
        <w:ind w:left="720"/>
      </w:pPr>
      <w:r/>
      <w:r>
        <w:t>Solid return to player percentage at an estimated 96%</w:t>
      </w:r>
    </w:p>
    <w:p>
      <w:pPr>
        <w:pStyle w:val="ListBullet"/>
        <w:spacing w:line="240" w:lineRule="auto"/>
        <w:ind w:left="720"/>
      </w:pPr>
      <w:r/>
      <w:r>
        <w:t>Mobile-friendly game that can be played on desktop or mobile devices</w:t>
      </w:r>
    </w:p>
    <w:p>
      <w:pPr>
        <w:pStyle w:val="Heading2"/>
      </w:pPr>
      <w:r>
        <w:t>What we don't like</w:t>
      </w:r>
    </w:p>
    <w:p>
      <w:pPr>
        <w:pStyle w:val="ListBullet"/>
        <w:spacing w:line="240" w:lineRule="auto"/>
        <w:ind w:left="720"/>
      </w:pPr>
      <w:r/>
      <w:r>
        <w:t>No wilds, bonuses, or scatters</w:t>
      </w:r>
    </w:p>
    <w:p>
      <w:pPr>
        <w:pStyle w:val="ListBullet"/>
        <w:spacing w:line="240" w:lineRule="auto"/>
        <w:ind w:left="720"/>
      </w:pPr>
      <w:r/>
      <w:r>
        <w:t>Limited maximum bet per slot</w:t>
      </w:r>
    </w:p>
    <w:p>
      <w:r/>
      <w:r>
        <w:rPr>
          <w:b/>
        </w:rPr>
        <w:t>Play Midnight Madness for Free - Unique Neon Slot</w:t>
      </w:r>
    </w:p>
    <w:p>
      <w:r/>
      <w:r>
        <w:rPr>
          <w:i/>
        </w:rPr>
        <w:t>Check out our review and play Midnight Madness for free. Enjoy this unique neon slot game with its 15 single-line slots and solid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