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Mighty Hat: Mine O’ Mine Slot for Free - Review</w:t>
      </w:r>
    </w:p>
    <w:p>
      <w:pPr>
        <w:pStyle w:val="Heading2"/>
      </w:pPr>
      <w:r>
        <w:t>Giddy up with Mighty Hat: Mine O’ Mine Slot's Gameplay Features</w:t>
      </w:r>
    </w:p>
    <w:p>
      <w:r/>
      <w:r>
        <w:t>Saddle up for a rollicking ride with Mighty Hat: Mine O’ Mine Slot’s gameplay features, pardner! This rootin' tootin' slot game offers more exciting features than a rodeo, including free spins, wilds, respins, and multipliers. With 243 ways to win, you could strike gold and receive rewards up to 2,000 times your bet faster than a greased pig at a county fair!</w:t>
      </w:r>
    </w:p>
    <w:p>
      <w:pPr>
        <w:pStyle w:val="Heading2"/>
      </w:pPr>
      <w:r>
        <w:t>Jackpots</w:t>
      </w:r>
    </w:p>
    <w:p>
      <w:r/>
      <w:r>
        <w:t xml:space="preserve">Get ready to strike gold with Mighty Hat: Mine O’ Mine's jackpot feature! This game has not one, not two, not even three, but FOUR fixed jackpots, including the Grand Jackpot. With a chance to win up to 1,000 times your bet, this game is more thrilling than a ride on a runaway mine cart. </w:t>
      </w:r>
    </w:p>
    <w:p>
      <w:r/>
      <w:r>
        <w:t>When you see the treasure chest in this game, don't just sit there like a bump on a log! It's your opportunity to hit the jackpot and be richer than a prospector who just found a big ol' nugget. So, put on your lucky mining hat and get digging. Who knows, you may be the next lucky player to hit the motherlode!</w:t>
      </w:r>
    </w:p>
    <w:p>
      <w:pPr>
        <w:pStyle w:val="Heading2"/>
      </w:pPr>
      <w:r>
        <w:t>Bet Big or Small with an RTP that's A-OK!</w:t>
      </w:r>
    </w:p>
    <w:p>
      <w:r/>
      <w:r>
        <w:t>Ready to dig for gold with Mighty Hat: Mine O’ Mine Slot? Whether you're a high roller or penny pincher, this game has a betting range that'll suit your style - from 0.05 to 500, you can bet big or small. And with an RTP of 95.3%, it's safe to say your chances of striking gold are pretty darn good. So, what are you waiting for? Get spinning!</w:t>
      </w:r>
    </w:p>
    <w:p>
      <w:pPr>
        <w:pStyle w:val="Heading2"/>
      </w:pPr>
      <w:r>
        <w:t xml:space="preserve"> Get Ready to Dig Deep into “Mighty Hat: Mine O’ Mine” Slot Machine! </w:t>
      </w:r>
    </w:p>
    <w:p>
      <w:r/>
      <w:r>
        <w:t xml:space="preserve"> Attention all miners! If you’re looking for a slot game that lets you dig deep into the earth to find some hidden gems, then Mighty Hat: Mine O’ Mine is the game for you! Sure, gold mining might be a common theme for slots, but this game manages to surpass all expectations with its unique style and game animations.</w:t>
      </w:r>
      <w:r>
        <w:t xml:space="preserve"> </w:t>
      </w:r>
    </w:p>
    <w:p>
      <w:r/>
      <w:r>
        <w:t xml:space="preserve"> From the playing cards to the pickaxe, the lamp, and the crystals, every symbol used in the game perfectly captures the essence of its theme. And let’s talk about the graphics – they’re so impressive that you’ll feel like you’re in the mines yourself.</w:t>
      </w:r>
    </w:p>
    <w:p>
      <w:pPr>
        <w:pStyle w:val="Heading2"/>
      </w:pPr>
      <w:r>
        <w:t>Accessibility</w:t>
      </w:r>
    </w:p>
    <w:p>
      <w:r/>
      <w:r>
        <w:t xml:space="preserve">Mighty Hat: Mine O’ Mine is like a good friend who will always be there for you, whether you're an iPhone fan or an Android addict. It is available on both platforms, which means you can take the fun with you wherever you go. With Mighty Hat, even your grandmother will be able to mine for gold from her tablet while sitting under her favorite tree. The game runs smoothly on both phones and tablets, so you won't have to worry about any lag while you spin those reels. </w:t>
      </w:r>
    </w:p>
    <w:p>
      <w:pPr>
        <w:pStyle w:val="Heading2"/>
      </w:pPr>
      <w:r>
        <w:t>FAQ</w:t>
      </w:r>
    </w:p>
    <w:p>
      <w:pPr>
        <w:pStyle w:val="Heading3"/>
      </w:pPr>
      <w:r>
        <w:t>Can I play Mighty Hat: Mine O’ Mine slot for free?</w:t>
      </w:r>
    </w:p>
    <w:p>
      <w:r/>
      <w:r>
        <w:t>Yes! On our site, you can find a demo version of the game, so you can try Mighty Hat: Mine O’ Mine for free before betting with real money.</w:t>
      </w:r>
    </w:p>
    <w:p>
      <w:pPr>
        <w:pStyle w:val="Heading3"/>
      </w:pPr>
      <w:r>
        <w:t>Is its RTP positive?</w:t>
      </w:r>
    </w:p>
    <w:p>
      <w:r/>
      <w:r>
        <w:t>Quite positive, as the RTP value is 95.3%, and the average is around 96%.</w:t>
      </w:r>
    </w:p>
    <w:p>
      <w:pPr>
        <w:pStyle w:val="Heading3"/>
      </w:pPr>
      <w:r>
        <w:t>Is it a mobile slot?</w:t>
      </w:r>
    </w:p>
    <w:p>
      <w:r/>
      <w:r>
        <w:t>Of course, Mighty Hat: Mine O’ Mine is easy to play on both Apple and Android devices, so you can try its gameplay while on the move.</w:t>
      </w:r>
    </w:p>
    <w:p>
      <w:pPr>
        <w:pStyle w:val="Heading3"/>
      </w:pPr>
      <w:r>
        <w:t>What is the maximum payout of Mighty Hat: Mine O’ Mine slot?</w:t>
      </w:r>
    </w:p>
    <w:p>
      <w:r/>
      <w:r>
        <w:t>The maximum payout can reach up to 2,000 times the bet, with the Grand Jackpot alone offering a return of 1,000 times the bet placed.</w:t>
      </w:r>
    </w:p>
    <w:p>
      <w:pPr>
        <w:pStyle w:val="Heading3"/>
      </w:pPr>
      <w:r>
        <w:t>What are the main features of the slot?</w:t>
      </w:r>
    </w:p>
    <w:p>
      <w:r/>
      <w:r>
        <w:t>Mighty Hat: Mine O’ Mine has free spins, wilds, respins, and multipliers, with the Mighty Hat feature and the treasure chest giving players a chance to win fixed jackpots.</w:t>
      </w:r>
    </w:p>
    <w:p>
      <w:pPr>
        <w:pStyle w:val="Heading3"/>
      </w:pPr>
      <w:r>
        <w:t>What is the minimum and maximum bet range of Mighty Hat: Mine O’ Mine?</w:t>
      </w:r>
    </w:p>
    <w:p>
      <w:r/>
      <w:r>
        <w:t>The slot's betting range ranges from 0.05 to 500.</w:t>
      </w:r>
    </w:p>
    <w:p>
      <w:pPr>
        <w:pStyle w:val="Heading3"/>
      </w:pPr>
      <w:r>
        <w:t>What are the symbols in Mighty Hat: Mine O’ Mine slot?</w:t>
      </w:r>
    </w:p>
    <w:p>
      <w:r/>
      <w:r>
        <w:t>The symbols in Mighty Hat: Mine O’ Mine slot include playing cards, shovel and pickaxe, lamps, and crystals.</w:t>
      </w:r>
    </w:p>
    <w:p>
      <w:pPr>
        <w:pStyle w:val="Heading3"/>
      </w:pPr>
      <w:r>
        <w:t>Does Mighty Hat: Mine O’ Mine have a special wild symbol?</w:t>
      </w:r>
    </w:p>
    <w:p>
      <w:r/>
      <w:r>
        <w:t>Yes, there are 2 versions of the wild symbol in Mighty Hat: Mine O’ Mine, with the special lamp wild symbol appearing on reel 3 and giving players a chance to win respins, sticky reels, and multipliers.</w:t>
      </w:r>
    </w:p>
    <w:p>
      <w:pPr>
        <w:pStyle w:val="Heading2"/>
      </w:pPr>
      <w:r>
        <w:t>What we like</w:t>
      </w:r>
    </w:p>
    <w:p>
      <w:pPr>
        <w:pStyle w:val="ListBullet"/>
        <w:spacing w:line="240" w:lineRule="auto"/>
        <w:ind w:left="720"/>
      </w:pPr>
      <w:r/>
      <w:r>
        <w:t>Various gameplay features, including free spins, wilds, respins, and multipliers</w:t>
      </w:r>
    </w:p>
    <w:p>
      <w:pPr>
        <w:pStyle w:val="ListBullet"/>
        <w:spacing w:line="240" w:lineRule="auto"/>
        <w:ind w:left="720"/>
      </w:pPr>
      <w:r/>
      <w:r>
        <w:t>Four fixed jackpots with the Grand Jackpot offering a return of 1,000 times the bet</w:t>
      </w:r>
    </w:p>
    <w:p>
      <w:pPr>
        <w:pStyle w:val="ListBullet"/>
        <w:spacing w:line="240" w:lineRule="auto"/>
        <w:ind w:left="720"/>
      </w:pPr>
      <w:r/>
      <w:r>
        <w:t>Betting range from 0.05 to 500</w:t>
      </w:r>
    </w:p>
    <w:p>
      <w:pPr>
        <w:pStyle w:val="ListBullet"/>
        <w:spacing w:line="240" w:lineRule="auto"/>
        <w:ind w:left="720"/>
      </w:pPr>
      <w:r/>
      <w:r>
        <w:t>Impressive graphics and aesthetically pleasing theme</w:t>
      </w:r>
    </w:p>
    <w:p>
      <w:pPr>
        <w:pStyle w:val="Heading2"/>
      </w:pPr>
      <w:r>
        <w:t>What we don't like</w:t>
      </w:r>
    </w:p>
    <w:p>
      <w:pPr>
        <w:pStyle w:val="ListBullet"/>
        <w:spacing w:line="240" w:lineRule="auto"/>
        <w:ind w:left="720"/>
      </w:pPr>
      <w:r/>
      <w:r>
        <w:t>Gold mining theme may not be unique</w:t>
      </w:r>
    </w:p>
    <w:p>
      <w:pPr>
        <w:pStyle w:val="ListBullet"/>
        <w:spacing w:line="240" w:lineRule="auto"/>
        <w:ind w:left="720"/>
      </w:pPr>
      <w:r/>
      <w:r>
        <w:t>Limited number of jackpots compared to other slot games</w:t>
      </w:r>
    </w:p>
    <w:p>
      <w:r/>
      <w:r>
        <w:rPr>
          <w:b/>
        </w:rPr>
        <w:t>Play Mighty Hat: Mine O’ Mine Slot for Free - Review</w:t>
      </w:r>
    </w:p>
    <w:p>
      <w:r/>
      <w:r>
        <w:rPr>
          <w:i/>
        </w:rPr>
        <w:t>Explore Mighty Hat: Mine O’ Mine Slot features, graphics, and gameplay in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