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Kitty for free and enjoy cat-themed slot game</w:t>
      </w:r>
    </w:p>
    <w:p>
      <w:pPr>
        <w:pStyle w:val="Heading2"/>
      </w:pPr>
      <w:r>
        <w:t>Features and Felines: The Miss Kitty Slot Game</w:t>
      </w:r>
    </w:p>
    <w:p>
      <w:r/>
      <w:r>
        <w:t>Get ready to pounce on some purrfect slot action with Miss Kitty. This delightful game boasts 5 reels and up to 50 paylines. That's more chances to win than a cat has lives!</w:t>
      </w:r>
    </w:p>
    <w:p>
      <w:r/>
      <w:r>
        <w:t xml:space="preserve"> With Wild and Scatter symbols, you'll be feline the thrill as you trigger up to ten Free Spins with the Full Moon symbol. And if you're feline lucky, you can keep reactivating those Free Spins for even more chances to win big. </w:t>
      </w:r>
    </w:p>
    <w:p>
      <w:r/>
      <w:r>
        <w:t xml:space="preserve">But, if you're feeling feisty and want to up the ante, the Gamble feature is available, giving you the opportunity to double or even quadruple your payout. The graphics are the cat's meow and will have you feline like you're in a cat cafe, so if you have a cat-titude for all things feline, this game is claw-some! </w:t>
      </w:r>
    </w:p>
    <w:p>
      <w:pPr>
        <w:pStyle w:val="Heading2"/>
      </w:pPr>
      <w:r>
        <w:t xml:space="preserve"> Get Your Claws into Miss Kitty: Gameplay and Mechanics</w:t>
      </w:r>
    </w:p>
    <w:p>
      <w:r/>
      <w:r>
        <w:t>Are you a lover of all things feline? Then you won't be able to resist the charms of Miss Kitty. Simply choose the number of pay lines and bet size that you're feline good about, then get ready to press that play button and let the reels do their thing.</w:t>
      </w:r>
    </w:p>
    <w:p>
      <w:r/>
      <w:r>
        <w:t>As in the best online slot games, the Miss Kitty symbol is the one to watch out for. Acting as a Wild card, it'll cosy up to other symbols to create winning combos that are the cat's whiskers. It's easy to understand gameplay is completely purrfect, making this a great option for both beginners and seasoned pros. With its attractive number of pay lines, Miss Kitty offers a gaming experience that's longer than a cat nap and far more satisfying!</w:t>
      </w:r>
    </w:p>
    <w:p>
      <w:pPr>
        <w:pStyle w:val="Heading2"/>
      </w:pPr>
      <w:r>
        <w:t>Symbols and Bonuses</w:t>
      </w:r>
    </w:p>
    <w:p>
      <w:r/>
      <w:r>
        <w:t>Look, we all want to hit that big win, right? Lucky for us, Miss Kitty has some tricks up her sleeve. The Miss Kitty symbol is like that helpful friend who always has your back - it serves as a substitute for any missing symbols in a winning pay line. Talk about loyalty! And when you see that Full Moon symbol, get ready to howl at the moon because it triggers some seriously sweet free spins. In fact, you could earn up to ten free spins, and any Miss Kitty symbol you see during this round becomes a Sticky Wild for even more chances at big payouts. It's like getting catnip for your bank account. And don't worry, this feature is retriggerable - more free spins mean more chances to win. Miss Kitty has our back, and we have hers. It's a win-win.</w:t>
      </w:r>
    </w:p>
    <w:p>
      <w:pPr>
        <w:pStyle w:val="Heading2"/>
      </w:pPr>
      <w:r>
        <w:t>Design and Graphics: Purrfectly Attractive</w:t>
      </w:r>
    </w:p>
    <w:p>
      <w:r/>
      <w:r>
        <w:t>Let's talk about some serious cat-itude! Miss Kitty is the feline friend we all want by our side while playing this slot game. The graphics are pawsitively stunning, featuring a moonlit cityscape and a purple cat that looks like it's just woken up from a cat nap. And boy, are those reels well-crafted! They spin smoothly and beautifully, just like a cat gracefully lands on its four feet.</w:t>
      </w:r>
    </w:p>
    <w:p>
      <w:r/>
      <w:r>
        <w:t>But let's not overlook the other cat-themed symbols on the reels! From a goldfish bowl to a scratching post and a ball of yarn, every component of the game design is feline-themed and Claw-some!</w:t>
      </w:r>
    </w:p>
    <w:p>
      <w:r/>
      <w:r>
        <w:t>Overall, the graphics in Miss Kitty make for an immersive and entrancing gaming experience that's easy on the eyes and irresistibly cute. I'm not kitten you when I say, this is the purrfect slot game for all cat lovers out there!</w:t>
      </w:r>
    </w:p>
    <w:p>
      <w:pPr>
        <w:pStyle w:val="Heading2"/>
      </w:pPr>
      <w:r>
        <w:t>Gamble Your Winnings with Miss Kitty</w:t>
      </w:r>
    </w:p>
    <w:p>
      <w:r/>
      <w:r>
        <w:t>Looking to double your payout? Triple it? How about quadruple it for the daring? Enter the Gamble Feature in Miss Kitty where you can predict the colour or suit of a hidden card.</w:t>
      </w:r>
    </w:p>
    <w:p>
      <w:r/>
      <w:r>
        <w:t>It's like playing Russian Roulette with your winnings, but with a lot less risk and a lot more reward. It's a good thing Miss Kitty's got nine lives, because you might need a few extra turns to hit the jackpot.</w:t>
      </w:r>
    </w:p>
    <w:p>
      <w:pPr>
        <w:pStyle w:val="Heading2"/>
      </w:pPr>
      <w:r>
        <w:t>FAQ</w:t>
      </w:r>
    </w:p>
    <w:p>
      <w:pPr>
        <w:pStyle w:val="Heading3"/>
      </w:pPr>
      <w:r>
        <w:t>What is Miss Kitty?</w:t>
      </w:r>
    </w:p>
    <w:p>
      <w:r/>
      <w:r>
        <w:t>Miss Kitty is an online slot game developed by Aristocrat Technologies featuring a charming purple cat and other loveable animals in a vibrant and colourful setting.</w:t>
      </w:r>
    </w:p>
    <w:p>
      <w:pPr>
        <w:pStyle w:val="Heading3"/>
      </w:pPr>
      <w:r>
        <w:t>What are the symbols in Miss Kitty?</w:t>
      </w:r>
    </w:p>
    <w:p>
      <w:r/>
      <w:r>
        <w:t>The symbols in Miss Kitty include a Full Moon, Red Fish, Little Bird, a Mouse on wheels, a Milk Carton, a ball of Wool, and the classic Poker letters J, Q, K, and A, alongside numbers 9 and 10.</w:t>
      </w:r>
    </w:p>
    <w:p>
      <w:pPr>
        <w:pStyle w:val="Heading3"/>
      </w:pPr>
      <w:r>
        <w:t>What is the Wild Symbol in Miss Kitty?</w:t>
      </w:r>
    </w:p>
    <w:p>
      <w:r/>
      <w:r>
        <w:t>Miss Kitty herself is the Wild Symbol in Miss Kitty, substituting for any other symbol (except for the Scatter) to complete winning combinations.</w:t>
      </w:r>
    </w:p>
    <w:p>
      <w:pPr>
        <w:pStyle w:val="Heading3"/>
      </w:pPr>
      <w:r>
        <w:t>What is the Scatter Symbol in Miss Kitty?</w:t>
      </w:r>
    </w:p>
    <w:p>
      <w:r/>
      <w:r>
        <w:t>The Full Moon symbol is the Scatter Symbol in Miss Kitty, triggering the bonus game when it shows up on any of the reels in a set of three.</w:t>
      </w:r>
    </w:p>
    <w:p>
      <w:pPr>
        <w:pStyle w:val="Heading3"/>
      </w:pPr>
      <w:r>
        <w:t>What is the bonus game in Miss Kitty?</w:t>
      </w:r>
    </w:p>
    <w:p>
      <w:r/>
      <w:r>
        <w:t>The bonus game in Miss Kitty is triggered by landing three Full Moon symbols, which gives the player 10 free spins. During this round, any symbols featuring Miss Kitty that land on the reels become Sticky Wilds for the entire duration of the Free Spins, increasing the chances of winning.</w:t>
      </w:r>
    </w:p>
    <w:p>
      <w:pPr>
        <w:pStyle w:val="Heading3"/>
      </w:pPr>
      <w:r>
        <w:t>Can I re-trigger the bonus game in Miss Kitty?</w:t>
      </w:r>
    </w:p>
    <w:p>
      <w:r/>
      <w:r>
        <w:t>Yes, players can re-trigger more Free Spins if they catch the Full Moon symbol during the bonus round.</w:t>
      </w:r>
    </w:p>
    <w:p>
      <w:pPr>
        <w:pStyle w:val="Heading3"/>
      </w:pPr>
      <w:r>
        <w:t>What is the Gamble feature in Miss Kitty?</w:t>
      </w:r>
    </w:p>
    <w:p>
      <w:r/>
      <w:r>
        <w:t>The Gamble feature in Miss Kitty allows you to increase your winnings by correctly guessing the colour or suit of a hidden card. Correctly guessing the colour doubles your payout, while guessing the suit quadruples it.</w:t>
      </w:r>
    </w:p>
    <w:p>
      <w:pPr>
        <w:pStyle w:val="Heading3"/>
      </w:pPr>
      <w:r>
        <w:t>What are some similar slots to Miss Kitty?</w:t>
      </w:r>
    </w:p>
    <w:p>
      <w:r/>
      <w:r>
        <w:t>Some similar slots to Miss Kitty include 50 Lions and 50 Dragons, both from Aristocrat Technologies. These games have similar mechanisms to trigger bonus rounds and also offer up to 50 pay lines.</w:t>
      </w:r>
    </w:p>
    <w:p>
      <w:pPr>
        <w:pStyle w:val="Heading2"/>
      </w:pPr>
      <w:r>
        <w:t>What we like</w:t>
      </w:r>
    </w:p>
    <w:p>
      <w:pPr>
        <w:pStyle w:val="ListBullet"/>
        <w:spacing w:line="240" w:lineRule="auto"/>
        <w:ind w:left="720"/>
      </w:pPr>
      <w:r/>
      <w:r>
        <w:t>Up to 50 pay lines for longer gaming experience</w:t>
      </w:r>
    </w:p>
    <w:p>
      <w:pPr>
        <w:pStyle w:val="ListBullet"/>
        <w:spacing w:line="240" w:lineRule="auto"/>
        <w:ind w:left="720"/>
      </w:pPr>
      <w:r/>
      <w:r>
        <w:t>Free spins bonus feature with Sticky Wilds</w:t>
      </w:r>
    </w:p>
    <w:p>
      <w:pPr>
        <w:pStyle w:val="ListBullet"/>
        <w:spacing w:line="240" w:lineRule="auto"/>
        <w:ind w:left="720"/>
      </w:pPr>
      <w:r/>
      <w:r>
        <w:t>Attractive cat-themed graphics</w:t>
      </w:r>
    </w:p>
    <w:p>
      <w:pPr>
        <w:pStyle w:val="ListBullet"/>
        <w:spacing w:line="240" w:lineRule="auto"/>
        <w:ind w:left="720"/>
      </w:pPr>
      <w:r/>
      <w:r>
        <w:t>Gamble feature for higher payouts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unique mini-games or special features</w:t>
      </w:r>
    </w:p>
    <w:p>
      <w:r/>
      <w:r>
        <w:rPr>
          <w:b/>
        </w:rPr>
        <w:t>Play Miss Kitty for free and enjoy cat-themed slot game</w:t>
      </w:r>
    </w:p>
    <w:p>
      <w:r/>
      <w:r>
        <w:rPr>
          <w:i/>
        </w:rPr>
        <w:t>Read our review of Miss Kitty online slot game and play for free. Enjoy an engaging cat-themed game with up to 50 pay lines, free spins, and a gamble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