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Miss Red Slot for Free</w:t>
      </w:r>
    </w:p>
    <w:p>
      <w:pPr>
        <w:pStyle w:val="Heading2"/>
      </w:pPr>
      <w:r>
        <w:t>Get Ready to Meet a Sexy Miss Red in This Fairytale-Inspired Slot Game</w:t>
      </w:r>
    </w:p>
    <w:p>
      <w:r/>
      <w:r>
        <w:t>Step into the enchanted world of Miss Red, where grown-up characters from your favorite fairytales come to life and offer up big wins and surprises along the way. Developed by IGT, this slot game features 1024 pay lines through the MultiwayXtra winning structure, giving you plenty of chances to hit it big. And with bet sizes ranging from €1 to €50, you can easily tailor your gameplay to fit your style and budget.</w:t>
      </w:r>
    </w:p>
    <w:p>
      <w:r/>
      <w:r>
        <w:t>One thing you'll love about Miss Red is how she pairs up with the Big Bad Wolf for an enticing and sensual adventure. But don't let that distract you from seeking out the game's expected payback, which ranges from between 92% and 96.16%. So if you're feeling lucky, give Miss Red a spin and see where the reels take you.</w:t>
      </w:r>
    </w:p>
    <w:p>
      <w:pPr>
        <w:pStyle w:val="Heading2"/>
      </w:pPr>
      <w:r>
        <w:t>Game Design and Graphics</w:t>
      </w:r>
    </w:p>
    <w:p>
      <w:r/>
      <w:r>
        <w:t>Once upon a time, in a land of online slot games, there was 'Miss Red'. A seductive take on the classic tale of Little Red Riding Hood. The game design is an immersive fairy tale that features symbols of Red Riding Hood, Granny's house, Granny herself, and the Big Bad Wolf. And I must say, the game's graphics are so good that they'll make you feel like you're running through the forest yourself.</w:t>
      </w:r>
    </w:p>
    <w:p>
      <w:r/>
      <w:r>
        <w:t xml:space="preserve"> Miss Red is absolutely stunning, with her voluptuous curves and corset. IGT has gone for a sexier, more provocative twist to the story, but don't worry, it's still family-friendly. So, come on and join Red in her fantasy-filled adventure, with a forest that's as enchanting as the prizes you'll win.</w:t>
      </w:r>
    </w:p>
    <w:p>
      <w:pPr>
        <w:pStyle w:val="Heading2"/>
      </w:pPr>
      <w:r>
        <w:t>Pay Lines and MultiwayXtra: More Ways to Win!</w:t>
      </w:r>
    </w:p>
    <w:p>
      <w:r/>
      <w:r>
        <w:t>Get ready to rack up the wins with Miss Red's unique MultiwayXtra winning structure, which offers an impressive 1024 pay lines. That's more pay lines than you can shake a stick at! And with payouts for at least three connected symbols from left to right, you have plenty of chances to hit it big.</w:t>
      </w:r>
    </w:p>
    <w:p>
      <w:r/>
      <w:r>
        <w:t>But wait, there's more! Miss Red also offers multiplier wins for pay lines where symbols land in the same column. Talk about an extra boost! Plus, the combination of multiplier wins and connected symbols leads to medium to high variance payouts that will keep you on the edge of your seat.</w:t>
      </w:r>
    </w:p>
    <w:p>
      <w:r/>
      <w:r>
        <w:t>So don't miss out on the opportunity to win big with Miss Red's MultiwayXtra structure. Give it a spin and see for yourself why this game is a real winner!</w:t>
      </w:r>
    </w:p>
    <w:p>
      <w:pPr>
        <w:pStyle w:val="Heading2"/>
      </w:pPr>
      <w:r>
        <w:t>Coin Value and Betting Options: The High Stakes of Miss Red</w:t>
      </w:r>
    </w:p>
    <w:p>
      <w:r/>
      <w:r>
        <w:t>Hold on to your wallets, folks! Miss Red's got a range from €1 to €50 per coin. That's right, you could be betting a single euro or losing your life savings with a single click.</w:t>
      </w:r>
    </w:p>
    <w:p>
      <w:r/>
      <w:r>
        <w:t>But don't worry, you can always choose to wager on the 1024 pay lines on each spin. That's a lot of chances to win or lose, depending on how lucky you're feeling! And with an expected payback between 92% and 96.16%, you might be able to afford a few extra rounds.</w:t>
      </w:r>
    </w:p>
    <w:p>
      <w:pPr>
        <w:pStyle w:val="Heading2"/>
      </w:pPr>
      <w:r>
        <w:t>Howl with Laughter with Miss Red's Expanding Wilds featuring the Big Bad Wolf!</w:t>
      </w:r>
    </w:p>
    <w:p>
      <w:r/>
      <w:r>
        <w:t>Ready for some wild gameplay? Miss Red has got you covered with her expanding wolf pack! Not to be outdone by the Big Bad Wolf, Miss Red is also an expanding wild - she's definitely not waiting around to be rescued!</w:t>
      </w:r>
    </w:p>
    <w:p>
      <w:r/>
      <w:r>
        <w:t>If you manage to position any symbol between the two wolves, it'll transform into a wolf, but don't try that with Miss Red - she's a woman who knows what she wants! Bring on the girl power! By the same token, if any symbol comes between two Miss Red symbols, all of them (except the cheeky wolf) will get a Miss Red makeover--talk about a fairy-tale transformation! The hybrid of these two symbols can also potentially replace other symbols, making it a wild-card tricksters' paradise.</w:t>
      </w:r>
    </w:p>
    <w:p>
      <w:pPr>
        <w:pStyle w:val="Heading2"/>
      </w:pPr>
      <w:r>
        <w:t>Trigger the Free Spins with Granny's House!</w:t>
      </w:r>
    </w:p>
    <w:p>
      <w:r/>
      <w:r>
        <w:t>If you're looking for a game that offers a chance to win big, Miss Red is definitely worth a spin. Especially with the free spins round triggered by Granny's House. Just don't tell Little Red Riding Hood... she might be a bit jealous that Granny's house is more rewarding than her basket of goodies!</w:t>
      </w:r>
    </w:p>
    <w:p>
      <w:r/>
      <w:r>
        <w:t>The bonus symbol that triggers the free spins round is Granny's House, which makes sense because who wouldn't want to hang out with Grandma and enjoy a few spins? To activate the round, you'll need to land three bonus symbols on the second, third, and fourth reels. Don't worry, though, you won't need to bring a basket of treats like in the fairytale.</w:t>
      </w:r>
    </w:p>
    <w:p>
      <w:r/>
      <w:r>
        <w:t>The free spins round starts off with an award of initial free spins, but it's the basket icon that determines how many additional spins you can get. We don't know about you, but we're hoping for a full basket of goodies to get the maximum amount of free spins! And get this - the free spins round feature can actually be reactivated through the same bonus combination, potentially enabling players to win up to 280 spins. That's a lot of time hanging out at Granny's house!</w:t>
      </w:r>
    </w:p>
    <w:p>
      <w:pPr>
        <w:pStyle w:val="Heading2"/>
      </w:pPr>
      <w:r>
        <w:t>Overall Gameplay and Experience</w:t>
      </w:r>
    </w:p>
    <w:p>
      <w:r/>
      <w:r>
        <w:t>Get ready to be swept away by the enchanting world of Miss Red. The game's stunning graphics and mesmerizing sound effects will transport you to a magical forest where you'll be accompanied by a seductive Little Red Riding Hood. Don't worry. Her grandma isn't around, so you won't have to deal with any pesky wolves.</w:t>
      </w:r>
    </w:p>
    <w:p>
      <w:r/>
      <w:r>
        <w:t>With its MultiwayXtra wins and expanding wilds, this game offers plenty of excitement and chances for big wins. And who doesn't love a good Free Spins round? The reactivation feature means you could be spinning for longer than you think.</w:t>
      </w:r>
    </w:p>
    <w:p>
      <w:r/>
      <w:r>
        <w:t>But let's talk about the real question on everyone's mind: Is Little Red Riding Hood a little too hot to handle? If you're into that sort of thing, then Miss Red is the perfect game for you. But if you prefer a more innocent version of the story, then check out NetEnt's Fairytale Legends Red Riding Hood. Either way, we won't judge.</w:t>
      </w:r>
    </w:p>
    <w:p>
      <w:pPr>
        <w:pStyle w:val="Heading2"/>
      </w:pPr>
      <w:r>
        <w:t>FAQ</w:t>
      </w:r>
    </w:p>
    <w:p>
      <w:pPr>
        <w:pStyle w:val="Heading3"/>
      </w:pPr>
      <w:r>
        <w:t>What is Miss Red video slot about?</w:t>
      </w:r>
    </w:p>
    <w:p>
      <w:r/>
      <w:r>
        <w:t>Miss Red is a video slot that is based on the classic fairytale of Little Red Riding Hood.</w:t>
      </w:r>
    </w:p>
    <w:p>
      <w:pPr>
        <w:pStyle w:val="Heading3"/>
      </w:pPr>
      <w:r>
        <w:t>Is Miss Red a provocative game?</w:t>
      </w:r>
    </w:p>
    <w:p>
      <w:r/>
      <w:r>
        <w:t>Yes, Miss Red has a more provocative design than you’d expect from a slot game based on a children's story.</w:t>
      </w:r>
    </w:p>
    <w:p>
      <w:pPr>
        <w:pStyle w:val="Heading3"/>
      </w:pPr>
      <w:r>
        <w:t>How many paylines does Miss Red offer?</w:t>
      </w:r>
    </w:p>
    <w:p>
      <w:r/>
      <w:r>
        <w:t>Miss Red is a Ways-Win slot that offers 1024 paylines for symbol combinations from left to right.</w:t>
      </w:r>
    </w:p>
    <w:p>
      <w:pPr>
        <w:pStyle w:val="Heading3"/>
      </w:pPr>
      <w:r>
        <w:t>What is the structure of Miss Red called?</w:t>
      </w:r>
    </w:p>
    <w:p>
      <w:r/>
      <w:r>
        <w:t>The structure of Miss Red is called MultiwayXtra, generating payouts for at least three icons in connected positions.</w:t>
      </w:r>
    </w:p>
    <w:p>
      <w:pPr>
        <w:pStyle w:val="Heading3"/>
      </w:pPr>
      <w:r>
        <w:t>What is the expected payback of Miss Red?</w:t>
      </w:r>
    </w:p>
    <w:p>
      <w:r/>
      <w:r>
        <w:t>The expected payback of Miss Red is calculated at 92 - 96.16%, classifying the slot as a high or medium variance game.</w:t>
      </w:r>
    </w:p>
    <w:p>
      <w:pPr>
        <w:pStyle w:val="Heading3"/>
      </w:pPr>
      <w:r>
        <w:t>What is the maximum bet in Miss Red?</w:t>
      </w:r>
    </w:p>
    <w:p>
      <w:r/>
      <w:r>
        <w:t>The maximum bet in Miss Red is €2250.</w:t>
      </w:r>
    </w:p>
    <w:p>
      <w:pPr>
        <w:pStyle w:val="Heading3"/>
      </w:pPr>
      <w:r>
        <w:t>What symbol triggers the round of free spins in Miss Red?</w:t>
      </w:r>
    </w:p>
    <w:p>
      <w:r/>
      <w:r>
        <w:t>Granny's House symbol triggers the round of free spins in Miss Red.</w:t>
      </w:r>
    </w:p>
    <w:p>
      <w:pPr>
        <w:pStyle w:val="Heading3"/>
      </w:pPr>
      <w:r>
        <w:t>Are there other similar slot machines to Miss Red?</w:t>
      </w:r>
    </w:p>
    <w:p>
      <w:r/>
      <w:r>
        <w:t>Yes, NetEnt's Fairytale Legends Red Riding Hood is another online slot game based on the same story.</w:t>
      </w:r>
    </w:p>
    <w:p>
      <w:pPr>
        <w:pStyle w:val="Heading2"/>
      </w:pPr>
      <w:r>
        <w:t>What we like</w:t>
      </w:r>
    </w:p>
    <w:p>
      <w:pPr>
        <w:pStyle w:val="ListBullet"/>
        <w:spacing w:line="240" w:lineRule="auto"/>
        <w:ind w:left="720"/>
      </w:pPr>
      <w:r/>
      <w:r>
        <w:t>Immersive fairy tale theme</w:t>
      </w:r>
    </w:p>
    <w:p>
      <w:pPr>
        <w:pStyle w:val="ListBullet"/>
        <w:spacing w:line="240" w:lineRule="auto"/>
        <w:ind w:left="720"/>
      </w:pPr>
      <w:r/>
      <w:r>
        <w:t>Top-quality graphics and sound</w:t>
      </w:r>
    </w:p>
    <w:p>
      <w:pPr>
        <w:pStyle w:val="ListBullet"/>
        <w:spacing w:line="240" w:lineRule="auto"/>
        <w:ind w:left="720"/>
      </w:pPr>
      <w:r/>
      <w:r>
        <w:t>MultiwayXtra winning structure</w:t>
      </w:r>
    </w:p>
    <w:p>
      <w:pPr>
        <w:pStyle w:val="ListBullet"/>
        <w:spacing w:line="240" w:lineRule="auto"/>
        <w:ind w:left="720"/>
      </w:pPr>
      <w:r/>
      <w:r>
        <w:t>Opportunity to reactivate free spins round</w:t>
      </w:r>
    </w:p>
    <w:p>
      <w:pPr>
        <w:pStyle w:val="Heading2"/>
      </w:pPr>
      <w:r>
        <w:t>What we don't like</w:t>
      </w:r>
    </w:p>
    <w:p>
      <w:pPr>
        <w:pStyle w:val="ListBullet"/>
        <w:spacing w:line="240" w:lineRule="auto"/>
        <w:ind w:left="720"/>
      </w:pPr>
      <w:r/>
      <w:r>
        <w:t>Sensualized depiction of Little Red Riding Hood</w:t>
      </w:r>
    </w:p>
    <w:p>
      <w:pPr>
        <w:pStyle w:val="ListBullet"/>
        <w:spacing w:line="240" w:lineRule="auto"/>
        <w:ind w:left="720"/>
      </w:pPr>
      <w:r/>
      <w:r>
        <w:t>Limited betting options</w:t>
      </w:r>
    </w:p>
    <w:p>
      <w:r/>
      <w:r>
        <w:rPr>
          <w:b/>
        </w:rPr>
        <w:t>Play Miss Red Slot for Free</w:t>
      </w:r>
    </w:p>
    <w:p>
      <w:r/>
      <w:r>
        <w:rPr>
          <w:i/>
        </w:rPr>
        <w:t>Experience the immersive fairy tale-themed game and enjoy the chance to play for free with Miss Red.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