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Heat Slot Free - Review</w:t>
      </w:r>
    </w:p>
    <w:p>
      <w:pPr>
        <w:pStyle w:val="Heading2"/>
      </w:pPr>
      <w:r>
        <w:t>Gameplay</w:t>
      </w:r>
    </w:p>
    <w:p>
      <w:r/>
      <w:r>
        <w:t>Get ready to feel the heat with Money Heat, a sizzling online slot game developed by Ainsworth. With 5 reels and 30 paylines, this game is perfect for players who want to ignite their winnings.</w:t>
      </w:r>
    </w:p>
    <w:p>
      <w:r/>
      <w:r>
        <w:t>Money Heat has a wide betting range, so whether you're a high roller or a cautious player, you can find the perfect bet for you. And with the stacked Wild, you'll get more chances to win big. It's like having a personal fan - but instead of keeping you cool, it's giving you cash.</w:t>
      </w:r>
    </w:p>
    <w:p>
      <w:r/>
      <w:r>
        <w:t>One of the coolest features of Money Heat is the bonus game, which is unlocked by landing Scatter's gold coins. It's like finding a pot of gold at the end of the rainbow, except the rainbow is the sixth reel and the pot of gold is multipliers that can increase your winnings.</w:t>
      </w:r>
    </w:p>
    <w:p>
      <w:r/>
      <w:r>
        <w:t>Just be warned, Money Heat has high volatility. That means the game is hot enough to potentially scorch your wallet, but it's also hot enough to give you some seriously big rewards. So get ready to sweat it out with Money Heat!</w:t>
      </w:r>
    </w:p>
    <w:p>
      <w:pPr>
        <w:pStyle w:val="Heading2"/>
      </w:pPr>
      <w:r>
        <w:t>Bonuses</w:t>
      </w:r>
    </w:p>
    <w:p>
      <w:r/>
      <w:r>
        <w:t>Get ready to feel the heat of the bonuses in Money Heat! Land three or more Scatter's gold coins and witness the magic unfold. You'll be taken to a new board, one where the sixth reel comes to life with the power of multipliers! The credits in your account are about to get a lot hotter! Oh, and don't forget, you can also collect new free spins and continue playing for even bigger rewards. We can guarantee you won't be able to resist the lure of Money Heat bonuses- we've tried, and failed miserably!</w:t>
      </w:r>
    </w:p>
    <w:p>
      <w:pPr>
        <w:pStyle w:val="Heading2"/>
      </w:pPr>
      <w:r>
        <w:t>Graphics</w:t>
      </w:r>
    </w:p>
    <w:p>
      <w:r/>
      <w:r>
        <w:t>Let's talk about the graphics of Money Heat, shall we? Unfortunately, Ainsworth didn't exactly bring the heat with its visuals. The theme is pretty basic and kind of looks like it came straight out of the '90s. The symbols consist of standard playing cards with fiery letters, chips, gold bars, and more money-related items. But hey, at least everything's on fire! The only redeeming quality is the animation on the Wild symbol, which looks great and comes with a satisfying sound effect.</w:t>
      </w:r>
    </w:p>
    <w:p>
      <w:pPr>
        <w:pStyle w:val="Heading2"/>
      </w:pPr>
      <w:r>
        <w:t>The Heat is On: Payouts in Money Heat</w:t>
      </w:r>
    </w:p>
    <w:p>
      <w:r/>
      <w:r>
        <w:t>Are you looking for a slot game with generous payouts? Money Heat might not be your ideal match with an RTP of 94.34%, but don't let that discourage you from sizzling wins. The game's symbols are blazing with possibilities, from fiery playing cards to gold bars and heaps of cash. Watch out for the stacked wild, a real game-changer that can multiply your rewards. And who doesn't love some dice-rolling action?</w:t>
      </w:r>
    </w:p>
    <w:p>
      <w:r/>
      <w:r>
        <w:t>The Gold Bars icon is the star of the show, with up to 1,000 coins up for grabs. Whether you're a high roller or a more conservative player, this payout can light up your day. Plus, with the Money Heat inscription symbol, you can add even more heat to your lucky streak.</w:t>
      </w:r>
    </w:p>
    <w:p>
      <w:pPr>
        <w:pStyle w:val="Heading2"/>
      </w:pPr>
      <w:r>
        <w:t>Volatility: Should You Sweat It?</w:t>
      </w:r>
    </w:p>
    <w:p>
      <w:r/>
      <w:r>
        <w:t xml:space="preserve">Money Heat is not for the faint of heart! With high volatility levels, this game can give players quite the burn if they're not careful. However, if you're willing to put your money on the line, Money Heat can heat up your wallet with huge rewards. Just beware that you might end up with a fever if things don't go your way. </w:t>
      </w:r>
    </w:p>
    <w:p>
      <w:r/>
      <w:r>
        <w:t>But hey, life's all about taking risks, right? And this game is no different. If you're not comfortable with high volatility and prefer playing it cool, you might want to find another game to suit your needs. Otherwise, embrace the heat with Money Heat!</w:t>
      </w:r>
    </w:p>
    <w:p>
      <w:pPr>
        <w:pStyle w:val="Heading2"/>
      </w:pPr>
      <w:r>
        <w:t>FAQ</w:t>
      </w:r>
    </w:p>
    <w:p>
      <w:pPr>
        <w:pStyle w:val="Heading3"/>
      </w:pPr>
      <w:r>
        <w:t>How many paylines does Money Heat have?</w:t>
      </w:r>
    </w:p>
    <w:p>
      <w:r/>
      <w:r>
        <w:t>Money Heat has 30 paylines.</w:t>
      </w:r>
    </w:p>
    <w:p>
      <w:pPr>
        <w:pStyle w:val="Heading3"/>
      </w:pPr>
      <w:r>
        <w:t>Who developed Money Heat?</w:t>
      </w:r>
    </w:p>
    <w:p>
      <w:r/>
      <w:r>
        <w:t>Money Heat was developed by Ainsworth.</w:t>
      </w:r>
    </w:p>
    <w:p>
      <w:pPr>
        <w:pStyle w:val="Heading3"/>
      </w:pPr>
      <w:r>
        <w:t>What is the RTP of Money Heat?</w:t>
      </w:r>
    </w:p>
    <w:p>
      <w:r/>
      <w:r>
        <w:t>The RTP of Money Heat is 94.34%.</w:t>
      </w:r>
    </w:p>
    <w:p>
      <w:pPr>
        <w:pStyle w:val="Heading3"/>
      </w:pPr>
      <w:r>
        <w:t>What is the volatility of Money Heat?</w:t>
      </w:r>
    </w:p>
    <w:p>
      <w:r/>
      <w:r>
        <w:t>Money Heat has high volatility.</w:t>
      </w:r>
    </w:p>
    <w:p>
      <w:pPr>
        <w:pStyle w:val="Heading3"/>
      </w:pPr>
      <w:r>
        <w:t>What is the role of the Wild symbol in Money Heat?</w:t>
      </w:r>
    </w:p>
    <w:p>
      <w:r/>
      <w:r>
        <w:t>The Wild symbol completes or makes winning combinations but does not offer a payout.</w:t>
      </w:r>
    </w:p>
    <w:p>
      <w:pPr>
        <w:pStyle w:val="Heading3"/>
      </w:pPr>
      <w:r>
        <w:t>How is the bonus game in Money Heat activated?</w:t>
      </w:r>
    </w:p>
    <w:p>
      <w:r/>
      <w:r>
        <w:t>The bonus game in Money Heat is activated by landing 3, 4, or 5 Scatter symbols with the gold coins and the 'Money Heat' inscription.</w:t>
      </w:r>
    </w:p>
    <w:p>
      <w:pPr>
        <w:pStyle w:val="Heading3"/>
      </w:pPr>
      <w:r>
        <w:t>What is the role of the multipliers in the bonus game of Money Heat?</w:t>
      </w:r>
    </w:p>
    <w:p>
      <w:r/>
      <w:r>
        <w:t>The multipliers in the bonus game of Money Heat help to increase the win.</w:t>
      </w:r>
    </w:p>
    <w:p>
      <w:pPr>
        <w:pStyle w:val="Heading3"/>
      </w:pPr>
      <w:r>
        <w:t>Is Money Heat suitable for players who prefer basic slots?</w:t>
      </w:r>
    </w:p>
    <w:p>
      <w:r/>
      <w:r>
        <w:t>Yes, Money Heat is suitable for players who prefer basic slots without too many innovations or complex rules.</w:t>
      </w:r>
    </w:p>
    <w:p>
      <w:pPr>
        <w:pStyle w:val="Heading2"/>
      </w:pPr>
      <w:r>
        <w:t>What we like</w:t>
      </w:r>
    </w:p>
    <w:p>
      <w:pPr>
        <w:pStyle w:val="ListBullet"/>
        <w:spacing w:line="240" w:lineRule="auto"/>
        <w:ind w:left="720"/>
      </w:pPr>
      <w:r/>
      <w:r>
        <w:t>Wide betting range for risk-takers</w:t>
      </w:r>
    </w:p>
    <w:p>
      <w:pPr>
        <w:pStyle w:val="ListBullet"/>
        <w:spacing w:line="240" w:lineRule="auto"/>
        <w:ind w:left="720"/>
      </w:pPr>
      <w:r/>
      <w:r>
        <w:t>Stacked Wild for potential big wins</w:t>
      </w:r>
    </w:p>
    <w:p>
      <w:pPr>
        <w:pStyle w:val="ListBullet"/>
        <w:spacing w:line="240" w:lineRule="auto"/>
        <w:ind w:left="720"/>
      </w:pPr>
      <w:r/>
      <w:r>
        <w:t>Bonus game with multipliers and free spins</w:t>
      </w:r>
    </w:p>
    <w:p>
      <w:pPr>
        <w:pStyle w:val="ListBullet"/>
        <w:spacing w:line="240" w:lineRule="auto"/>
        <w:ind w:left="720"/>
      </w:pPr>
      <w:r/>
      <w:r>
        <w:t>High volatility for bigger rewards</w:t>
      </w:r>
    </w:p>
    <w:p>
      <w:pPr>
        <w:pStyle w:val="Heading2"/>
      </w:pPr>
      <w:r>
        <w:t>What we don't like</w:t>
      </w:r>
    </w:p>
    <w:p>
      <w:pPr>
        <w:pStyle w:val="ListBullet"/>
        <w:spacing w:line="240" w:lineRule="auto"/>
        <w:ind w:left="720"/>
      </w:pPr>
      <w:r/>
      <w:r>
        <w:t>Modest graphics compared to other slots</w:t>
      </w:r>
    </w:p>
    <w:p>
      <w:pPr>
        <w:pStyle w:val="ListBullet"/>
        <w:spacing w:line="240" w:lineRule="auto"/>
        <w:ind w:left="720"/>
      </w:pPr>
      <w:r/>
      <w:r>
        <w:t>Lower RTP compared to other games</w:t>
      </w:r>
    </w:p>
    <w:p>
      <w:r/>
      <w:r>
        <w:rPr>
          <w:b/>
        </w:rPr>
        <w:t>Play Money Heat Slot Free - Review</w:t>
      </w:r>
    </w:p>
    <w:p>
      <w:r/>
      <w:r>
        <w:rPr>
          <w:i/>
        </w:rPr>
        <w:t>Read our review of Money Heat slot game. Play for free and discover its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