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 27 Free - Intuitive Slot Gameplay</w:t>
      </w:r>
    </w:p>
    <w:p>
      <w:pPr>
        <w:pStyle w:val="Heading2"/>
      </w:pPr>
      <w:r>
        <w:t>Gameplay</w:t>
      </w:r>
    </w:p>
    <w:p>
      <w:r/>
      <w:r>
        <w:t>Monkey 27's gameplay is easier to understand than trying to teach your pet monkey how to play the piano. The game sticks to classic symbols and simple rules and features three reels with 27 paylines. Players can bet on as many or as few paylines as they like, and adjust the bet value to their liking. If you're feeling lazy, there's even an Autoplay mode for you to sit back and let the monkeys do the work. But be warned: the variable volatility changes depending on the bet value, so getting too wild with your bets might get you into some monkey business.</w:t>
      </w:r>
    </w:p>
    <w:p>
      <w:pPr>
        <w:pStyle w:val="Heading2"/>
      </w:pPr>
      <w:r>
        <w:t>Monkey 27 Graphics: Do You Need Glasses?</w:t>
      </w:r>
    </w:p>
    <w:p>
      <w:r/>
      <w:r>
        <w:t xml:space="preserve">Let's face it, the Monkey 27 game designers can't draw to save their bananas. The game background looks like a rejected Nickelodeon show set, and the reels are so sparse it looks like someone forgot to finish the game. On the bright side, you won't hurt your eyes staring at the high-quality graphics. </w:t>
      </w:r>
    </w:p>
    <w:p>
      <w:r/>
      <w:r>
        <w:t>As unimpressive as the graphics are, there are flashes of yellow light in the background that will have you feeling like you're in an '80s disco. If you're looking to boogie while you gamble, Monkey 27 is your game. The game setup buttons are conveniently located at the bottom of the screen, so even a monkey could figure out how to play.</w:t>
      </w:r>
    </w:p>
    <w:p>
      <w:pPr>
        <w:pStyle w:val="Heading2"/>
      </w:pPr>
      <w:r>
        <w:t>Symbols and Prizes</w:t>
      </w:r>
    </w:p>
    <w:p>
      <w:r/>
      <w:r>
        <w:t>Get ready to go bananas over Monkey 27's fruity symbols, including cherries, lemons, oranges, plums, grapes, and watermelons. Each one offers different values and prizes - just like the lottery, but without the screaming host. The watermelon is not only the most delicious symbol but also worth the most, so keep an eye out for it. And if you manage to land the monkey symbol, you'll go bananas as it functions as a Wild and can lead to a prize of up to 1000 times your bet. So don't monkey around and give Monkey 27 a spin today!</w:t>
      </w:r>
    </w:p>
    <w:p>
      <w:pPr>
        <w:pStyle w:val="Heading2"/>
      </w:pPr>
      <w:r>
        <w:t>Volatility - Is Monkey 27 for Risk-Takers?</w:t>
      </w:r>
    </w:p>
    <w:p>
      <w:r/>
      <w:r>
        <w:t xml:space="preserve">Congratulations! You've stumbled upon a game that changes volatility depending on how much you bet. If you make a bet larger than a sumo wrestler, you'll be facing a higher risk. Monkey 27 is perfect for players who want to start small, but don't let that fool you - it's not for the faint-hearted! </w:t>
      </w:r>
    </w:p>
    <w:p>
      <w:pPr>
        <w:pStyle w:val="Heading2"/>
      </w:pPr>
      <w:r>
        <w:t>Suits all types of players!</w:t>
      </w:r>
    </w:p>
    <w:p>
      <w:r/>
      <w:r>
        <w:t>If you're one of those players that can't let go of their old-school machines, Monkey 27 is perfect for you. But don't worry newbies, this game is easy to understand and wraps you up in its fun monkey business.</w:t>
      </w:r>
    </w:p>
    <w:p>
      <w:r/>
      <w:r>
        <w:t>With classic symbols and minimal rules, Monkey 27 brings players to the basics of gambling without sacrificing any of the fun. And if you're feeling lazy, let Autoplay take over! To amp up excitement, the volatility levels can be adjusted based on your bet value.</w:t>
      </w:r>
    </w:p>
    <w:p>
      <w:r/>
      <w:r>
        <w:t xml:space="preserve">So whether you're an old-timer or a newbie, Monkey 27 is a game that can keep you entertained - and maybe even win you some bananas too! </w:t>
      </w:r>
    </w:p>
    <w:p>
      <w:pPr>
        <w:pStyle w:val="Heading2"/>
      </w:pPr>
      <w:r>
        <w:t>FAQ</w:t>
      </w:r>
    </w:p>
    <w:p>
      <w:pPr>
        <w:pStyle w:val="Heading3"/>
      </w:pPr>
      <w:r>
        <w:t>How many reels does Monkey 27 have?</w:t>
      </w:r>
    </w:p>
    <w:p>
      <w:r/>
      <w:r>
        <w:t>Monkey 27 has 3 reels.</w:t>
      </w:r>
    </w:p>
    <w:p>
      <w:pPr>
        <w:pStyle w:val="Heading3"/>
      </w:pPr>
      <w:r>
        <w:t>How many paylines does Monkey 27 have?</w:t>
      </w:r>
    </w:p>
    <w:p>
      <w:r/>
      <w:r>
        <w:t>Monkey 27 has 27 paylines.</w:t>
      </w:r>
    </w:p>
    <w:p>
      <w:pPr>
        <w:pStyle w:val="Heading3"/>
      </w:pPr>
      <w:r>
        <w:t>Is Monkey 27 suitable for new players?</w:t>
      </w:r>
    </w:p>
    <w:p>
      <w:r/>
      <w:r>
        <w:t>Yes, Monkey 27 is suitable for new players as it has a simple and intuitive gameplay.</w:t>
      </w:r>
    </w:p>
    <w:p>
      <w:pPr>
        <w:pStyle w:val="Heading3"/>
      </w:pPr>
      <w:r>
        <w:t>What type of game is Monkey 27?</w:t>
      </w:r>
    </w:p>
    <w:p>
      <w:r/>
      <w:r>
        <w:t>Monkey 27 is a classic slot game based on traditional symbols.</w:t>
      </w:r>
    </w:p>
    <w:p>
      <w:pPr>
        <w:pStyle w:val="Heading3"/>
      </w:pPr>
      <w:r>
        <w:t>Can I change the bet value in Monkey 27?</w:t>
      </w:r>
    </w:p>
    <w:p>
      <w:r/>
      <w:r>
        <w:t>Yes, you can change the bet value in Monkey 27 using the game setup controls.</w:t>
      </w:r>
    </w:p>
    <w:p>
      <w:pPr>
        <w:pStyle w:val="Heading3"/>
      </w:pPr>
      <w:r>
        <w:t>What is the maximum prize in Monkey 27?</w:t>
      </w:r>
    </w:p>
    <w:p>
      <w:r/>
      <w:r>
        <w:t>The maximum prize in Monkey 27 is 1000 times the bet, which is awarded when three Monkey symbols appear on the reels.</w:t>
      </w:r>
    </w:p>
    <w:p>
      <w:pPr>
        <w:pStyle w:val="Heading3"/>
      </w:pPr>
      <w:r>
        <w:t>Can I preset the bet value in Monkey 27?</w:t>
      </w:r>
    </w:p>
    <w:p>
      <w:r/>
      <w:r>
        <w:t>Yes, you can preset the bet value in Monkey 27 and play in Autoplay mode.</w:t>
      </w:r>
    </w:p>
    <w:p>
      <w:pPr>
        <w:pStyle w:val="Heading3"/>
      </w:pPr>
      <w:r>
        <w:t>What is the volatility in Monkey 27?</w:t>
      </w:r>
    </w:p>
    <w:p>
      <w:r/>
      <w:r>
        <w:t>The volatility in Monkey 27 is variable and changes depending on the bet value.</w:t>
      </w:r>
    </w:p>
    <w:p>
      <w:pPr>
        <w:pStyle w:val="Heading2"/>
      </w:pPr>
      <w:r>
        <w:t>What we like</w:t>
      </w:r>
    </w:p>
    <w:p>
      <w:pPr>
        <w:pStyle w:val="ListBullet"/>
        <w:spacing w:line="240" w:lineRule="auto"/>
        <w:ind w:left="720"/>
      </w:pPr>
      <w:r/>
      <w:r>
        <w:t>Intuitive gameplay based on classic symbols and few rules</w:t>
      </w:r>
    </w:p>
    <w:p>
      <w:pPr>
        <w:pStyle w:val="ListBullet"/>
        <w:spacing w:line="240" w:lineRule="auto"/>
        <w:ind w:left="720"/>
      </w:pPr>
      <w:r/>
      <w:r>
        <w:t>Autoplay mode and variable volatility</w:t>
      </w:r>
    </w:p>
    <w:p>
      <w:pPr>
        <w:pStyle w:val="ListBullet"/>
        <w:spacing w:line="240" w:lineRule="auto"/>
        <w:ind w:left="720"/>
      </w:pPr>
      <w:r/>
      <w:r>
        <w:t>Suitable for players new to the world of slot machines</w:t>
      </w:r>
    </w:p>
    <w:p>
      <w:pPr>
        <w:pStyle w:val="ListBullet"/>
        <w:spacing w:line="240" w:lineRule="auto"/>
        <w:ind w:left="720"/>
      </w:pPr>
      <w:r/>
      <w:r>
        <w:t>Wild symbol offers a prize of up to 1000 times the bet</w:t>
      </w:r>
    </w:p>
    <w:p>
      <w:pPr>
        <w:pStyle w:val="Heading2"/>
      </w:pPr>
      <w:r>
        <w:t>What we don't like</w:t>
      </w:r>
    </w:p>
    <w:p>
      <w:pPr>
        <w:pStyle w:val="ListBullet"/>
        <w:spacing w:line="240" w:lineRule="auto"/>
        <w:ind w:left="720"/>
      </w:pPr>
      <w:r/>
      <w:r>
        <w:t>No high-quality graphics or special effects</w:t>
      </w:r>
    </w:p>
    <w:p>
      <w:pPr>
        <w:pStyle w:val="ListBullet"/>
        <w:spacing w:line="240" w:lineRule="auto"/>
        <w:ind w:left="720"/>
      </w:pPr>
      <w:r/>
      <w:r>
        <w:t>Limited number of paylines</w:t>
      </w:r>
    </w:p>
    <w:p>
      <w:r/>
      <w:r>
        <w:rPr>
          <w:b/>
        </w:rPr>
        <w:t>Play Monkey 27 Free - Intuitive Slot Gameplay</w:t>
      </w:r>
    </w:p>
    <w:p>
      <w:r/>
      <w:r>
        <w:rPr>
          <w:i/>
        </w:rPr>
        <w:t>Enjoy Monkey 27, a classic online slot game with simple gameplay and Autoplay mode. Suitable for new players.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