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Money Grab for free - Review of the game</w:t>
      </w:r>
    </w:p>
    <w:p>
      <w:pPr>
        <w:pStyle w:val="Heading2"/>
      </w:pPr>
      <w:r>
        <w:t>Gameplay</w:t>
      </w:r>
    </w:p>
    <w:p>
      <w:r/>
      <w:r>
        <w:t>Get ready to experience the thrills of Monopoly Money Grab! This game offers a 5-reel, 3-row grid with 25 paylines - perfect for players who like a challenge. Plus, it's fast-paced, so be sure to keep your eyes on the prize!</w:t>
      </w:r>
    </w:p>
    <w:p>
      <w:r/>
      <w:r>
        <w:t>For those who want to speed things up, Monopoly Money Grab offers Quick Spin and Autoplay features. This means you can play at your own pace, whether you're a go-getter or more of a slow roller.</w:t>
      </w:r>
    </w:p>
    <w:p>
      <w:r/>
      <w:r>
        <w:t>Don't forget, to win big in Monopoly Money Grab, players must match three identical symbols on adjacent reels, going from left to right. It's just like playing the board game, but without the frustrating family arguments!</w:t>
      </w:r>
    </w:p>
    <w:p>
      <w:pPr>
        <w:pStyle w:val="Heading2"/>
      </w:pPr>
      <w:r>
        <w:t>Get Rich Quick with These Bonus Features!</w:t>
      </w:r>
    </w:p>
    <w:p>
      <w:r/>
      <w:r>
        <w:t>Monopoly Money Grab is not just about spinning the reels and hoping for the best. This game offers three Scatter symbols that trigger different bonus features, and they are sure to make your wallet happy.</w:t>
      </w:r>
    </w:p>
    <w:p>
      <w:r/>
      <w:r>
        <w:t>First up is the Bonus Wheel feature, which is activated when three Bonus Wheel symbols land on reels 1, 3, and 5. This feature gives you the chance to spin a wheel with various prize segments, including the Hit &amp; Spin Free Spins function, a Money Grab Bonus game, or one of three Jackpots. It's like being a contestant on a game show, without having to put up with a cheesy host.</w:t>
      </w:r>
    </w:p>
    <w:p>
      <w:r/>
      <w:r>
        <w:t>The Money Grab Feature is where things get really exciting. Triggered by three Wilds, this feature randomly launches core multipliers ranging from 3x to 50x. That's right, you could be multiplying your winnings by 50 times! Just be careful not to get greedy, money can be slippery like Monopoly money and before you know it, you'll have lost it all, just like Uncle Pennybags.</w:t>
      </w:r>
    </w:p>
    <w:p>
      <w:r/>
      <w:r>
        <w:t>Finally, the Hit &amp; Win feature is activated when a safe symbol and a bundle of notes symbol land. It awards several multipliers ranging from 1x to 5x, giving you even more chances to win big. With all these bonus features, playing Monopoly Money Grab is a bit like being a wheeler-dealer in the world of high finance. Except without the pressure of a corporate job and the risk of insider trading.</w:t>
      </w:r>
    </w:p>
    <w:p>
      <w:pPr>
        <w:pStyle w:val="Heading2"/>
      </w:pPr>
      <w:r>
        <w:t>Big Money, Big Laughs</w:t>
      </w:r>
    </w:p>
    <w:p>
      <w:r/>
      <w:r>
        <w:t>Are you ready to grab yourself a slice of the Monopoly Money pie? Well, get ready to laugh all the way to the bank with this classic casino slot game.</w:t>
      </w:r>
    </w:p>
    <w:p>
      <w:r/>
      <w:r>
        <w:t>With a maximum payout of 5,000x your wager, you could be pulling in some serious cash. But hold on, partner--you need to be able to handle the high volatility and an RTP of 96% to start counting those bills!</w:t>
      </w:r>
    </w:p>
    <w:p>
      <w:r/>
      <w:r>
        <w:t xml:space="preserve">And speaking of wagers, players can get in on the fun for as little as €0.20. That's less than the price of a cup of coffee--but with way more adrenaline! </w:t>
      </w:r>
    </w:p>
    <w:p>
      <w:pPr>
        <w:pStyle w:val="Heading2"/>
      </w:pPr>
      <w:r>
        <w:t>Volatility, Schmolatility</w:t>
      </w:r>
    </w:p>
    <w:p>
      <w:r/>
      <w:r>
        <w:t>So you want a big payout, but you don't want to wait for it? Sounds like you need to play Monopoly Money Grab! This game has high volatility, so you know when you finally hit it big, it's going to be fabulous. But be warned, it might not happen as often as you'd like.</w:t>
      </w:r>
    </w:p>
    <w:p>
      <w:r/>
      <w:r>
        <w:t>With an RTP of 96%, players can expect to see some decent returns over time. Don't forget to collect your Community Chest cards and watch out for the Go square - you never know what might be waiting for you there!</w:t>
      </w:r>
    </w:p>
    <w:p>
      <w:pPr>
        <w:pStyle w:val="Heading2"/>
      </w:pPr>
      <w:r>
        <w:t>FAQ</w:t>
      </w:r>
    </w:p>
    <w:p>
      <w:pPr>
        <w:pStyle w:val="Heading3"/>
      </w:pPr>
      <w:r>
        <w:t>What is the RTP of Monopoly Money Grab?</w:t>
      </w:r>
    </w:p>
    <w:p>
      <w:r/>
      <w:r>
        <w:t>The RTP of this slot game is 96%.</w:t>
      </w:r>
    </w:p>
    <w:p>
      <w:pPr>
        <w:pStyle w:val="Heading3"/>
      </w:pPr>
      <w:r>
        <w:t>What is the minimum bet amount in Monopoly Money Grab?</w:t>
      </w:r>
    </w:p>
    <w:p>
      <w:r/>
      <w:r>
        <w:t>The minimum bet amount in this game is €0.20.</w:t>
      </w:r>
    </w:p>
    <w:p>
      <w:pPr>
        <w:pStyle w:val="Heading3"/>
      </w:pPr>
      <w:r>
        <w:t>Can I autoplay in Monopoly Money Grab?</w:t>
      </w:r>
    </w:p>
    <w:p>
      <w:r/>
      <w:r>
        <w:t>Yes, you can set between 5 and 100 automatic spins using Autoplay.</w:t>
      </w:r>
    </w:p>
    <w:p>
      <w:pPr>
        <w:pStyle w:val="Heading3"/>
      </w:pPr>
      <w:r>
        <w:t>How many symbols are there in Monopoly Money Grab?</w:t>
      </w:r>
    </w:p>
    <w:p>
      <w:r/>
      <w:r>
        <w:t>There are 9 symbols in this game - 5 of low value and 4 of high value.</w:t>
      </w:r>
    </w:p>
    <w:p>
      <w:pPr>
        <w:pStyle w:val="Heading3"/>
      </w:pPr>
      <w:r>
        <w:t>Which symbol is the Wild in Monopoly Money Grab?</w:t>
      </w:r>
    </w:p>
    <w:p>
      <w:r/>
      <w:r>
        <w:t>The Wild symbol in this game substitutes for all symbols except the Scatters.</w:t>
      </w:r>
    </w:p>
    <w:p>
      <w:pPr>
        <w:pStyle w:val="Heading3"/>
      </w:pPr>
      <w:r>
        <w:t>What are the special symbols in Monopoly Money Grab?</w:t>
      </w:r>
    </w:p>
    <w:p>
      <w:r/>
      <w:r>
        <w:t>The special symbols in this game are the Wild, Bonus Wheel, Money Grab Feature, and Hit &amp; Win.</w:t>
      </w:r>
    </w:p>
    <w:p>
      <w:pPr>
        <w:pStyle w:val="Heading3"/>
      </w:pPr>
      <w:r>
        <w:t>How many paylines are in Monopoly Money Grab?</w:t>
      </w:r>
    </w:p>
    <w:p>
      <w:r/>
      <w:r>
        <w:t>There are 25 paylines arranged on a grid of 5 reels and 3 rows.</w:t>
      </w:r>
    </w:p>
    <w:p>
      <w:pPr>
        <w:pStyle w:val="Heading3"/>
      </w:pPr>
      <w:r>
        <w:t>Where can I play Monopoly Money Grab?</w:t>
      </w:r>
    </w:p>
    <w:p>
      <w:r/>
      <w:r>
        <w:t>You can play this game on all legal casinos certified by the government.</w:t>
      </w:r>
    </w:p>
    <w:p>
      <w:pPr>
        <w:pStyle w:val="Heading2"/>
      </w:pPr>
      <w:r>
        <w:t>What we like</w:t>
      </w:r>
    </w:p>
    <w:p>
      <w:pPr>
        <w:pStyle w:val="ListBullet"/>
        <w:spacing w:line="240" w:lineRule="auto"/>
        <w:ind w:left="720"/>
      </w:pPr>
      <w:r/>
      <w:r>
        <w:t>Fast-paced gameplay with Quick Spin and Autoplay features</w:t>
      </w:r>
    </w:p>
    <w:p>
      <w:pPr>
        <w:pStyle w:val="ListBullet"/>
        <w:spacing w:line="240" w:lineRule="auto"/>
        <w:ind w:left="720"/>
      </w:pPr>
      <w:r/>
      <w:r>
        <w:t>Exciting bonus features including a Bonus Wheel and Money Grab Feature</w:t>
      </w:r>
    </w:p>
    <w:p>
      <w:pPr>
        <w:pStyle w:val="ListBullet"/>
        <w:spacing w:line="240" w:lineRule="auto"/>
        <w:ind w:left="720"/>
      </w:pPr>
      <w:r/>
      <w:r>
        <w:t>High-value symbols featuring famous Monopoly game pieces</w:t>
      </w:r>
    </w:p>
    <w:p>
      <w:pPr>
        <w:pStyle w:val="ListBullet"/>
        <w:spacing w:line="240" w:lineRule="auto"/>
        <w:ind w:left="720"/>
      </w:pPr>
      <w:r/>
      <w:r>
        <w:t>Maximum payout of 5,000 times the wager</w:t>
      </w:r>
    </w:p>
    <w:p>
      <w:pPr>
        <w:pStyle w:val="Heading2"/>
      </w:pPr>
      <w:r>
        <w:t>What we don't like</w:t>
      </w:r>
    </w:p>
    <w:p>
      <w:pPr>
        <w:pStyle w:val="ListBullet"/>
        <w:spacing w:line="240" w:lineRule="auto"/>
        <w:ind w:left="720"/>
      </w:pPr>
      <w:r/>
      <w:r>
        <w:t>Low-value symbols are basic card symbols</w:t>
      </w:r>
    </w:p>
    <w:p>
      <w:pPr>
        <w:pStyle w:val="ListBullet"/>
        <w:spacing w:line="240" w:lineRule="auto"/>
        <w:ind w:left="720"/>
      </w:pPr>
      <w:r/>
      <w:r>
        <w:t>High volatility can lead to infrequent wins</w:t>
      </w:r>
    </w:p>
    <w:p>
      <w:r/>
      <w:r>
        <w:rPr>
          <w:b/>
        </w:rPr>
        <w:t>Play Monopoly Money Grab for free - Review of the game</w:t>
      </w:r>
    </w:p>
    <w:p>
      <w:r/>
      <w:r>
        <w:rPr>
          <w:i/>
        </w:rPr>
        <w:t>Read our review of Monopoly Money Grab, including pros and cons. Play for free and enjoy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