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Money in Hand for Free - Slot Game Review</w:t>
      </w:r>
    </w:p>
    <w:p>
      <w:pPr>
        <w:pStyle w:val="Heading2"/>
      </w:pPr>
      <w:r>
        <w:t>Monopoly Money in Hand: Get Your Hands on the Riches!</w:t>
      </w:r>
    </w:p>
    <w:p>
      <w:r/>
      <w:r>
        <w:t>If you're a fan of the classic board game Monopoly and dream of holding loads of cash in your hands, then Monopoly Money in Hand slot game is definitely worth playing! This game is loaded with everything Monopoly fans will love - from iconic symbols like the top hat and the dog, to the familiar sound of dice rolling and banknotes shuffling.</w:t>
      </w:r>
    </w:p>
    <w:p>
      <w:r/>
      <w:r>
        <w:t>But be warned, this game doesn't just give away money for nothing! You'll need to watch out for Mr. Monopoly who will swoop in and steal away your hard-earned cash.</w:t>
      </w:r>
    </w:p>
    <w:p>
      <w:pPr>
        <w:pStyle w:val="Heading2"/>
      </w:pPr>
      <w:r>
        <w:t>Gameplay Features</w:t>
      </w:r>
    </w:p>
    <w:p>
      <w:r/>
      <w:r>
        <w:t xml:space="preserve">Let's talk gameplay, baby! Monopoly Money in Hand has all the standard fixings with five reels, three rows, and a measly ten paylines. But don't let that discourage you; it's not about size! The game offers Free Spins, triggered by three or more 'Go' symbols, because why not add some mortgage-like debt to your virtual fun? </w:t>
      </w:r>
    </w:p>
    <w:p>
      <w:r/>
      <w:r>
        <w:t xml:space="preserve">Feeling saucy? The Big Bet feature allows higher bets with extra spicy special effects like persistent scatter symbols, the Red Hot Respins, and the Chance Card. Go big or go home, amirite? </w:t>
      </w:r>
    </w:p>
    <w:p>
      <w:pPr>
        <w:pStyle w:val="Heading2"/>
      </w:pPr>
      <w:r>
        <w:t>Feelin' Lucky with Free Spins</w:t>
      </w:r>
    </w:p>
    <w:p>
      <w:r/>
      <w:r>
        <w:t>If you're a fan of free stuff (and let's be real, who isn't?), then you're sure to love the Free Spins round in Monopoly Money in Hand. Activate it by landing three or more of those trusty 'Go' symbols - they may lead you to riches beyond your wildest dreams!</w:t>
      </w:r>
    </w:p>
    <w:p>
      <w:r/>
      <w:r>
        <w:t>But how many free spins could you get, you ask? Well, that's all up to chance, my friend. You could get 10, 15, even 20! The best part? You can accumulate multipliers and even snag a jackpot of $125,000 if you're lucky enough to catch the Monopoly man in action.</w:t>
      </w:r>
    </w:p>
    <w:p>
      <w:pPr>
        <w:pStyle w:val="Heading2"/>
      </w:pPr>
      <w:r>
        <w:t>The Big Bet Function: Betting with Swagger!</w:t>
      </w:r>
    </w:p>
    <w:p>
      <w:r/>
      <w:r>
        <w:t xml:space="preserve">Are you feeling suave and confident? Then the Big Bet function is perfect for you. Take your betting game to the next level - higher than what plebs normally do. </w:t>
      </w:r>
    </w:p>
    <w:p>
      <w:r/>
      <w:r>
        <w:t>This function is your in-game genie that grants you special effects - persistent scatter symbols! Red Hot Respins! And Chance Cards! It's like having a Swiss Army Knife in your pocket but better because it can make you rich.</w:t>
      </w:r>
    </w:p>
    <w:p>
      <w:pPr>
        <w:pStyle w:val="Heading2"/>
      </w:pPr>
      <w:r>
        <w:t>Graphics</w:t>
      </w:r>
    </w:p>
    <w:p>
      <w:r/>
      <w:r>
        <w:t>Hold onto your hats, folks - the graphics in Monopoly Money in Hand are out of this world! The vibrant colors and cartoonish design create an immersive experience that'll have you feeling like you're playing the board game in real life. It's like the game got a facelift and it looks better than ever. And get this, instead of using boring old tokens, you get to watch actual money pile up on the screen. Cool, right?</w:t>
      </w:r>
    </w:p>
    <w:p>
      <w:pPr>
        <w:pStyle w:val="Heading2"/>
      </w:pPr>
      <w:r>
        <w:t>FAQ</w:t>
      </w:r>
    </w:p>
    <w:p>
      <w:pPr>
        <w:pStyle w:val="Heading3"/>
      </w:pPr>
      <w:r>
        <w:t>What is Monopoly Money in Hand?</w:t>
      </w:r>
    </w:p>
    <w:p>
      <w:r/>
      <w:r>
        <w:t>Monopoly Money in Hand is a slot game based on the classic board game Monopoly, where players can play and win real money.</w:t>
      </w:r>
    </w:p>
    <w:p>
      <w:pPr>
        <w:pStyle w:val="Heading3"/>
      </w:pPr>
      <w:r>
        <w:t>Can I play Monopoly Money in Hand for free?</w:t>
      </w:r>
    </w:p>
    <w:p>
      <w:r/>
      <w:r>
        <w:t>Yes, you can play Monopoly Money in Hand in demo mode for free without having to wager real money.</w:t>
      </w:r>
    </w:p>
    <w:p>
      <w:pPr>
        <w:pStyle w:val="Heading3"/>
      </w:pPr>
      <w:r>
        <w:t>What are the special functions of Monopoly Money in Hand?</w:t>
      </w:r>
    </w:p>
    <w:p>
      <w:r/>
      <w:r>
        <w:t>Three special functions include free spins, Big Bet, and the Chance Card, which provide potentially greater winnings.</w:t>
      </w:r>
    </w:p>
    <w:p>
      <w:pPr>
        <w:pStyle w:val="Heading3"/>
      </w:pPr>
      <w:r>
        <w:t>What is the maximum jackpot amount in Monopoly Money in Hand?</w:t>
      </w:r>
    </w:p>
    <w:p>
      <w:r/>
      <w:r>
        <w:t>You can win up to $125,000 in the Monopoly Money in Hand slot game.</w:t>
      </w:r>
    </w:p>
    <w:p>
      <w:pPr>
        <w:pStyle w:val="Heading3"/>
      </w:pPr>
      <w:r>
        <w:t>How many paylines does Monopoly Money in Hand have?</w:t>
      </w:r>
    </w:p>
    <w:p>
      <w:r/>
      <w:r>
        <w:t>Monopoly Money in Hand has ten paylines, five reels, and three rows.</w:t>
      </w:r>
    </w:p>
    <w:p>
      <w:pPr>
        <w:pStyle w:val="Heading3"/>
      </w:pPr>
      <w:r>
        <w:t>Who developed Monopoly Money in Hand?</w:t>
      </w:r>
    </w:p>
    <w:p>
      <w:r/>
      <w:r>
        <w:t>Monopoly Money in Hand was developed by SG, a leading developer of online slot games.</w:t>
      </w:r>
    </w:p>
    <w:p>
      <w:pPr>
        <w:pStyle w:val="Heading3"/>
      </w:pPr>
      <w:r>
        <w:t>What other Monopoly-themed slot games are available online?</w:t>
      </w:r>
    </w:p>
    <w:p>
      <w:r/>
      <w:r>
        <w:t>Other Monopoly-themed slot games available online include Monopoly On The Money, Monopoly Millionaire, Monopoly Mega Movers, Once Around Deluxe, Party Train, Roulette Tycoon, and Luxury Diamonds, to name a few.</w:t>
      </w:r>
    </w:p>
    <w:p>
      <w:pPr>
        <w:pStyle w:val="Heading3"/>
      </w:pPr>
      <w:r>
        <w:t>Do I need to be of legal age to play Monopoly Money in Hand with real money?</w:t>
      </w:r>
    </w:p>
    <w:p>
      <w:r/>
      <w:r>
        <w:t>Yes, you must be of legal age to place bets with real money in Monopoly Money in Hand and other online slot games.</w:t>
      </w:r>
    </w:p>
    <w:p>
      <w:pPr>
        <w:pStyle w:val="Heading2"/>
      </w:pPr>
      <w:r>
        <w:t>What we like</w:t>
      </w:r>
    </w:p>
    <w:p>
      <w:pPr>
        <w:pStyle w:val="ListBullet"/>
        <w:spacing w:line="240" w:lineRule="auto"/>
        <w:ind w:left="720"/>
      </w:pPr>
      <w:r/>
      <w:r>
        <w:t>Free Spins round with extra symbols and jackpot</w:t>
      </w:r>
    </w:p>
    <w:p>
      <w:pPr>
        <w:pStyle w:val="ListBullet"/>
        <w:spacing w:line="240" w:lineRule="auto"/>
        <w:ind w:left="720"/>
      </w:pPr>
      <w:r/>
      <w:r>
        <w:t>Big Bet function for potentially greater winnings</w:t>
      </w:r>
    </w:p>
    <w:p>
      <w:pPr>
        <w:pStyle w:val="ListBullet"/>
        <w:spacing w:line="240" w:lineRule="auto"/>
        <w:ind w:left="720"/>
      </w:pPr>
      <w:r/>
      <w:r>
        <w:t>Immersive graphics for a virtual gameplay experience</w:t>
      </w:r>
    </w:p>
    <w:p>
      <w:pPr>
        <w:pStyle w:val="ListBullet"/>
        <w:spacing w:line="240" w:lineRule="auto"/>
        <w:ind w:left="720"/>
      </w:pPr>
      <w:r/>
      <w:r>
        <w:t>Based on the theme of Monopoly money</w:t>
      </w:r>
    </w:p>
    <w:p>
      <w:pPr>
        <w:pStyle w:val="Heading2"/>
      </w:pPr>
      <w:r>
        <w:t>What we don't like</w:t>
      </w:r>
    </w:p>
    <w:p>
      <w:pPr>
        <w:pStyle w:val="ListBullet"/>
        <w:spacing w:line="240" w:lineRule="auto"/>
        <w:ind w:left="720"/>
      </w:pPr>
      <w:r/>
      <w:r>
        <w:t>Only 10 paylines</w:t>
      </w:r>
    </w:p>
    <w:p>
      <w:pPr>
        <w:pStyle w:val="ListBullet"/>
        <w:spacing w:line="240" w:lineRule="auto"/>
        <w:ind w:left="720"/>
      </w:pPr>
      <w:r/>
      <w:r>
        <w:t>No progressive jackpot</w:t>
      </w:r>
    </w:p>
    <w:p>
      <w:r/>
      <w:r>
        <w:rPr>
          <w:b/>
        </w:rPr>
        <w:t>Play Monopoly Money in Hand for Free - Slot Game Review</w:t>
      </w:r>
    </w:p>
    <w:p>
      <w:r/>
      <w:r>
        <w:rPr>
          <w:i/>
        </w:rPr>
        <w:t>Explore Monopoly Money in Hand, a slot game based on the classic board game.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