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Hunter Free: An Exciting Battle Slot Machine</w:t>
      </w:r>
    </w:p>
    <w:p>
      <w:pPr>
        <w:pStyle w:val="Heading2"/>
      </w:pPr>
      <w:r>
        <w:t>Get Ready to Battle Some Monsters!</w:t>
      </w:r>
    </w:p>
    <w:p>
      <w:r/>
      <w:r>
        <w:t>If you're ready to hunt down some big wins, the Monster Hunter slot game from CQ9 Gaming will give you that sweet adrenaline rush you're looking for!</w:t>
      </w:r>
    </w:p>
    <w:p>
      <w:r/>
      <w:r>
        <w:t xml:space="preserve">With its unique and exciting battle theme, this game is perfect for all you warriors out there who want to add a little spice to your slot playing experience. And with gorgeous graphics and character design, it's hard not to fall in love with the adorable main character who's ready to lead you into battle. </w:t>
      </w:r>
    </w:p>
    <w:p>
      <w:r/>
      <w:r>
        <w:t xml:space="preserve">So gear up and get ready to face off against some fierce and ferocious monsters while you spin those reels for some serious coin! </w:t>
      </w:r>
    </w:p>
    <w:p>
      <w:pPr>
        <w:pStyle w:val="Heading2"/>
      </w:pPr>
      <w:r>
        <w:t>Symbols and Functions</w:t>
      </w:r>
    </w:p>
    <w:p>
      <w:r/>
      <w:r>
        <w:t>Monster Hunter isn't packed with a ton of symbols and functions like some other slot machine games, but that doesn't mean it can't hold its own against the monsters...I mean, competition. In fact, its quality over quantity approach leaves players with many possible winning combinations every spin. Plus, the battle mode is a game-changer that introduces new symbols and functions that are absolutely crucial for success. With some clever strategy, you can activate the unique abilities and strengths of each character to create bigger payouts, just like a real monster hunter!</w:t>
      </w:r>
    </w:p>
    <w:p>
      <w:pPr>
        <w:pStyle w:val="Heading2"/>
      </w:pPr>
      <w:r>
        <w:t xml:space="preserve">Discover the Quirks of Each Character in Monster Hunter </w:t>
      </w:r>
    </w:p>
    <w:p>
      <w:r/>
      <w:r>
        <w:t xml:space="preserve">Monster Hunter slot game breaks the mold by allowing players to gather and choose from a variety of characters not usually found in traditional slot games. Each character comes with a set of quirks and abilities that can lead to tasty payouts and endless hours of fun. </w:t>
      </w:r>
    </w:p>
    <w:p>
      <w:r/>
      <w:r>
        <w:t xml:space="preserve">Get prepared to be a hunter-gatherer beyond your wildest imagination as each creation brings a different level of satisfaction to your gameplay. There are various characters with different strengths and weaknesses available as you progress through the game. Discovering each character's abilities and how they can be utilized in the best way possible could be a real game-changer for those who know how to play their cards correctly. </w:t>
      </w:r>
    </w:p>
    <w:p>
      <w:pPr>
        <w:pStyle w:val="Heading2"/>
      </w:pPr>
      <w:r>
        <w:t>The Battle Begins: Monster Hunter's Battle Mode and Strategy</w:t>
      </w:r>
    </w:p>
    <w:p>
      <w:r/>
      <w:r>
        <w:t>Get ready to rumble because Monster Hunter's battle mode is about to revolutionize how you play slot games. If you thought spinning reels was intense, wait until you align the main character five times and engage in a full-on Pokemon-style battle. It's like the slot game and video game worlds collided to create a supercharged gaming experience.</w:t>
      </w:r>
    </w:p>
    <w:p>
      <w:r/>
      <w:r>
        <w:t>But don't be fooled, winning in this mode requires more than just luck. You'll need a deeper understanding of the characters and their abilities if you want to come out on top. It's all about choosing the right scrolls and using them effectively to gain the ultimate advantage.</w:t>
      </w:r>
    </w:p>
    <w:p>
      <w:r/>
      <w:r>
        <w:t>So, if you're ready to put your strategy skills to the test and battle your way to the jackpot, then Monster Hunter is the game for you.</w:t>
      </w:r>
    </w:p>
    <w:p>
      <w:pPr>
        <w:pStyle w:val="Heading2"/>
      </w:pPr>
      <w:r>
        <w:t>Overall Gaming Experience</w:t>
      </w:r>
    </w:p>
    <w:p>
      <w:r/>
      <w:r>
        <w:t>Prepare to be blown away by Monster Hunter - a game that's so wild, it's sure to turn your world upside down! With its rip-roaring battle mode, top of the line graphics and unique symbols, this game sets the bar high for all other virtual games.</w:t>
      </w:r>
    </w:p>
    <w:p>
      <w:r/>
      <w:r>
        <w:t>But the real killer feature here is the payouts - every spin you make has the potential to win big, meaning that even the weakest hunter could come out on top. And if you're a fan of strategy games, you'll love how the character abilities and special scrolls come together to make each battle incredibly engaging.</w:t>
      </w:r>
    </w:p>
    <w:p>
      <w:r/>
      <w:r>
        <w:t>In a world where slot machines can all start to feel the same after a while, Monster Hunter breaks the mold. Trust us - if you're looking for a way to spice up your gaming experience, you won't want to miss this one!</w:t>
      </w:r>
    </w:p>
    <w:p>
      <w:pPr>
        <w:pStyle w:val="Heading2"/>
      </w:pPr>
      <w:r>
        <w:t>FAQ</w:t>
      </w:r>
    </w:p>
    <w:p>
      <w:pPr>
        <w:pStyle w:val="Heading3"/>
      </w:pPr>
      <w:r>
        <w:t>What is Monster Hunter?</w:t>
      </w:r>
    </w:p>
    <w:p>
      <w:r/>
      <w:r>
        <w:t>Monster Hunter is a virtual slot machine game from CQ9 Gaming that offers a unique and exciting battle theme.</w:t>
      </w:r>
    </w:p>
    <w:p>
      <w:pPr>
        <w:pStyle w:val="Heading3"/>
      </w:pPr>
      <w:r>
        <w:t>What sets Monster Hunter apart from other slot machines?</w:t>
      </w:r>
    </w:p>
    <w:p>
      <w:r/>
      <w:r>
        <w:t>Monster Hunter has a battle mode where you fight with another monster using scrolls that give you a variety of advantages and benefits.</w:t>
      </w:r>
    </w:p>
    <w:p>
      <w:pPr>
        <w:pStyle w:val="Heading3"/>
      </w:pPr>
      <w:r>
        <w:t>Are the graphics in Monster Hunter familiar?</w:t>
      </w:r>
    </w:p>
    <w:p>
      <w:r/>
      <w:r>
        <w:t>Yes, the basic structure of the slot machine is similar to other online games from CQ9 Gaming, but the battle theme and graphics are exceptional.</w:t>
      </w:r>
    </w:p>
    <w:p>
      <w:pPr>
        <w:pStyle w:val="Heading3"/>
      </w:pPr>
      <w:r>
        <w:t>How many symbols are there in Monster Hunter?</w:t>
      </w:r>
    </w:p>
    <w:p>
      <w:r/>
      <w:r>
        <w:t>The symbols in Monster Hunter aren't as plentiful as in other slot machines, but they grow in numbers when you activate the battle mode.</w:t>
      </w:r>
    </w:p>
    <w:p>
      <w:pPr>
        <w:pStyle w:val="Heading3"/>
      </w:pPr>
      <w:r>
        <w:t>What is the key to winning in Monster Hunter?</w:t>
      </w:r>
    </w:p>
    <w:p>
      <w:r/>
      <w:r>
        <w:t>It's all about strategy and making the right choices at the right time to come out on top.</w:t>
      </w:r>
    </w:p>
    <w:p>
      <w:pPr>
        <w:pStyle w:val="Heading3"/>
      </w:pPr>
      <w:r>
        <w:t>Can you unlock more characters in Monster Hunter?</w:t>
      </w:r>
    </w:p>
    <w:p>
      <w:r/>
      <w:r>
        <w:t>Yes, as you progress, you'll unlock more characters, each with their unique abilities and strengths.</w:t>
      </w:r>
    </w:p>
    <w:p>
      <w:pPr>
        <w:pStyle w:val="Heading3"/>
      </w:pPr>
      <w:r>
        <w:t>How does the battle mode work in Monster Hunter?</w:t>
      </w:r>
    </w:p>
    <w:p>
      <w:r/>
      <w:r>
        <w:t>In the battle mode, every action generates three possible outcomes, resulting in a large variety of scenarios and winning combinations.</w:t>
      </w:r>
    </w:p>
    <w:p>
      <w:pPr>
        <w:pStyle w:val="Heading3"/>
      </w:pPr>
      <w:r>
        <w:t>Is Monster Hunter an innovative and exciting game?</w:t>
      </w:r>
    </w:p>
    <w:p>
      <w:r/>
      <w:r>
        <w:t>Yes, Monster Hunter is an innovative and exciting slot machine game that offers a unique and thrilling gaming experience.</w:t>
      </w:r>
    </w:p>
    <w:p>
      <w:pPr>
        <w:pStyle w:val="Heading2"/>
      </w:pPr>
      <w:r>
        <w:t>What we like</w:t>
      </w:r>
    </w:p>
    <w:p>
      <w:pPr>
        <w:pStyle w:val="ListBullet"/>
        <w:spacing w:line="240" w:lineRule="auto"/>
        <w:ind w:left="720"/>
      </w:pPr>
      <w:r/>
      <w:r>
        <w:t>Exciting battle mode</w:t>
      </w:r>
    </w:p>
    <w:p>
      <w:pPr>
        <w:pStyle w:val="ListBullet"/>
        <w:spacing w:line="240" w:lineRule="auto"/>
        <w:ind w:left="720"/>
      </w:pPr>
      <w:r/>
      <w:r>
        <w:t>Well-designed graphics</w:t>
      </w:r>
    </w:p>
    <w:p>
      <w:pPr>
        <w:pStyle w:val="ListBullet"/>
        <w:spacing w:line="240" w:lineRule="auto"/>
        <w:ind w:left="720"/>
      </w:pPr>
      <w:r/>
      <w:r>
        <w:t>Variety of unique characters with abilities</w:t>
      </w:r>
    </w:p>
    <w:p>
      <w:pPr>
        <w:pStyle w:val="ListBullet"/>
        <w:spacing w:line="240" w:lineRule="auto"/>
        <w:ind w:left="720"/>
      </w:pPr>
      <w:r/>
      <w:r>
        <w:t>Good potential for high payouts</w:t>
      </w:r>
    </w:p>
    <w:p>
      <w:pPr>
        <w:pStyle w:val="Heading2"/>
      </w:pPr>
      <w:r>
        <w:t>What we don't like</w:t>
      </w:r>
    </w:p>
    <w:p>
      <w:pPr>
        <w:pStyle w:val="ListBullet"/>
        <w:spacing w:line="240" w:lineRule="auto"/>
        <w:ind w:left="720"/>
      </w:pPr>
      <w:r/>
      <w:r>
        <w:t>Fewer symbols and functions than other games</w:t>
      </w:r>
    </w:p>
    <w:p>
      <w:pPr>
        <w:pStyle w:val="ListBullet"/>
        <w:spacing w:line="240" w:lineRule="auto"/>
        <w:ind w:left="720"/>
      </w:pPr>
      <w:r/>
      <w:r>
        <w:t>Some players may find the battle mode too challenging</w:t>
      </w:r>
    </w:p>
    <w:p>
      <w:r/>
      <w:r>
        <w:rPr>
          <w:b/>
        </w:rPr>
        <w:t>Play Monster Hunter Free: An Exciting Battle Slot Machine</w:t>
      </w:r>
    </w:p>
    <w:p>
      <w:r/>
      <w:r>
        <w:rPr>
          <w:i/>
        </w:rPr>
        <w:t>Read our review of Monster Hunter, an innovative slot machine with a unique battle mode and exciting graphics. Play it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