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Moooving Wilds Free for Farm-Themed Fun | RTP 96.18%</w:t>
      </w:r>
    </w:p>
    <w:p>
      <w:pPr>
        <w:pStyle w:val="Heading2"/>
      </w:pPr>
      <w:r>
        <w:t>Get Cownfused with the Gameplay Mechanics</w:t>
      </w:r>
    </w:p>
    <w:p>
      <w:r/>
      <w:r>
        <w:t>Y'all ready for a wild ride? Let's talk about the gameplay mechanics in Moooving Wilds, the bovine-inspired slot from True Lab. The game features a classic 5x3 layout with 10 ways to win. But don't cowt your chickens yet! To catch a win, you'll need to rustle up 3 or 5 identical symbols. Pretty simple, right? But wait, there's more!</w:t>
      </w:r>
    </w:p>
    <w:p>
      <w:r/>
      <w:r>
        <w:t>Get ready for a tornado of excitement with the Tornado Wilds and Tornado Respins. Plus, the Perfect Storm function is udderly amazing, offering special rewards that'll have you mooing in delight. Don't be a spectator, get in on the action with the gameplay mechanics in Moooving Wilds!</w:t>
      </w:r>
    </w:p>
    <w:p>
      <w:pPr>
        <w:pStyle w:val="Heading2"/>
      </w:pPr>
      <w:r>
        <w:t>MOOving Wilds: Udderly Amazing Game Theme and Graphics</w:t>
      </w:r>
    </w:p>
    <w:p>
      <w:r/>
      <w:r>
        <w:t>If you love a good pun and appreciate the finer things in life (like cows and sheep), then Moooving Wilds is the game for you. This slot game takes you to a farm where the livestock is just as quirky as the farmer watching over them. No more boring old fruit symbols, instead, spinning the reels feels like a trip to the county fair!</w:t>
      </w:r>
    </w:p>
    <w:p>
      <w:r/>
      <w:r>
        <w:t xml:space="preserve">The graphics in Moooving Wilds are top-notch, combining the charm of a country setting with the excitement of a casino. The background features rolling hills and a bright blue sky, while the symbols are a hilarious mix of barnyard animals and classic card game icons. The best part? The cows, sheep, and turkeys offer bigger rewards than the standard symbols - so you might say they're the cash cows of the game. </w:t>
      </w:r>
    </w:p>
    <w:p>
      <w:pPr>
        <w:pStyle w:val="Heading2"/>
      </w:pPr>
      <w:r>
        <w:t>Special Features</w:t>
      </w:r>
    </w:p>
    <w:p>
      <w:r/>
      <w:r>
        <w:t>Hold your horses, partner! Moooving Wilds has got some special tricks up its sleeves. Landing the Tornado Wilds on all 5 reels will replace standard symbols during respins. And during each respin, farm animals crop up, doubling the value of your combos. But that ain't all, folks! Activate the Perfect Storm function with the scatter symbol, and gusts of wind will blow in free spins on the game grid! Ready for more? You can even buy the bonus round and try out the special features without having to wait for the regular reel functionality. How's that for moooving and grooving?</w:t>
      </w:r>
    </w:p>
    <w:p>
      <w:pPr>
        <w:pStyle w:val="Heading2"/>
      </w:pPr>
      <w:r>
        <w:t>Bonus Rounds</w:t>
      </w:r>
    </w:p>
    <w:p>
      <w:r/>
      <w:r>
        <w:t>Hold onto your udders because the Bonus Rounds in Moooving Wilds are udderly fantastic! When the Tornado Wild appears during gameplay, a Tornado Respin is triggered that will blow you away. During this stage, the animal symbols can magically duplicate themselves and increase your winnings. And that's not all, the Perfect Storm function offers 15 free spins with not just one, but five Tornado Wilds, and a series of multipliers. It's like a stampede of bonuses coming your way!</w:t>
      </w:r>
    </w:p>
    <w:p>
      <w:pPr>
        <w:pStyle w:val="Heading2"/>
      </w:pPr>
      <w:r>
        <w:t>Payouts</w:t>
      </w:r>
    </w:p>
    <w:p>
      <w:r/>
      <w:r>
        <w:t>Are you ready for a game that will keep you entertained and your piggy bank full? Look no further than Moooving Wilds! This bovine-themed slot has an RTP of 96.18%, which means you have a good chance of winning some moo-lah. Plus, with the potential to win up to 2,500 times your bet, you might be able to retire and buy your own farm! The best part? You can play this game on-the-go since the slot is optimized for mobile devices using HTML5 technology.</w:t>
      </w:r>
    </w:p>
    <w:p>
      <w:pPr>
        <w:pStyle w:val="Heading2"/>
      </w:pPr>
      <w:r>
        <w:t>FAQ</w:t>
      </w:r>
    </w:p>
    <w:p>
      <w:pPr>
        <w:pStyle w:val="Heading3"/>
      </w:pPr>
      <w:r>
        <w:t>What is the RTP of 'Moooving Wilds'?</w:t>
      </w:r>
    </w:p>
    <w:p>
      <w:r/>
      <w:r>
        <w:t>The RTP of 'Moooving Wilds' is 96.18%.</w:t>
      </w:r>
    </w:p>
    <w:p>
      <w:pPr>
        <w:pStyle w:val="Heading3"/>
      </w:pPr>
      <w:r>
        <w:t>Which symbol is the highest value symbol in 'Moooving Wilds'?</w:t>
      </w:r>
    </w:p>
    <w:p>
      <w:r/>
      <w:r>
        <w:t>The highest value symbol in 'Moooving Wilds' is the cow symbol.</w:t>
      </w:r>
    </w:p>
    <w:p>
      <w:pPr>
        <w:pStyle w:val="Heading3"/>
      </w:pPr>
      <w:r>
        <w:t>What is the structure of 'Moooving Wilds'?</w:t>
      </w:r>
    </w:p>
    <w:p>
      <w:r/>
      <w:r>
        <w:t>'Moooving Wilds' is a 5x3 slot game with 10 ways to win.</w:t>
      </w:r>
    </w:p>
    <w:p>
      <w:pPr>
        <w:pStyle w:val="Heading3"/>
      </w:pPr>
      <w:r>
        <w:t>What is the main special feature of 'Moooving Wilds'?</w:t>
      </w:r>
    </w:p>
    <w:p>
      <w:r/>
      <w:r>
        <w:t>The main special feature of 'Moooving Wilds' is the Tornado Respin function.</w:t>
      </w:r>
    </w:p>
    <w:p>
      <w:pPr>
        <w:pStyle w:val="Heading3"/>
      </w:pPr>
      <w:r>
        <w:t>Does 'Moooving Wilds' offer a bonus round?</w:t>
      </w:r>
    </w:p>
    <w:p>
      <w:r/>
      <w:r>
        <w:t>Yes, 'Moooving Wilds' offers a bonus round that can be purchased.</w:t>
      </w:r>
    </w:p>
    <w:p>
      <w:pPr>
        <w:pStyle w:val="Heading3"/>
      </w:pPr>
      <w:r>
        <w:t>Can I play 'Moooving Wilds' on my smartphone?</w:t>
      </w:r>
    </w:p>
    <w:p>
      <w:r/>
      <w:r>
        <w:t>Yes, 'Moooving Wilds' is optimized for mobile devices.</w:t>
      </w:r>
    </w:p>
    <w:p>
      <w:pPr>
        <w:pStyle w:val="Heading3"/>
      </w:pPr>
      <w:r>
        <w:t>What is the potential maximum win of 'Moooving Wilds'?</w:t>
      </w:r>
    </w:p>
    <w:p>
      <w:r/>
      <w:r>
        <w:t>The potential maximum win of 'Moooving Wilds' is up to 2,500 times the bet.</w:t>
      </w:r>
    </w:p>
    <w:p>
      <w:pPr>
        <w:pStyle w:val="Heading3"/>
      </w:pPr>
      <w:r>
        <w:t>Which provider created 'Moooving Wilds'?</w:t>
      </w:r>
    </w:p>
    <w:p>
      <w:r/>
      <w:r>
        <w:t>'Moooving Wilds' was created by True Lab.</w:t>
      </w:r>
    </w:p>
    <w:p>
      <w:pPr>
        <w:pStyle w:val="Heading2"/>
      </w:pPr>
      <w:r>
        <w:t>What we like</w:t>
      </w:r>
    </w:p>
    <w:p>
      <w:pPr>
        <w:pStyle w:val="ListBullet"/>
        <w:spacing w:line="240" w:lineRule="auto"/>
        <w:ind w:left="720"/>
      </w:pPr>
      <w:r/>
      <w:r>
        <w:t>Humorous farm theme with pleasant animations</w:t>
      </w:r>
    </w:p>
    <w:p>
      <w:pPr>
        <w:pStyle w:val="ListBullet"/>
        <w:spacing w:line="240" w:lineRule="auto"/>
        <w:ind w:left="720"/>
      </w:pPr>
      <w:r/>
      <w:r>
        <w:t>Several special features, including Tornado Wilds and Perfect Storm</w:t>
      </w:r>
    </w:p>
    <w:p>
      <w:pPr>
        <w:pStyle w:val="ListBullet"/>
        <w:spacing w:line="240" w:lineRule="auto"/>
        <w:ind w:left="720"/>
      </w:pPr>
      <w:r/>
      <w:r>
        <w:t>Bonus round can be purchased for immediate access</w:t>
      </w:r>
    </w:p>
    <w:p>
      <w:pPr>
        <w:pStyle w:val="ListBullet"/>
        <w:spacing w:line="240" w:lineRule="auto"/>
        <w:ind w:left="720"/>
      </w:pPr>
      <w:r/>
      <w:r>
        <w:t>High RTP and potential win of up to 2,500 times the bet</w:t>
      </w:r>
    </w:p>
    <w:p>
      <w:pPr>
        <w:pStyle w:val="Heading2"/>
      </w:pPr>
      <w:r>
        <w:t>What we don't like</w:t>
      </w:r>
    </w:p>
    <w:p>
      <w:pPr>
        <w:pStyle w:val="ListBullet"/>
        <w:spacing w:line="240" w:lineRule="auto"/>
        <w:ind w:left="720"/>
      </w:pPr>
      <w:r/>
      <w:r>
        <w:t>Standard 5x3 structure with only 10 ways to win</w:t>
      </w:r>
    </w:p>
    <w:p>
      <w:r/>
      <w:r>
        <w:rPr>
          <w:b/>
        </w:rPr>
        <w:t>Play Moooving Wilds Free for Farm-Themed Fun | RTP 96.18%</w:t>
      </w:r>
    </w:p>
    <w:p>
      <w:r/>
      <w:r>
        <w:rPr>
          <w:i/>
        </w:rPr>
        <w:t>Read our review of Moooving Wilds, a farm-themed slot game by True Lab. Play now for free and spin to win with an RTP of 96.18%.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