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Mr. Driller Slot for Free - Review and Ratings</w:t>
      </w:r>
    </w:p>
    <w:p>
      <w:pPr>
        <w:pStyle w:val="Heading2"/>
      </w:pPr>
      <w:r>
        <w:t>Ain't No Drilling Around Here: Mr. Driller Has A Sweet Payout Percentage!</w:t>
      </w:r>
    </w:p>
    <w:p>
      <w:r/>
      <w:r>
        <w:t>If you're looking for a slot game that doesn't mess around when it comes to payouts, then Mr. Driller is the game for you! With a sweet payout percentage of 96.8%, you're bound to hit the jackpot sooner rather than later. This percentage is not only significantly higher than the standard 95.5%, but it's also enough to make other slot games drilling with envy.</w:t>
      </w:r>
    </w:p>
    <w:p>
      <w:r/>
      <w:r>
        <w:t>So go ahead and give Mr. Driller a spin! Who knows? You might just strike gold and drill your way to some serious cash.</w:t>
      </w:r>
    </w:p>
    <w:p>
      <w:pPr>
        <w:pStyle w:val="Heading2"/>
      </w:pPr>
      <w:r>
        <w:t>Pay to Win with 50 Pay Lines</w:t>
      </w:r>
    </w:p>
    <w:p>
      <w:r/>
      <w:r>
        <w:t>If you're looking to increase your chances of winning big, Mr. Driller has got you covered with 50 pay lines! That's right, fifty ways to win and fifty reasons to keep digging. This is math we can actually get behind.</w:t>
      </w:r>
    </w:p>
    <w:p>
      <w:r/>
      <w:r>
        <w:t>Compared to other slot games on the market, Mr. Driller is a true diamond in the rough. With your pickaxe in hand and this many pay lines, you'll be digging up jackpots in no time. So grab your hard hat and let's get drilling!</w:t>
      </w:r>
    </w:p>
    <w:p>
      <w:pPr>
        <w:pStyle w:val="Heading2"/>
      </w:pPr>
      <w:r>
        <w:t>Jackpot Potential</w:t>
      </w:r>
    </w:p>
    <w:p>
      <w:r/>
      <w:r>
        <w:t>Hold onto your hard hats, folks! Mr. Driller boasts not one, not two, but three potential jackpots to be won - the Mini Jackpot, Minor Jackpot, and Major Jackpot. And let's not forget about the big kahuna, the jackpot that multiplies your winnings by a whopping 2,000x! That's enough money to make even Scrooge McDuck blush.</w:t>
      </w:r>
    </w:p>
    <w:p>
      <w:pPr>
        <w:pStyle w:val="Heading2"/>
      </w:pPr>
      <w:r>
        <w:t>Eye-Catching and Charming: Mr. Driller's Graphics and Design</w:t>
      </w:r>
    </w:p>
    <w:p>
      <w:r/>
      <w:r>
        <w:t>Listen, when it comes to online slot games, some of them look like they were programmed by a two-year-old. Thankfully, Mr. Driller isn't one of them. The graphics and design on this game are top-notch and will have you feeling like you're playing an animated movie, not a slot game.</w:t>
      </w:r>
    </w:p>
    <w:p>
      <w:r/>
      <w:r>
        <w:t>The symbols on the game are the three protagonists - a boy, girl, and robot - and they add an undeniable charm to the experience. And let's not forget about that cartoon cityscape backdrop, which really sets the tone for the whole game. The bright colors of the game give it an overall cartoonish feel, which makes the experience all the more enjoyable.</w:t>
      </w:r>
    </w:p>
    <w:p>
      <w:pPr>
        <w:pStyle w:val="Heading2"/>
      </w:pPr>
      <w:r>
        <w:t>Software Provider: Ainsworth Gaming Technology</w:t>
      </w:r>
    </w:p>
    <w:p>
      <w:r/>
      <w:r>
        <w:t>Well, well, well, who do we have here? It's none other than the software provider behind the fantastic Mr. Driller slot game - Ainsworth Gaming Technology. These guys are absolute wizards when it comes to creating online gambling software. A few games from them are all that's standing between you and your next big win!</w:t>
      </w:r>
    </w:p>
    <w:p>
      <w:r/>
      <w:r>
        <w:t>It's no secret that Ainsworth has a reputation for developing some of the highest quality online slots in the industry. And Mr. Driller is no exception. This game is packed with unique features that are sure to keep even the most seasoned players entertained for hours on end.</w:t>
      </w:r>
    </w:p>
    <w:p>
      <w:pPr>
        <w:pStyle w:val="Heading2"/>
      </w:pPr>
      <w:r>
        <w:t>FAQ</w:t>
      </w:r>
    </w:p>
    <w:p>
      <w:pPr>
        <w:pStyle w:val="Heading3"/>
      </w:pPr>
      <w:r>
        <w:t>What is Mr. Driller Slot game?</w:t>
      </w:r>
    </w:p>
    <w:p>
      <w:r/>
      <w:r>
        <w:t>Mr. Driller is a cartoon-themed slot machine created by Ainsworth that follows the 5x3 format and has 50 pay lines.</w:t>
      </w:r>
    </w:p>
    <w:p>
      <w:pPr>
        <w:pStyle w:val="Heading3"/>
      </w:pPr>
      <w:r>
        <w:t>What is the payout percentage of Mr. Driller Slot game?</w:t>
      </w:r>
    </w:p>
    <w:p>
      <w:r/>
      <w:r>
        <w:t>The payout percentage of Mr. Driller is 96.8%, which is higher than the standard 95.5%.</w:t>
      </w:r>
    </w:p>
    <w:p>
      <w:pPr>
        <w:pStyle w:val="Heading3"/>
      </w:pPr>
      <w:r>
        <w:t>What are the symbols in Mr. Driller Slot game?</w:t>
      </w:r>
    </w:p>
    <w:p>
      <w:r/>
      <w:r>
        <w:t>The symbols in Mr. Driller Slot game are the three protagonists of the game - a boy, girl, and robot.</w:t>
      </w:r>
    </w:p>
    <w:p>
      <w:pPr>
        <w:pStyle w:val="Heading3"/>
      </w:pPr>
      <w:r>
        <w:t>How many jackpots can be won in Mr. Driller Slot game?</w:t>
      </w:r>
    </w:p>
    <w:p>
      <w:r/>
      <w:r>
        <w:t>There are three jackpots that can be won in Mr. Driller Slot game - Mini Jackpot, Minor Jackpot, and Major Jackpot.</w:t>
      </w:r>
    </w:p>
    <w:p>
      <w:pPr>
        <w:pStyle w:val="Heading3"/>
      </w:pPr>
      <w:r>
        <w:t>What is the highest jackpot in Mr. Driller Slot game?</w:t>
      </w:r>
    </w:p>
    <w:p>
      <w:r/>
      <w:r>
        <w:t>The highest jackpot in Mr. Driller Slot game can multiply your winnings by a whopping 2,000x!</w:t>
      </w:r>
    </w:p>
    <w:p>
      <w:pPr>
        <w:pStyle w:val="Heading3"/>
      </w:pPr>
      <w:r>
        <w:t>How does Daltanius Slot game differ from Mr. Driller Slot game?</w:t>
      </w:r>
    </w:p>
    <w:p>
      <w:r/>
      <w:r>
        <w:t>Daltanius Slot game is another cartoon-themed slot machine that offers 20 pay lines and the chance to win up to €7,560 with a single spin.</w:t>
      </w:r>
    </w:p>
    <w:p>
      <w:pPr>
        <w:pStyle w:val="Heading3"/>
      </w:pPr>
      <w:r>
        <w:t>What is the recommended cartoon-themed slot machine for seasoned gamblers?</w:t>
      </w:r>
    </w:p>
    <w:p>
      <w:r/>
      <w:r>
        <w:t>Mr.Driller is recommended for seasoned gamblers looking for a cartoon-themed slot machine with great graphics, high payouts, and serious jackpot potential.</w:t>
      </w:r>
    </w:p>
    <w:p>
      <w:pPr>
        <w:pStyle w:val="Heading3"/>
      </w:pPr>
      <w:r>
        <w:t>How many pay lines does the Mr. Driller Slot game have?</w:t>
      </w:r>
    </w:p>
    <w:p>
      <w:r/>
      <w:r>
        <w:t>The Mr. Driller Slot game has a total of 50 pay lines, which is higher than the standard 20 or 25.</w:t>
      </w:r>
    </w:p>
    <w:p>
      <w:pPr>
        <w:pStyle w:val="Heading2"/>
      </w:pPr>
      <w:r>
        <w:t>What we like</w:t>
      </w:r>
    </w:p>
    <w:p>
      <w:pPr>
        <w:pStyle w:val="ListBullet"/>
        <w:spacing w:line="240" w:lineRule="auto"/>
        <w:ind w:left="720"/>
      </w:pPr>
      <w:r/>
      <w:r>
        <w:t>High payout percentage of 96.8%</w:t>
      </w:r>
    </w:p>
    <w:p>
      <w:pPr>
        <w:pStyle w:val="ListBullet"/>
        <w:spacing w:line="240" w:lineRule="auto"/>
        <w:ind w:left="720"/>
      </w:pPr>
      <w:r/>
      <w:r>
        <w:t>50 pay lines for increased chances of winning</w:t>
      </w:r>
    </w:p>
    <w:p>
      <w:pPr>
        <w:pStyle w:val="ListBullet"/>
        <w:spacing w:line="240" w:lineRule="auto"/>
        <w:ind w:left="720"/>
      </w:pPr>
      <w:r/>
      <w:r>
        <w:t>Three jackpots to be won, including a 2,000x multiplier</w:t>
      </w:r>
    </w:p>
    <w:p>
      <w:pPr>
        <w:pStyle w:val="ListBullet"/>
        <w:spacing w:line="240" w:lineRule="auto"/>
        <w:ind w:left="720"/>
      </w:pPr>
      <w:r/>
      <w:r>
        <w:t>Charming graphics and design with a cartoon-like feel</w:t>
      </w:r>
    </w:p>
    <w:p>
      <w:pPr>
        <w:pStyle w:val="Heading2"/>
      </w:pPr>
      <w:r>
        <w:t>What we don't like</w:t>
      </w:r>
    </w:p>
    <w:p>
      <w:pPr>
        <w:pStyle w:val="ListBullet"/>
        <w:spacing w:line="240" w:lineRule="auto"/>
        <w:ind w:left="720"/>
      </w:pPr>
      <w:r/>
      <w:r>
        <w:t>No free spins feature</w:t>
      </w:r>
    </w:p>
    <w:p>
      <w:pPr>
        <w:pStyle w:val="ListBullet"/>
        <w:spacing w:line="240" w:lineRule="auto"/>
        <w:ind w:left="720"/>
      </w:pPr>
      <w:r/>
      <w:r>
        <w:t>Limited bonus features</w:t>
      </w:r>
    </w:p>
    <w:p>
      <w:r/>
      <w:r>
        <w:rPr>
          <w:b/>
        </w:rPr>
        <w:t>Play Mr. Driller Slot for Free - Review and Ratings</w:t>
      </w:r>
    </w:p>
    <w:p>
      <w:r/>
      <w:r>
        <w:rPr>
          <w:i/>
        </w:rPr>
        <w:t>Play Mr. Driller for free and read our review. Featuring high payout percentage, 50 pay lines, and charming graphics. Win jackpots up to 2,000x!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