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Mustang Money Raging Roosters for free</w:t>
      </w:r>
    </w:p>
    <w:p>
      <w:pPr>
        <w:pStyle w:val="Heading2"/>
      </w:pPr>
      <w:r>
        <w:t>GAMEPLAY FEATURES AND WINNING OPPORTUNITIES</w:t>
      </w:r>
    </w:p>
    <w:p>
      <w:r/>
      <w:r>
        <w:t>If you're looking for an online slot game that can deliver excellent prizes, Mustang Money Raging Roosters might just be your lucky hen! The gameplay is intuitive, engaging, and guaranteed to make you cluck with excitement. You can score regular wins by matching identical symbols on the reels from left to right - which is easier than herding cats, trust us. However, the real feather in the cap of this game are the two special features that offer larger prizes than a chicken can lay eggs!</w:t>
      </w:r>
    </w:p>
    <w:p>
      <w:pPr>
        <w:pStyle w:val="Heading2"/>
      </w:pPr>
      <w:r>
        <w:t>Show me the money! Symbols and their values in Mustang Money Raging Roosters</w:t>
      </w:r>
    </w:p>
    <w:p>
      <w:r/>
      <w:r>
        <w:t>Get ready to wrangle in some serious cash with Mustang Money Raging Roosters! The symbols on the reels include classic card letters from 9 to Ace, along with gold bars, cacti, eagles, and a rock that looks straight out of a vintage western flick.</w:t>
      </w:r>
    </w:p>
    <w:p>
      <w:r/>
      <w:r>
        <w:t>But let's cut to the chase, the most valuable symbol to watch for is the dollar sign. Hit all five reels and you'll be strutting out of the casino like a rooster with 40 times your original bet.</w:t>
      </w:r>
    </w:p>
    <w:p>
      <w:r/>
      <w:r>
        <w:t>And don't forget about the Wild symbol, a blazing horse that appears on reels 3, 4, and 5 to help create winning combinations. Plus, keep your eyes peeled for the Scatter symbol, which can trigger some seriously cool free spins.</w:t>
      </w:r>
    </w:p>
    <w:p>
      <w:pPr>
        <w:pStyle w:val="Heading2"/>
      </w:pPr>
      <w:r>
        <w:t>Betting Range and RTP: Separating the Cautious from the Daring</w:t>
      </w:r>
    </w:p>
    <w:p>
      <w:r/>
      <w:r>
        <w:t>Are you a cautious bettor, or do you like to live on the edge? Either way, Mustang Money Raging Roosters has got you covered. With a minimum bet of €1 and a maximum bet of €40 per spin, you can adjust your bets to suit your style.</w:t>
      </w:r>
    </w:p>
    <w:p>
      <w:r/>
      <w:r>
        <w:t>But wait, there's more! This game also offers an excellent RTP (Return to Player) of 96.08%, giving you a decent chance of raking in some big wins. So, whether you're betting conservatively or going all-in, Mustang Money Raging Roosters is the game for you.</w:t>
      </w:r>
    </w:p>
    <w:p>
      <w:pPr>
        <w:pStyle w:val="Heading2"/>
      </w:pPr>
      <w:r>
        <w:t>Get Ready for the Ride with Special Features and Bonuses!</w:t>
      </w:r>
    </w:p>
    <w:p>
      <w:r/>
      <w:r>
        <w:t>Hold on to your hats, cowboys and cowgirls! Mustang Money Raging Roosters is a game packed with special features and bonuses that can help players ride straight to big wins.</w:t>
      </w:r>
    </w:p>
    <w:p>
      <w:r/>
      <w:r>
        <w:t>The first feature, Wild coin symbol, appears on reels two and four during free spins and offers an exciting multiplier of up to 5x. Now, that's quite a jackpot! But wait...there's more! The second feature, Raging Rooster, is triggered when the symbol lands on reel 5, starting a brawl of epic proportions. Players fight it out in the ring, choosing their bird and battling for wins. The number of wins determines which of the four jackpots they have the chance to earn, ranging from a minimum of €60 up to a whopping €30,000 with the Grand Bonus. So, tie on your boots and get ready to fight! It's time to earn those feathers.</w:t>
      </w:r>
    </w:p>
    <w:p>
      <w:pPr>
        <w:pStyle w:val="Heading2"/>
      </w:pPr>
      <w:r>
        <w:t>Software Provider and Theme</w:t>
      </w:r>
    </w:p>
    <w:p>
      <w:r/>
      <w:r>
        <w:t>Yeehaw! Saddle up, cowboy, because Mustang Money Raging Roosters is the online slot game you've been waiting for. The game takes place in the Old Wild West, complete with desert, cacti, and eagles - all the things that make the West great. Developed by Ainsworth, this game has some solid graphics that will make you feel like you're playing on an old-school slot machine but with the convenience of playing from home. Don't worry, while there aren't any 3D animations, this game is still a crowd favorite.</w:t>
      </w:r>
    </w:p>
    <w:p>
      <w:pPr>
        <w:pStyle w:val="Heading2"/>
      </w:pPr>
      <w:r>
        <w:t>FAQ</w:t>
      </w:r>
    </w:p>
    <w:p>
      <w:pPr>
        <w:pStyle w:val="Heading3"/>
      </w:pPr>
      <w:r>
        <w:t>What is the RTP of Mustang Money Raging Roosters?</w:t>
      </w:r>
    </w:p>
    <w:p>
      <w:r/>
      <w:r>
        <w:t>The RTP of Mustang Money Raging Roosters is excellent.</w:t>
      </w:r>
    </w:p>
    <w:p>
      <w:pPr>
        <w:pStyle w:val="Heading3"/>
      </w:pPr>
      <w:r>
        <w:t>What is the minimum and maximum bet in Mustang Money Raging Roosters?</w:t>
      </w:r>
    </w:p>
    <w:p>
      <w:r/>
      <w:r>
        <w:t>The minimum bet is €1 and the maximum bet is €40 per spin.</w:t>
      </w:r>
    </w:p>
    <w:p>
      <w:pPr>
        <w:pStyle w:val="Heading3"/>
      </w:pPr>
      <w:r>
        <w:t>What is the theme of Mustang Money Raging Roosters?</w:t>
      </w:r>
    </w:p>
    <w:p>
      <w:r/>
      <w:r>
        <w:t>The theme of Mustang Money Raging Roosters is the Old Wild West.</w:t>
      </w:r>
    </w:p>
    <w:p>
      <w:pPr>
        <w:pStyle w:val="Heading3"/>
      </w:pPr>
      <w:r>
        <w:t>What are the regular symbols in Mustang Money Raging Roosters?</w:t>
      </w:r>
    </w:p>
    <w:p>
      <w:r/>
      <w:r>
        <w:t>The regular symbols in Mustang Money Raging Roosters are the playing cards from 9 to Ace, cacti, gold bars, an eagle, and a rock.</w:t>
      </w:r>
    </w:p>
    <w:p>
      <w:pPr>
        <w:pStyle w:val="Heading3"/>
      </w:pPr>
      <w:r>
        <w:t>What is the most lucrative symbol in Mustang Money Raging Roosters?</w:t>
      </w:r>
    </w:p>
    <w:p>
      <w:r/>
      <w:r>
        <w:t>The most lucrative symbol in Mustang Money Raging Roosters is the dollar symbol.</w:t>
      </w:r>
    </w:p>
    <w:p>
      <w:pPr>
        <w:pStyle w:val="Heading3"/>
      </w:pPr>
      <w:r>
        <w:t>What is the Wild symbol in Mustang Money Raging Roosters and where can it appear?</w:t>
      </w:r>
    </w:p>
    <w:p>
      <w:r/>
      <w:r>
        <w:t>The Wild symbol in Mustang Money Raging Roosters is a blazing horse, which can only appear in the base game and only on reels 3, 4 and 5.</w:t>
      </w:r>
    </w:p>
    <w:p>
      <w:pPr>
        <w:pStyle w:val="Heading3"/>
      </w:pPr>
      <w:r>
        <w:t>What is the Scatter symbol in Mustang Money Raging Roosters?</w:t>
      </w:r>
    </w:p>
    <w:p>
      <w:r/>
      <w:r>
        <w:t>The Scatter symbol in Mustang Money Raging Roosters allows you to get a variable number of free spins.</w:t>
      </w:r>
    </w:p>
    <w:p>
      <w:pPr>
        <w:pStyle w:val="Heading3"/>
      </w:pPr>
      <w:r>
        <w:t>What are the special features in Mustang Money Raging Roosters?</w:t>
      </w:r>
    </w:p>
    <w:p>
      <w:r/>
      <w:r>
        <w:t>The special features in Mustang Money Raging Roosters are the Wild coin, which gives multipliers up to 5x and the Raging Rooster, which is activated when the homonymous symbol appears on reel 5, starting the rooster fight: based on the number of wins in the ring, you can get one of the 4 jackpots available.</w:t>
      </w:r>
    </w:p>
    <w:p>
      <w:pPr>
        <w:pStyle w:val="Heading2"/>
      </w:pPr>
      <w:r>
        <w:t>What we like</w:t>
      </w:r>
    </w:p>
    <w:p>
      <w:pPr>
        <w:pStyle w:val="ListBullet"/>
        <w:spacing w:line="240" w:lineRule="auto"/>
        <w:ind w:left="720"/>
      </w:pPr>
      <w:r/>
      <w:r>
        <w:t>Intuitive and engaging gameplay</w:t>
      </w:r>
    </w:p>
    <w:p>
      <w:pPr>
        <w:pStyle w:val="ListBullet"/>
        <w:spacing w:line="240" w:lineRule="auto"/>
        <w:ind w:left="720"/>
      </w:pPr>
      <w:r/>
      <w:r>
        <w:t>Two special features with big prizes</w:t>
      </w:r>
    </w:p>
    <w:p>
      <w:pPr>
        <w:pStyle w:val="ListBullet"/>
        <w:spacing w:line="240" w:lineRule="auto"/>
        <w:ind w:left="720"/>
      </w:pPr>
      <w:r/>
      <w:r>
        <w:t>Thematic symbols with high payouts</w:t>
      </w:r>
    </w:p>
    <w:p>
      <w:pPr>
        <w:pStyle w:val="ListBullet"/>
        <w:spacing w:line="240" w:lineRule="auto"/>
        <w:ind w:left="720"/>
      </w:pPr>
      <w:r/>
      <w:r>
        <w:t>Decent RTP of 96.08%</w:t>
      </w:r>
    </w:p>
    <w:p>
      <w:pPr>
        <w:pStyle w:val="Heading2"/>
      </w:pPr>
      <w:r>
        <w:t>What we don't like</w:t>
      </w:r>
    </w:p>
    <w:p>
      <w:pPr>
        <w:pStyle w:val="ListBullet"/>
        <w:spacing w:line="240" w:lineRule="auto"/>
        <w:ind w:left="720"/>
      </w:pPr>
      <w:r/>
      <w:r>
        <w:t>Betting range not very wide</w:t>
      </w:r>
    </w:p>
    <w:p>
      <w:pPr>
        <w:pStyle w:val="ListBullet"/>
        <w:spacing w:line="240" w:lineRule="auto"/>
        <w:ind w:left="720"/>
      </w:pPr>
      <w:r/>
      <w:r>
        <w:t>No special effects or 3D animations</w:t>
      </w:r>
    </w:p>
    <w:p>
      <w:r/>
      <w:r>
        <w:rPr>
          <w:b/>
        </w:rPr>
        <w:t>Play Mustang Money Raging Roosters for free</w:t>
      </w:r>
    </w:p>
    <w:p>
      <w:r/>
      <w:r>
        <w:rPr>
          <w:i/>
        </w:rPr>
        <w:t>Read our review of Mustang Money Raging Roosters online slot game and play for free. Learn about gameplay, betting range, special features, RTP,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