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Mystery Reels Free Slot Game Online</w:t>
      </w:r>
    </w:p>
    <w:p>
      <w:pPr>
        <w:pStyle w:val="Heading2"/>
      </w:pPr>
      <w:r>
        <w:t>Get Ready to Spin and Win with Mystery Reels Gameplay Features!</w:t>
      </w:r>
    </w:p>
    <w:p>
      <w:r/>
      <w:r>
        <w:t>Hold on to your lucky charms, because Mystery Reels is bringing some serious heat with its impressive gameplay features! This free online slot game is packing a whopping 7 reels, 6 rows, and 30 fixed paylines, so you'll have plenty of opportunities to cash in on some big wins. And speaking of wins, this game is more than happy to pay out, with the possibility of scoring anywhere from a minimum bet of €0.10 all the way up to a maximum of €100 per spin.</w:t>
      </w:r>
    </w:p>
    <w:p>
      <w:r/>
      <w:r>
        <w:t>But don't let the classic fruit machine theme fool you - Mystery Reels offers a modern twist that's sure to keep you on the edge of your seat. Plus, with an RTP of 95.67%, you'll want to keep spinning those reels until you uncover all of the game's hidden mysteries!</w:t>
      </w:r>
    </w:p>
    <w:p>
      <w:pPr>
        <w:pStyle w:val="Heading2"/>
      </w:pPr>
      <w:r>
        <w:t>Unleashing Symbols and Special Features in Mystery Reels</w:t>
      </w:r>
    </w:p>
    <w:p>
      <w:r/>
      <w:r>
        <w:t>Mystery Reels is on a roll with 4 regular fruit icons (cherries, oranges, lemons, and plums) and 4 premium ones (watermelons, bells, grapes, and 7s) boosted by special features and symbols. Keep your eyes peeled for the Mystery Symbol, a sparkly golden apple with a question mark in the middle, which can be triggered randomly or by appearing on the reels. Brace yourself, up to 3 mystery symbols may appear on a single spin, leading to mammoth wins. Each mystery symbol can multiply up to 3 times and stretch to adjacent tiles. When these shiny apples align, you could bag a payout 5000 times your stake, never thought fruit could be so rewarding, huh?</w:t>
      </w:r>
    </w:p>
    <w:p>
      <w:pPr>
        <w:pStyle w:val="Heading2"/>
      </w:pPr>
      <w:r>
        <w:t>JACKPOTS: The Holy Grail for Gamers</w:t>
      </w:r>
    </w:p>
    <w:p>
      <w:r/>
      <w:r>
        <w:t>If you’re a serious slot gamer, you know that chasing a jackpot is like chasing a golden goose...but with better odds! Mystery Reels gives you not one but TWO jackpots to aim for. The Daily Drop jackpot can be won every day (duh!) within a specific time frame, while the Super Drop is there waiting to be claimed by anyone lucky enough. Will you be the one to strike gold?</w:t>
      </w:r>
    </w:p>
    <w:p>
      <w:r/>
      <w:r>
        <w:t>Just like in golf, your shot is only as good as your swing, and your win is only as impressive as your bet amount. But the feeling of hitting that top prize? Priceless. So go big or go home with Mystery Reels, and reach for that holy grail of gaming.</w:t>
      </w:r>
    </w:p>
    <w:p>
      <w:pPr>
        <w:pStyle w:val="Heading2"/>
      </w:pPr>
      <w:r>
        <w:t>Unleash Your Inner Diamond</w:t>
      </w:r>
    </w:p>
    <w:p>
      <w:r/>
      <w:r>
        <w:t>Prepare to shine bright like a diamond with the Wild symbol in Mystery Reels - represented by a sparkling diamond, this symbol can replace any other symbol on the reels! And if you're lucky enough to land 7 diamonds, be prepared for a dazzling reward. Your bet will be multiplied by 175x, giving you more bling than Mr. T himself.</w:t>
      </w:r>
    </w:p>
    <w:p>
      <w:pPr>
        <w:pStyle w:val="Heading2"/>
      </w:pPr>
      <w:r>
        <w:t>Rolling in Dough: Betting Options for Mystery Reels</w:t>
      </w:r>
    </w:p>
    <w:p>
      <w:r/>
      <w:r>
        <w:t>Hold onto your wallets, folks! With Mystery Reels, you've got options. Bet as low as €0.10 or take a spin with a bet as high as €100. The choice is yours, dear player. So, get your clicking fingers ready to adjust your bet amount with our handy dandy + and - buttons on the game screen. Customizing has never been so easy!</w:t>
      </w:r>
    </w:p>
    <w:p>
      <w:pPr>
        <w:pStyle w:val="Heading2"/>
      </w:pPr>
      <w:r>
        <w:t>FAQ</w:t>
      </w:r>
    </w:p>
    <w:p>
      <w:pPr>
        <w:pStyle w:val="Heading3"/>
      </w:pPr>
      <w:r>
        <w:t>How many reels does Mystery Reels have?</w:t>
      </w:r>
    </w:p>
    <w:p>
      <w:r/>
      <w:r>
        <w:t>Mystery Reels has 7 reels.</w:t>
      </w:r>
    </w:p>
    <w:p>
      <w:pPr>
        <w:pStyle w:val="Heading3"/>
      </w:pPr>
      <w:r>
        <w:t>What is the RTP of Mystery Reels?</w:t>
      </w:r>
    </w:p>
    <w:p>
      <w:r/>
      <w:r>
        <w:t>The RTP of Mystery Reels is around 95.67%.</w:t>
      </w:r>
    </w:p>
    <w:p>
      <w:pPr>
        <w:pStyle w:val="Heading3"/>
      </w:pPr>
      <w:r>
        <w:t>Are there any special features in Mystery Reels?</w:t>
      </w:r>
    </w:p>
    <w:p>
      <w:r/>
      <w:r>
        <w:t>Yes, there are special features in Mystery Reels, including the Mystery Symbol, Progressive Jackpots, and Wild symbol.</w:t>
      </w:r>
    </w:p>
    <w:p>
      <w:pPr>
        <w:pStyle w:val="Heading3"/>
      </w:pPr>
      <w:r>
        <w:t>What is the minimum bet for Mystery Reels?</w:t>
      </w:r>
    </w:p>
    <w:p>
      <w:r/>
      <w:r>
        <w:t>The minimum bet for Mystery Reels is €0.10.</w:t>
      </w:r>
    </w:p>
    <w:p>
      <w:pPr>
        <w:pStyle w:val="Heading3"/>
      </w:pPr>
      <w:r>
        <w:t>What is the maximum bet for Mystery Reels?</w:t>
      </w:r>
    </w:p>
    <w:p>
      <w:r/>
      <w:r>
        <w:t>The maximum bet for Mystery Reels is €100 per spin.</w:t>
      </w:r>
    </w:p>
    <w:p>
      <w:pPr>
        <w:pStyle w:val="Heading3"/>
      </w:pPr>
      <w:r>
        <w:t>Is Mystery Reels a high-volatility game?</w:t>
      </w:r>
    </w:p>
    <w:p>
      <w:r/>
      <w:r>
        <w:t>Yes, Mystery Reels is a high-volatility game.</w:t>
      </w:r>
    </w:p>
    <w:p>
      <w:pPr>
        <w:pStyle w:val="Heading3"/>
      </w:pPr>
      <w:r>
        <w:t>What is the maximum payout for Mystery Reels?</w:t>
      </w:r>
    </w:p>
    <w:p>
      <w:r/>
      <w:r>
        <w:t>The golden apple may reward you with a maximum payout of 5000 times your bet.</w:t>
      </w:r>
    </w:p>
    <w:p>
      <w:pPr>
        <w:pStyle w:val="Heading3"/>
      </w:pPr>
      <w:r>
        <w:t>Can you win Progressive Jackpots in Mystery Reels?</w:t>
      </w:r>
    </w:p>
    <w:p>
      <w:r/>
      <w:r>
        <w:t>Yes, there are 2 Progressive Jackpots available in this game - the Daily Drop and the Super Drop - that you can win by landing three jackpot symbols on the reels during any spin.</w:t>
      </w:r>
    </w:p>
    <w:p>
      <w:pPr>
        <w:pStyle w:val="Heading2"/>
      </w:pPr>
      <w:r>
        <w:t>What we like</w:t>
      </w:r>
    </w:p>
    <w:p>
      <w:pPr>
        <w:pStyle w:val="ListBullet"/>
        <w:spacing w:line="240" w:lineRule="auto"/>
        <w:ind w:left="720"/>
      </w:pPr>
      <w:r/>
      <w:r>
        <w:t>Exciting gameplay features with modern twist on classic fruit machine theme</w:t>
      </w:r>
    </w:p>
    <w:p>
      <w:pPr>
        <w:pStyle w:val="ListBullet"/>
        <w:spacing w:line="240" w:lineRule="auto"/>
        <w:ind w:left="720"/>
      </w:pPr>
      <w:r/>
      <w:r>
        <w:t>Mystery Symbol with potential for big wins</w:t>
      </w:r>
    </w:p>
    <w:p>
      <w:pPr>
        <w:pStyle w:val="ListBullet"/>
        <w:spacing w:line="240" w:lineRule="auto"/>
        <w:ind w:left="720"/>
      </w:pPr>
      <w:r/>
      <w:r>
        <w:t>2 Progressive Jackpots available</w:t>
      </w:r>
    </w:p>
    <w:p>
      <w:pPr>
        <w:pStyle w:val="ListBullet"/>
        <w:spacing w:line="240" w:lineRule="auto"/>
        <w:ind w:left="720"/>
      </w:pPr>
      <w:r/>
      <w:r>
        <w:t>Variety of betting options</w:t>
      </w:r>
    </w:p>
    <w:p>
      <w:pPr>
        <w:pStyle w:val="Heading2"/>
      </w:pPr>
      <w:r>
        <w:t>What we don't like</w:t>
      </w:r>
    </w:p>
    <w:p>
      <w:pPr>
        <w:pStyle w:val="ListBullet"/>
        <w:spacing w:line="240" w:lineRule="auto"/>
        <w:ind w:left="720"/>
      </w:pPr>
      <w:r/>
      <w:r>
        <w:t>No free spins feature</w:t>
      </w:r>
    </w:p>
    <w:p>
      <w:pPr>
        <w:pStyle w:val="ListBullet"/>
        <w:spacing w:line="240" w:lineRule="auto"/>
        <w:ind w:left="720"/>
      </w:pPr>
      <w:r/>
      <w:r>
        <w:t>High volatility may not appeal to all players</w:t>
      </w:r>
    </w:p>
    <w:p>
      <w:r/>
      <w:r>
        <w:rPr>
          <w:b/>
        </w:rPr>
        <w:t>Play Mystery Reels Free Slot Game Online</w:t>
      </w:r>
    </w:p>
    <w:p>
      <w:r/>
      <w:r>
        <w:rPr>
          <w:i/>
        </w:rPr>
        <w:t>Read our review of Mystery Reels, play for free and enjoy exciting gameplay, progressive jackpots, and mystery symbols with big win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