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Mystwood Slot Game for Free: Pros, Cons &amp; Developer Reputation</w:t>
      </w:r>
    </w:p>
    <w:p>
      <w:pPr>
        <w:pStyle w:val="Heading2"/>
      </w:pPr>
      <w:r>
        <w:t>Gameplay and Features</w:t>
      </w:r>
    </w:p>
    <w:p>
      <w:r/>
      <w:r>
        <w:t xml:space="preserve">Are you ready for a walk in the Mystery Woods? This 5x3 grid slot game with 20 paylines by 1x2 Gaming will have you feeling like you're on a hike through a mystical forest. Look out for the elusive Mystery symbol that can replace icons on the reels and potentially lead to big payouts. And who doesn't love a good Wild? This game has not one, but multiple Wilds and Scatters to keep things exciting. Don't get lost in the woods, though - be sure to spin those reels and make some winning symbol combinations that can pay up to 25 times your bet. </w:t>
      </w:r>
    </w:p>
    <w:p>
      <w:pPr>
        <w:pStyle w:val="Heading2"/>
      </w:pPr>
      <w:r>
        <w:t>Bonus Game and Multipliers</w:t>
      </w:r>
    </w:p>
    <w:p>
      <w:r/>
      <w:r>
        <w:t>Now, things are getting interesting! The bonus game in Mystery Woods only starts when three Scatters land on the right spots, but once it does, you'll be in for a treat. You'll receive 10 free spins and a multiplier that increases with every goal you achieve, just like a proper RPG game. Will you slay all the monsters in the Woods?</w:t>
      </w:r>
      <w:r/>
    </w:p>
    <w:p>
      <w:r/>
      <w:r>
        <w:t>But wait... there's more! During the base game, the tree symbol can keep spinning even after the reels stop, revealing multipliers and making you feel like a pro slot player. It's like playing roulette, but with less pressure and more chances to win big.</w:t>
      </w:r>
    </w:p>
    <w:p>
      <w:pPr>
        <w:pStyle w:val="Heading2"/>
      </w:pPr>
      <w:r>
        <w:t>Mobile Optimization: Playing on the go!</w:t>
      </w:r>
    </w:p>
    <w:p>
      <w:r/>
      <w:r>
        <w:t>The Mystery Woods online slot game is the perfect companion for your busy day. Hop onto a crowded train or a noisy bus and enjoy the game's spooky forest adventure right from your mobile device. No need to worry about desktops or laptops, just grab your phone or tablet and start spinning! It's like having your own private woodland escape, right there in your pocket.</w:t>
      </w:r>
    </w:p>
    <w:p>
      <w:r/>
      <w:r>
        <w:t>And the best part? You can play it for free! That's right, no need to spend a dime to enjoy the thrill of the Mystery Woods. Simply fire up your favorite mobile browser and immerse yourself in the game's beautiful graphics, eerie sounds and, of course, the ever-enticing chance to win big.</w:t>
      </w:r>
    </w:p>
    <w:p>
      <w:pPr>
        <w:pStyle w:val="Heading2"/>
      </w:pPr>
      <w:r>
        <w:t>Is Mystery Woods Worth Your Bet? Check out Its Winning Potential and RTP!</w:t>
      </w:r>
    </w:p>
    <w:p>
      <w:r/>
      <w:r>
        <w:t>The winning potential for this game is no mystery, it's up to 12,500 times your bet! That's a lot of green to bring home from the woods.</w:t>
      </w:r>
    </w:p>
    <w:p>
      <w:r/>
      <w:r>
        <w:t>However, the fixed RTP for this game is set at 94%, which is lower than the industry average of 96%. But hey, sometimes the best things in life come with a little risk. Mystery Woods still offers reasonable winning potential to players, and who knows, you may even find a pot of gold under those trees.</w:t>
      </w:r>
    </w:p>
    <w:p>
      <w:pPr>
        <w:pStyle w:val="Heading2"/>
      </w:pPr>
      <w:r>
        <w:t>Developer Reputation</w:t>
      </w:r>
    </w:p>
    <w:p>
      <w:r/>
      <w:r>
        <w:t>Let's talk about the brains behind the Mystery Woods madness. 1x2 Gaming, a UK-based provider, has been cooking up slot game magic since 2003. That's right, they're veterans in the slot game world, so you know they're doing something right. Perhaps it's their penchant for innovative game design?</w:t>
      </w:r>
    </w:p>
    <w:p>
      <w:r/>
      <w:r>
        <w:t xml:space="preserve"> Whatever it is, their reputation precedes them in the industry. You can trust that they won't lead you astray, with a safe and reliable gaming experience that will leave you feeling like you're in good hands.</w:t>
      </w:r>
    </w:p>
    <w:p>
      <w:pPr>
        <w:pStyle w:val="Heading2"/>
      </w:pPr>
      <w:r>
        <w:t>FAQ</w:t>
      </w:r>
    </w:p>
    <w:p>
      <w:pPr>
        <w:pStyle w:val="Heading3"/>
      </w:pPr>
      <w:r>
        <w:t>What is the RTP of the Mystery Woods slot?</w:t>
      </w:r>
    </w:p>
    <w:p>
      <w:r/>
      <w:r>
        <w:t>The RTP of the Mystery Woods slot is 94%, which is slightly lower than the average of the online industry (96%).</w:t>
      </w:r>
    </w:p>
    <w:p>
      <w:pPr>
        <w:pStyle w:val="Heading3"/>
      </w:pPr>
      <w:r>
        <w:t>What special symbols are included in the Mystery Woods slot?</w:t>
      </w:r>
    </w:p>
    <w:p>
      <w:r/>
      <w:r>
        <w:t>The Mystery Woods slot includes 4 special symbols, including Wilds and Scatters.</w:t>
      </w:r>
    </w:p>
    <w:p>
      <w:pPr>
        <w:pStyle w:val="Heading3"/>
      </w:pPr>
      <w:r>
        <w:t>What is the maximum payout of the Mystery Woods slot?</w:t>
      </w:r>
    </w:p>
    <w:p>
      <w:r/>
      <w:r>
        <w:t>The maximum payout of the Mystery Woods slot is 12,500 times the bet.</w:t>
      </w:r>
    </w:p>
    <w:p>
      <w:pPr>
        <w:pStyle w:val="Heading3"/>
      </w:pPr>
      <w:r>
        <w:t>Is the Mystery Woods slot optimized for mobile devices?</w:t>
      </w:r>
    </w:p>
    <w:p>
      <w:r/>
      <w:r>
        <w:t>Yes, the Mystery Woods slot is optimized for mobile devices and you can try it from your browser on both your phone and tablet.</w:t>
      </w:r>
    </w:p>
    <w:p>
      <w:pPr>
        <w:pStyle w:val="Heading3"/>
      </w:pPr>
      <w:r>
        <w:t>What is the role of the Wild symbol in Mystery Woods?</w:t>
      </w:r>
    </w:p>
    <w:p>
      <w:r/>
      <w:r>
        <w:t>The Wild symbol in Mystery Woods can substitute all normal pay symbols to achieve winning combinations.</w:t>
      </w:r>
    </w:p>
    <w:p>
      <w:pPr>
        <w:pStyle w:val="Heading3"/>
      </w:pPr>
      <w:r>
        <w:t>What is the bonus game in Mystery Woods?</w:t>
      </w:r>
    </w:p>
    <w:p>
      <w:r/>
      <w:r>
        <w:t>The bonus game in Mystery Woods is a free spins round with an increasing multiplier that starts when you get 3 Scatters on reels 1, 3 and 5 of the base game.</w:t>
      </w:r>
    </w:p>
    <w:p>
      <w:pPr>
        <w:pStyle w:val="Heading3"/>
      </w:pPr>
      <w:r>
        <w:t>Is 1x2 Gaming a safe and reliable provider?</w:t>
      </w:r>
    </w:p>
    <w:p>
      <w:r/>
      <w:r>
        <w:t>Yes, 1x2 Gaming is an excellent brand that was founded in 2003 in the United Kingdom and since then has created countless titles for online gaming.</w:t>
      </w:r>
    </w:p>
    <w:p>
      <w:pPr>
        <w:pStyle w:val="Heading3"/>
      </w:pPr>
      <w:r>
        <w:t>What is the minimum and maximum bet for Mystery Woods?</w:t>
      </w:r>
    </w:p>
    <w:p>
      <w:r/>
      <w:r>
        <w:t>The minimum bet for Mystery Woods is 0.20 coins, and the maximum bet is 50 coins.</w:t>
      </w:r>
    </w:p>
    <w:p>
      <w:pPr>
        <w:pStyle w:val="Heading2"/>
      </w:pPr>
      <w:r>
        <w:t>What we like</w:t>
      </w:r>
    </w:p>
    <w:p>
      <w:pPr>
        <w:pStyle w:val="ListBullet"/>
        <w:spacing w:line="240" w:lineRule="auto"/>
        <w:ind w:left="720"/>
      </w:pPr>
      <w:r/>
      <w:r>
        <w:t>Mystery symbols can replace icons on the reels</w:t>
      </w:r>
    </w:p>
    <w:p>
      <w:pPr>
        <w:pStyle w:val="ListBullet"/>
        <w:spacing w:line="240" w:lineRule="auto"/>
        <w:ind w:left="720"/>
      </w:pPr>
      <w:r/>
      <w:r>
        <w:t>The bonus game offers a chance to win free spins</w:t>
      </w:r>
    </w:p>
    <w:p>
      <w:pPr>
        <w:pStyle w:val="ListBullet"/>
        <w:spacing w:line="240" w:lineRule="auto"/>
        <w:ind w:left="720"/>
      </w:pPr>
      <w:r/>
      <w:r>
        <w:t>Game is optimized for mobile browsers</w:t>
      </w:r>
    </w:p>
    <w:p>
      <w:pPr>
        <w:pStyle w:val="ListBullet"/>
        <w:spacing w:line="240" w:lineRule="auto"/>
        <w:ind w:left="720"/>
      </w:pPr>
      <w:r/>
      <w:r>
        <w:t>1x2 Gaming is a reputable developer in the industry</w:t>
      </w:r>
    </w:p>
    <w:p>
      <w:pPr>
        <w:pStyle w:val="Heading2"/>
      </w:pPr>
      <w:r>
        <w:t>What we don't like</w:t>
      </w:r>
    </w:p>
    <w:p>
      <w:pPr>
        <w:pStyle w:val="ListBullet"/>
        <w:spacing w:line="240" w:lineRule="auto"/>
        <w:ind w:left="720"/>
      </w:pPr>
      <w:r/>
      <w:r>
        <w:t>The fixed RTP for this game is low</w:t>
      </w:r>
    </w:p>
    <w:p>
      <w:pPr>
        <w:pStyle w:val="ListBullet"/>
        <w:spacing w:line="240" w:lineRule="auto"/>
        <w:ind w:left="720"/>
      </w:pPr>
      <w:r/>
      <w:r>
        <w:t>Limited number of special symbols</w:t>
      </w:r>
    </w:p>
    <w:p>
      <w:r/>
      <w:r>
        <w:rPr>
          <w:b/>
        </w:rPr>
        <w:t>Play Mystwood Slot Game for Free: Pros, Cons &amp; Developer Reputation</w:t>
      </w:r>
    </w:p>
    <w:p>
      <w:r/>
      <w:r>
        <w:rPr>
          <w:i/>
        </w:rPr>
        <w:t>Read our review of Mystwood, a mobile-optimized slot game that offers a bonus game and free spins. Learn about its winning potential and developer reputation.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