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Spirits Free - Exciting Gameplay and Stunning Graphics</w:t>
      </w:r>
    </w:p>
    <w:p>
      <w:pPr>
        <w:pStyle w:val="Heading2"/>
      </w:pPr>
      <w:r>
        <w:t>Gameplay Mechanics: It's All About Luck, Baby!</w:t>
      </w:r>
    </w:p>
    <w:p>
      <w:r/>
      <w:r>
        <w:t>Prepare for a classic slot game layout, with five reels and four rows that make up a whopping 50 payable lines in Mystic Spirits. Keep spinning the reels and hope that the symbols align to get you some wins while you play! Just match three to five identical symbols on adjacent reels from left to right, and you will be the big winner. With an average volatility and a theoretical return to player (RTP) of 95%, who knows, maybe Lady Luck will be on your side?!</w:t>
      </w:r>
    </w:p>
    <w:p>
      <w:r/>
      <w:r>
        <w:t>Feeling too lazy to spin the reels yourself? Not to worry. Mystic Spirits got your back with its Autoplay feature. Just hit the second-last button to the right and sit back while the game automatically spins for you. Set up five to 100 spins ahead of time, which is plenty to go make yourself a sandwich while the game does the work for you. Let's hope you come back to find some big wins waiting for you!</w:t>
      </w:r>
    </w:p>
    <w:p>
      <w:pPr>
        <w:pStyle w:val="Heading2"/>
      </w:pPr>
      <w:r>
        <w:t>Graphics and Sound Design: The Spirit of the Game</w:t>
      </w:r>
    </w:p>
    <w:p>
      <w:r/>
      <w:r>
        <w:t>If looks could kill, Mystic Spirits would be a murderer. The graphics are out of this world - a mystical valley, a starry sky, and a river so crystal clear, you'd think it was made by unicorns. The developers at Red Rake have truly brought their A-game to the visuals. Even the game board's wooden frame manages to look like it's made of hard leather, and the 3D symbols pop like they're alive. The sound design isn't too shabby either - mythical Native American flutes mixed with soothing nature sounds give you a one-of-a-kind experience.</w:t>
      </w:r>
    </w:p>
    <w:p>
      <w:pPr>
        <w:pStyle w:val="Heading2"/>
      </w:pPr>
      <w:r>
        <w:t>Symbol Design and Payout: A Dose of Mystic Entertainment</w:t>
      </w:r>
    </w:p>
    <w:p>
      <w:r/>
      <w:r>
        <w:t>If you're looking for an online casino game that showers you with every symbol design you can imagine, Mystic Spirits won't disappoint you. With four low-paying symbols and five high-paying symbols accompanied by three special symbols, there's no room for boredom! The playing cards from J to Ace depict the less generous symbols, while a drum, a pipe, an axe, a camp, and a valley are there to bestow you with luck and good fortune. The chance to win up to 750 times your initial bet adds to the thrill. And if you manage to land 3, 4, or 5 Shaman symbols, you'll be in for a treat with a win equal to 40, 150, or 750 times your bet. Now that's what we call a mystical payout!</w:t>
      </w:r>
    </w:p>
    <w:p>
      <w:pPr>
        <w:pStyle w:val="Heading2"/>
      </w:pPr>
      <w:r>
        <w:t>Unleash the Mystic Spirits with These Special Symbols and Features</w:t>
      </w:r>
    </w:p>
    <w:p>
      <w:r/>
      <w:r>
        <w:t>Get ready to howl at the moon because this game has some paw-some special symbols and features. The Wild symbol is the Joker of the pack and can replace any other icon except for the elusive Wolf symbol - which acts as the Scatter. And, just like a pack of wolves, 3, 4, or 5 Wolf symbols on the reels will trigger a minimum of 10 to a maximum of 50 Free Spins. But that's not all, each Scatter can appear with a number of additional free spins, just to add to the excitement. In fact, the game offers a maximum of 300 Free Spins - woof woof!</w:t>
      </w:r>
    </w:p>
    <w:p>
      <w:pPr>
        <w:pStyle w:val="Heading2"/>
      </w:pPr>
      <w:r>
        <w:t>Bet on this Mystic Slot Game: Betting Range and Return to Player (RTP)</w:t>
      </w:r>
    </w:p>
    <w:p>
      <w:r/>
      <w:r>
        <w:t>If you're looking for a slot game that won't break the bank, Mystic Spirits is the answer. For those on a budget, the minimum bet is only €0.20. High rollers can raise the stakes and bet up to €50. That's right, you can bet your kid's tuition money if you're feeling lucky (just kidding, please gamble responsibly). The return to player (RTP) is 95%, giving you a decent chance of winning back your hard-earned cash. And with an average volatility, the game offers a nice balance between small and big payouts.</w:t>
      </w:r>
    </w:p>
    <w:p>
      <w:r/>
      <w:r>
        <w:t>But let's be real, we play slots for the chance to win big bucks. And Mystic Spirits doesn't disappoint. With a potential payout of 750 times your initial bet, this game will have you praying to the spirits for a big win. Who knows, you might just summon good fortune! So, grab a drink, sit back, and enjoy the mystical experience that is Mystic Spirits!</w:t>
      </w:r>
    </w:p>
    <w:p>
      <w:pPr>
        <w:pStyle w:val="Heading2"/>
      </w:pPr>
      <w:r>
        <w:t>FAQ</w:t>
      </w:r>
    </w:p>
    <w:p>
      <w:pPr>
        <w:pStyle w:val="Heading3"/>
      </w:pPr>
      <w:r>
        <w:t>What is the minimum bet to play Mystic Spirits?</w:t>
      </w:r>
    </w:p>
    <w:p>
      <w:r/>
      <w:r>
        <w:t>The minimum bet to start playing is only €0.20.</w:t>
      </w:r>
    </w:p>
    <w:p>
      <w:pPr>
        <w:pStyle w:val="Heading3"/>
      </w:pPr>
      <w:r>
        <w:t>What is the maximum bet to play Mystic Spirits?</w:t>
      </w:r>
    </w:p>
    <w:p>
      <w:r/>
      <w:r>
        <w:t>The maximum bet you can place is €50 per spin.</w:t>
      </w:r>
    </w:p>
    <w:p>
      <w:pPr>
        <w:pStyle w:val="Heading3"/>
      </w:pPr>
      <w:r>
        <w:t>What is the theoretical return to player (RTP) in Mystic Spirits?</w:t>
      </w:r>
    </w:p>
    <w:p>
      <w:r/>
      <w:r>
        <w:t>The theoretical return to player (RTP) in Mystic Spirits is 95%.</w:t>
      </w:r>
    </w:p>
    <w:p>
      <w:pPr>
        <w:pStyle w:val="Heading3"/>
      </w:pPr>
      <w:r>
        <w:t>What is the Wild symbol in Mystic Spirits?</w:t>
      </w:r>
    </w:p>
    <w:p>
      <w:r/>
      <w:r>
        <w:t>The Wild symbol is the Joker, which replaces all the other symbols except the Wolf symbol.</w:t>
      </w:r>
    </w:p>
    <w:p>
      <w:pPr>
        <w:pStyle w:val="Heading3"/>
      </w:pPr>
      <w:r>
        <w:t>What is the Scatter symbol in Mystic Spirits?</w:t>
      </w:r>
    </w:p>
    <w:p>
      <w:r/>
      <w:r>
        <w:t>The Scatter symbol in Mystic Spirits is the Wolf symbol.</w:t>
      </w:r>
    </w:p>
    <w:p>
      <w:pPr>
        <w:pStyle w:val="Heading3"/>
      </w:pPr>
      <w:r>
        <w:t>What happens if you land three Shamans in Mystic Spirits?</w:t>
      </w:r>
    </w:p>
    <w:p>
      <w:r/>
      <w:r>
        <w:t>Landing three Shamans in Mystic Spirits will earn you a win equal to 40 times your bet.</w:t>
      </w:r>
    </w:p>
    <w:p>
      <w:pPr>
        <w:pStyle w:val="Heading3"/>
      </w:pPr>
      <w:r>
        <w:t>What is the maximum number of automatic spins in Mystic Spirits?</w:t>
      </w:r>
    </w:p>
    <w:p>
      <w:r/>
      <w:r>
        <w:t>You can set up to 100 automatic spins in Mystic Spirits.</w:t>
      </w:r>
    </w:p>
    <w:p>
      <w:pPr>
        <w:pStyle w:val="Heading3"/>
      </w:pPr>
      <w:r>
        <w:t>What is the maximum payout in Mystic Spirits?</w:t>
      </w:r>
    </w:p>
    <w:p>
      <w:r/>
      <w:r>
        <w:t>The maximum payout in Mystic Spirits is 750 times your bet.</w:t>
      </w:r>
    </w:p>
    <w:p>
      <w:pPr>
        <w:pStyle w:val="Heading2"/>
      </w:pPr>
      <w:r>
        <w:t>What we like</w:t>
      </w:r>
    </w:p>
    <w:p>
      <w:pPr>
        <w:pStyle w:val="ListBullet"/>
        <w:spacing w:line="240" w:lineRule="auto"/>
        <w:ind w:left="720"/>
      </w:pPr>
      <w:r/>
      <w:r>
        <w:t>Impressive 50 paylines</w:t>
      </w:r>
    </w:p>
    <w:p>
      <w:pPr>
        <w:pStyle w:val="ListBullet"/>
        <w:spacing w:line="240" w:lineRule="auto"/>
        <w:ind w:left="720"/>
      </w:pPr>
      <w:r/>
      <w:r>
        <w:t>Stunning graphics with visually stunning effects</w:t>
      </w:r>
    </w:p>
    <w:p>
      <w:pPr>
        <w:pStyle w:val="ListBullet"/>
        <w:spacing w:line="240" w:lineRule="auto"/>
        <w:ind w:left="720"/>
      </w:pPr>
      <w:r/>
      <w:r>
        <w:t>Exciting special symbols and features</w:t>
      </w:r>
    </w:p>
    <w:p>
      <w:pPr>
        <w:pStyle w:val="ListBullet"/>
        <w:spacing w:line="240" w:lineRule="auto"/>
        <w:ind w:left="720"/>
      </w:pPr>
      <w:r/>
      <w:r>
        <w:t>Potential win of 750 times the initial bet</w:t>
      </w:r>
    </w:p>
    <w:p>
      <w:pPr>
        <w:pStyle w:val="Heading2"/>
      </w:pPr>
      <w:r>
        <w:t>What we don't like</w:t>
      </w:r>
    </w:p>
    <w:p>
      <w:pPr>
        <w:pStyle w:val="ListBullet"/>
        <w:spacing w:line="240" w:lineRule="auto"/>
        <w:ind w:left="720"/>
      </w:pPr>
      <w:r/>
      <w:r>
        <w:t>Average volatility</w:t>
      </w:r>
    </w:p>
    <w:p>
      <w:pPr>
        <w:pStyle w:val="ListBullet"/>
        <w:spacing w:line="240" w:lineRule="auto"/>
        <w:ind w:left="720"/>
      </w:pPr>
      <w:r/>
      <w:r>
        <w:t>Minimum bet of €0.20</w:t>
      </w:r>
    </w:p>
    <w:p>
      <w:r/>
      <w:r>
        <w:rPr>
          <w:b/>
        </w:rPr>
        <w:t>Play Mystic Spirits Free - Exciting Gameplay and Stunning Graphics</w:t>
      </w:r>
    </w:p>
    <w:p>
      <w:r/>
      <w:r>
        <w:rPr>
          <w:i/>
        </w:rPr>
        <w:t>Discover Mystic Spirits, an exciting slot game with stunning graphics and exciting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