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Mythic Maiden Free Slot Game</w:t>
      </w:r>
    </w:p>
    <w:p>
      <w:pPr>
        <w:pStyle w:val="Heading2"/>
      </w:pPr>
      <w:r>
        <w:t>Mythic Maiden: A Spooky Slot with a Hauntingly Beautiful Theme</w:t>
      </w:r>
    </w:p>
    <w:p>
      <w:r/>
      <w:r>
        <w:t>NetEnt's Mythic Maiden takes you on a creepy journey through a gothic world that's perfect for Halloween or any time you're feeling a little spooky. The graphics are so eerily beautiful that we couldn't help but feel a little haunted (in the best way) as we spun the reels.</w:t>
      </w:r>
    </w:p>
    <w:p>
      <w:r/>
      <w:r>
        <w:t>With symbols that look straight out of the Addams Family and an ominous misty background, this slot is the perfect way to give yourself a little chill as you try to earn some big payouts. Plus, the trinkets and objects scattered throughout the game give it an air of mystery that'll keep you on the edge of your seat.</w:t>
      </w:r>
    </w:p>
    <w:p>
      <w:pPr>
        <w:pStyle w:val="Heading2"/>
      </w:pPr>
      <w:r>
        <w:t>NetEnt Knows Graphics (And It Shows!)</w:t>
      </w:r>
    </w:p>
    <w:p>
      <w:r/>
      <w:r>
        <w:t>If you're looking for a visually stunning online slot game, Mythic Maiden is the perfect choice. And this is all thanks to one of the best in the business: NetEnt. Their graphics always have a certain wow-factor, and it's no different with this game. Prepare to be impressed!</w:t>
      </w:r>
      <w:r>
        <w:t xml:space="preserve"> </w:t>
      </w:r>
    </w:p>
    <w:p>
      <w:r/>
      <w:r>
        <w:t>The symbols are intricate and beautifully designed, with even the card numbers and letters represented as melting candles. It's the attention to detail that sets this game apart, and the creators really went all out. The background is equally impressive and will transport you to a mysterious and spooky attic – perfect for a slot game.</w:t>
      </w:r>
    </w:p>
    <w:p>
      <w:pPr>
        <w:pStyle w:val="Heading2"/>
      </w:pPr>
      <w:r>
        <w:t>Mythic Maiden Symbols Design:</w:t>
      </w:r>
    </w:p>
    <w:p>
      <w:r/>
      <w:r>
        <w:t>What do you get when you mix poker cards with melting candles? A spooky and macabre aesthetic that adds up to the theme of the Mythic Maiden slot game! The character symbols are enough to give anyone the heebie-jeebies, featuring skulls, tarantulas, and a monkey's paw. Just make sure you're not playing in the dark alone. The game's Wild symbol is the iron maiden itself - watch out for the spikes! The Scatter symbol is the red ectoplasm and it's sure to send chills down your spine.</w:t>
      </w:r>
    </w:p>
    <w:p>
      <w:pPr>
        <w:pStyle w:val="Heading2"/>
      </w:pPr>
      <w:r>
        <w:t>Get Free Spins and Multipliers With Mythic Maiden's Bonus</w:t>
      </w:r>
    </w:p>
    <w:p>
      <w:r/>
      <w:r>
        <w:t>If you're looking to up your winning chances, then the Free Spins Bonus in Mythic Maiden is where the magic happens. Once the Scatter symbols align, players can enjoy up to 30 free spins - more than enough to delve deep into this spooky slot game. Plus, the iron maiden symbol can lock in multipliers up to 10x and dole out extra spins, while the Wild symbol can boost your payouts with its 3x multiplier. Give this bonus feature a spin - it's a total game-changer!</w:t>
      </w:r>
    </w:p>
    <w:p>
      <w:pPr>
        <w:pStyle w:val="Heading2"/>
      </w:pPr>
      <w:r>
        <w:t>Real Money vs. Demo Version</w:t>
      </w:r>
    </w:p>
    <w:p>
      <w:r/>
      <w:r>
        <w:t>The choice is yours, do you want to play like a penny pincher or a high roller? Players have the option to test their luck with the demo version before wasting their hard-earned cash. Think of it as a free sample at the grocery store, but with the possibility of winning big bucks.</w:t>
      </w:r>
    </w:p>
    <w:p>
      <w:r/>
      <w:r>
        <w:t xml:space="preserve">The Mythic Maiden slot game is packed with features that will make your head spin, but in a good way! The Wild and Scatter symbols add some spice to the otherwise straightforward gameplay. Whether you're playing for fun or playing to win, each spin of the reels brings a new chance to hit the jackpot and send you on a beach vacation. </w:t>
      </w:r>
    </w:p>
    <w:p>
      <w:pPr>
        <w:pStyle w:val="Heading2"/>
      </w:pPr>
      <w:r>
        <w:t>FAQ</w:t>
      </w:r>
    </w:p>
    <w:p>
      <w:pPr>
        <w:pStyle w:val="Heading3"/>
      </w:pPr>
      <w:r>
        <w:t>What is Mythic Maiden?</w:t>
      </w:r>
    </w:p>
    <w:p>
      <w:r/>
      <w:r>
        <w:t>Mythic Maiden is a gothic-themed online slot game developed by NetEnt that features hauntingly beautiful graphics and chilling symbols.</w:t>
      </w:r>
    </w:p>
    <w:p>
      <w:pPr>
        <w:pStyle w:val="Heading3"/>
      </w:pPr>
      <w:r>
        <w:t>How many paylines does Mythic Maiden have?</w:t>
      </w:r>
    </w:p>
    <w:p>
      <w:r/>
      <w:r>
        <w:t>Mythic Maiden has 30 paylines on five reels.</w:t>
      </w:r>
    </w:p>
    <w:p>
      <w:pPr>
        <w:pStyle w:val="Heading3"/>
      </w:pPr>
      <w:r>
        <w:t>What are the Wild and Scatter symbols in Mythic Maiden?</w:t>
      </w:r>
    </w:p>
    <w:p>
      <w:r/>
      <w:r>
        <w:t>The Wild symbol in Mythic Maiden is represented by a full moon behind a window, while the Scatter symbol is represented by red ectoplasms.</w:t>
      </w:r>
    </w:p>
    <w:p>
      <w:pPr>
        <w:pStyle w:val="Heading3"/>
      </w:pPr>
      <w:r>
        <w:t>What bonus features does Mythic Maiden have?</w:t>
      </w:r>
    </w:p>
    <w:p>
      <w:r/>
      <w:r>
        <w:t>Mythic Maiden's Free Spins Bonus is its main bonus feature. The iron maiden symbol can award you up to a 10x multiplier or additional free spins during these rounds.</w:t>
      </w:r>
    </w:p>
    <w:p>
      <w:pPr>
        <w:pStyle w:val="Heading3"/>
      </w:pPr>
      <w:r>
        <w:t>Can I play Mythic Maiden for free?</w:t>
      </w:r>
    </w:p>
    <w:p>
      <w:r/>
      <w:r>
        <w:t>Yes, you can try the demo version of Mythic Maiden for free to familiarize yourself with its mechanics before playing for real money.</w:t>
      </w:r>
    </w:p>
    <w:p>
      <w:pPr>
        <w:pStyle w:val="Heading3"/>
      </w:pPr>
      <w:r>
        <w:t>What other horror or fantasy-themed online slot games are available?</w:t>
      </w:r>
    </w:p>
    <w:p>
      <w:r/>
      <w:r>
        <w:t>Other horror or fantasy-themed online slot games available include Zombie Vegas, House of Doom, and Lightning Horseman.</w:t>
      </w:r>
    </w:p>
    <w:p>
      <w:pPr>
        <w:pStyle w:val="Heading3"/>
      </w:pPr>
      <w:r>
        <w:t>What is the payout potential for Mythic Maiden?</w:t>
      </w:r>
    </w:p>
    <w:p>
      <w:r/>
      <w:r>
        <w:t>Mythic Maiden has a maximum payout potential of up to 600,000 coins.</w:t>
      </w:r>
    </w:p>
    <w:p>
      <w:pPr>
        <w:pStyle w:val="Heading3"/>
      </w:pPr>
      <w:r>
        <w:t>Is Mythic Maiden worth playing?</w:t>
      </w:r>
    </w:p>
    <w:p>
      <w:r/>
      <w:r>
        <w:t>If you are a fan of horror or fantasy-themed online slot games, Mythic Maiden is definitely worth playing as it offers exciting bonus features and a chilling gaming experience.</w:t>
      </w:r>
    </w:p>
    <w:p>
      <w:pPr>
        <w:pStyle w:val="Heading2"/>
      </w:pPr>
      <w:r>
        <w:t>What we like</w:t>
      </w:r>
    </w:p>
    <w:p>
      <w:pPr>
        <w:pStyle w:val="ListBullet"/>
        <w:spacing w:line="240" w:lineRule="auto"/>
        <w:ind w:left="720"/>
      </w:pPr>
      <w:r/>
      <w:r>
        <w:t>Hauntingly beautiful graphics</w:t>
      </w:r>
    </w:p>
    <w:p>
      <w:pPr>
        <w:pStyle w:val="ListBullet"/>
        <w:spacing w:line="240" w:lineRule="auto"/>
        <w:ind w:left="720"/>
      </w:pPr>
      <w:r/>
      <w:r>
        <w:t>Intricately designed symbols</w:t>
      </w:r>
    </w:p>
    <w:p>
      <w:pPr>
        <w:pStyle w:val="ListBullet"/>
        <w:spacing w:line="240" w:lineRule="auto"/>
        <w:ind w:left="720"/>
      </w:pPr>
      <w:r/>
      <w:r>
        <w:t>Free Spins Bonus with multipliers</w:t>
      </w:r>
    </w:p>
    <w:p>
      <w:pPr>
        <w:pStyle w:val="ListBullet"/>
        <w:spacing w:line="240" w:lineRule="auto"/>
        <w:ind w:left="720"/>
      </w:pPr>
      <w:r/>
      <w:r>
        <w:t>Option to play for free or for real money</w:t>
      </w:r>
    </w:p>
    <w:p>
      <w:pPr>
        <w:pStyle w:val="Heading2"/>
      </w:pPr>
      <w:r>
        <w:t>What we don't like</w:t>
      </w:r>
    </w:p>
    <w:p>
      <w:pPr>
        <w:pStyle w:val="ListBullet"/>
        <w:spacing w:line="240" w:lineRule="auto"/>
        <w:ind w:left="720"/>
      </w:pPr>
      <w:r/>
      <w:r>
        <w:t>Limited theme appeal</w:t>
      </w:r>
    </w:p>
    <w:p>
      <w:pPr>
        <w:pStyle w:val="ListBullet"/>
        <w:spacing w:line="240" w:lineRule="auto"/>
        <w:ind w:left="720"/>
      </w:pPr>
      <w:r/>
      <w:r>
        <w:t>Lack of bonus features</w:t>
      </w:r>
    </w:p>
    <w:p>
      <w:r/>
      <w:r>
        <w:rPr>
          <w:b/>
        </w:rPr>
        <w:t>Play Mythic Maiden Free Slot Game</w:t>
      </w:r>
    </w:p>
    <w:p>
      <w:r/>
      <w:r>
        <w:rPr>
          <w:i/>
        </w:rPr>
        <w:t>Read our review of Mythic Maiden, a gothic-themed slot game. Play for free and win thrilling prizes.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