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Riches of Rumpelstiltskin Megaways Free | RTP, Wins, and Theme</w:t>
      </w:r>
    </w:p>
    <w:p>
      <w:r/>
      <w:r>
        <w:rPr>
          <w:b/>
        </w:rPr>
        <w:t>Meta description</w:t>
      </w:r>
      <w:r>
        <w:t>: Read our review of Riches of Rumpelstiltskin Megaways and play it for free. Learn about its gameplay, symbols, bonus features, and compatibility on mobile devices.</w:t>
      </w:r>
    </w:p>
    <w:p>
      <w:pPr>
        <w:pStyle w:val="Heading2"/>
      </w:pPr>
      <w:r>
        <w:t>Unleash the Fun: Gameplay, RTP, and Wins of Riches of Rumpelstiltskin Megaways</w:t>
      </w:r>
    </w:p>
    <w:p>
      <w:r/>
      <w:r>
        <w:t>Riches of Rumpelstiltskin Megaways, the latest addition to iSoftBet's online slot games, is an absolute treasure trove. Get ready to be dazzled by the game's unique horizontal reel and 6 reels that can generate up to 117,649 paylines. Whether you're a newbie or a seasoned gambler, this game has something for everyone.</w:t>
      </w:r>
    </w:p>
    <w:p>
      <w:r/>
      <w:r>
        <w:t>If you think you've seen it all, Riches of Rumpelstiltskin Megaways is here to prove you wrong. With bets ranging from €0.20 to €20, players can hit the maximum jackpot and unlock their full potential. And here's the best part: players can enjoy a 96% efficiency rate with high volatility. You don't have to be in Vegas to experience the thrill of winning big.</w:t>
      </w:r>
    </w:p>
    <w:p>
      <w:r/>
      <w:r>
        <w:t>Sometimes, we all need a little sprinkle of magic to ignite the fun. Rumpelstiltskin, the famous fairy tale character, has been given a fantastic Megaways upgrade. You would be crazy not to give this game a chance. Trust us, it's worth it.</w:t>
      </w:r>
    </w:p>
    <w:p>
      <w:pPr>
        <w:pStyle w:val="Heading2"/>
      </w:pPr>
      <w:r>
        <w:t>Theme, Symbols, and Multipliers of Riches of Rumpelstiltskin Megaways</w:t>
      </w:r>
    </w:p>
    <w:p>
      <w:r/>
      <w:r>
        <w:t>Are you ready to delve into a magical world? Riches of Rumpelstiltskin Megaways is the perfect casino slot game for those who love fairy tales and big wins! This unique game takes its inspiration from the classic Grimm Brothers' story and transports players to an enchanted village and forest. The stunning design is sure to capture your imagination, with magical symbols and beautiful graphics.</w:t>
      </w:r>
    </w:p>
    <w:p>
      <w:r/>
      <w:r/>
    </w:p>
    <w:p>
      <w:r/>
      <w:r>
        <w:t>One of the best things about Riches of Rumpelstiltskin Megaways is its symbols. The game features both classic and special symbols that can help players create winning combinations. The wilds, scatter, and mystery symbols are the most exciting ones, and they can help players win big. If luck is on your side, you can get up to 12.5x your bet per line with high-value icons such as the golden key, sewing circle, a beautiful girl, and a spinning wheel.</w:t>
      </w:r>
      <w:r/>
    </w:p>
    <w:p>
      <w:r/>
      <w:r>
        <w:t>But that's not all! Riches of Rumpelstiltskin Megaways also features multipliers that can increase your winnings significantly. Players can increase their wins up to 50x their bet with the Megaways feature. This means that every spin can bring exciting new surprises and rewards. So, step into the magical world of Riches of Rumpelstiltskin Megaways, and you might just end up with a pocketful of gold!</w:t>
      </w:r>
    </w:p>
    <w:p>
      <w:pPr>
        <w:pStyle w:val="Heading2"/>
      </w:pPr>
      <w:r>
        <w:t>Bonus Features and Megaways Free Spins</w:t>
      </w:r>
    </w:p>
    <w:p>
      <w:r/>
      <w:r>
        <w:t xml:space="preserve">Are you ready to spin for riches with Rumpelstiltskin? This Megaways slot game is here to offer you multiple bonus features that will help you boost your winnings in no time! </w:t>
      </w:r>
    </w:p>
    <w:p>
      <w:r/>
      <w:r>
        <w:t>First up, we have the cascade wins feature. This feature is as refreshing as a cold pint of lager on a hot summer day! Every winning symbol gets replaced by new symbols, allowing for more and more possible wins to occur in a single spin.</w:t>
      </w:r>
    </w:p>
    <w:p>
      <w:r/>
      <w:r>
        <w:t xml:space="preserve">And if that’s not enough to tickle your fancy, Riches of Rumpelstiltskin Megaways also has max megaways. You’re guaranteed the maximum number of megaways for your current spin, so buckle up and get ready for a bumpy ride! </w:t>
      </w:r>
    </w:p>
    <w:p>
      <w:r/>
      <w:r>
        <w:t>Now, let’s talk about the Rumpel respins. This is where the real fun begins! Land 5 scatter symbols, and you’ll be awarded with three renewable respins. But that’s not all because you can also activate various modifiers like Life Boost, Reel Boost, Multiplier, and Prize Boost. These modifiers are what makes the Rumpel respins so exciting. You never know what you’re going to get, just like a box of chocolates!</w:t>
      </w:r>
    </w:p>
    <w:p>
      <w:pPr>
        <w:pStyle w:val="Heading2"/>
      </w:pPr>
      <w:r>
        <w:t>Special Symbols</w:t>
      </w:r>
    </w:p>
    <w:p>
      <w:r/>
      <w:r>
        <w:t>Are you ready to spin the reels and uncover the treasures of the Riches of Rumpelstiltskin Megaways? This exciting casino slot game features a wide range of classic and special symbols that will keep you entertained for hours on end!</w:t>
      </w:r>
    </w:p>
    <w:p>
      <w:r/>
      <w:r>
        <w:t>Let's talk about the special symbols first. The wilds in this game are like the fairy godmother of all symbols, only appearing on select reels in the upper tracker. These wilds can replace all other symbols except for the scatter and mystery symbols. Just like a good teacher, they are there to guide you to bigger and better rewards!</w:t>
      </w:r>
    </w:p>
    <w:p>
      <w:r/>
      <w:r>
        <w:t>But that's not all - Riches of Rumpelstiltskin Megaways also features mystery symbols that add a little bit of intrigue to your gameplay. When the mystery symbol appears on the reels, you never quite know what you're going to get. However, we can guarantee that it will transform into the same normal paying symbol, giving you even more chances to win big!</w:t>
      </w:r>
    </w:p>
    <w:p>
      <w:r/>
      <w:r>
        <w:t>So what are you waiting for? Set sail on a quest to unlock all the special symbols in Riches of Rumpelstiltskin Megaways and you might just end up like the magical Rumpelstiltskin himself - with a room full of gold! Or at least, some great winnings to take home. Good luck!</w:t>
      </w:r>
    </w:p>
    <w:p>
      <w:pPr>
        <w:pStyle w:val="Heading2"/>
      </w:pPr>
      <w:r>
        <w:t>Volatility</w:t>
      </w:r>
    </w:p>
    <w:p>
      <w:r/>
      <w:r>
        <w:t>Are you feeling lucky? Riches of Rumpelstiltskin Megaways might just be the game for you! This casino slot game has a high volatility level, which means that it's perfect for experienced players looking for a profitable gaming experience. However, if you're new to online slot games, you might want to start with something a little less risky.</w:t>
      </w:r>
    </w:p>
    <w:p>
      <w:r/>
      <w:r>
        <w:t>But hey, risk comes with reward, and this game offers plenty of chances for big payouts. Sure, you might have to spin a few times before you hit a jackpot, but that's just part of the fun! Like the old saying goes, 'the greater the risk, the greater the reward.'</w:t>
      </w:r>
    </w:p>
    <w:p>
      <w:r/>
      <w:r>
        <w:t>It's like playing the lottery, but without leaving your house. And instead of just one chance to win, you'll have multiple opportunities to strike it rich. So go ahead and give Riches of Rumpelstiltskin Megaways a spin - who knows? You might just become the next online casino millionaire.</w:t>
      </w:r>
    </w:p>
    <w:p>
      <w:pPr>
        <w:pStyle w:val="Heading2"/>
      </w:pPr>
      <w:r>
        <w:t>Compatibility</w:t>
      </w:r>
    </w:p>
    <w:p>
      <w:r/>
      <w:r>
        <w:t>Are you tired of being chained to your desktop computer when you want to play online slots? Fear not, because Riches of Rumpelstiltskin Megaways by iSoftBet is here to break those chains and set you free! Not only does it work perfectly on any desktop computer, but it also runs flawlessly on any mobile device and any mobile casino site. No need to worry about clunky software or laggy graphics - everything just works, and works beautifully.</w:t>
      </w:r>
    </w:p>
    <w:p>
      <w:r/>
      <w:r>
        <w:t>And let's be honest, who wouldn't want to take the riches of Rumpelstiltskin with them on the go? You never know when you might have a spare five minutes to spin those reels and see if luck is on your side. So next time you're waiting for your friend to show up for lunch, just pull out your phone and fire up Riches of Rumpelstiltskin Megaways. Your taste buds may be disappointed that your friend is running late, but your wallet will thank you for the extra play time.</w:t>
      </w:r>
    </w:p>
    <w:p>
      <w:pPr>
        <w:pStyle w:val="Heading2"/>
      </w:pPr>
      <w:r>
        <w:t>FAQ</w:t>
      </w:r>
    </w:p>
    <w:p>
      <w:pPr>
        <w:pStyle w:val="Heading3"/>
      </w:pPr>
      <w:r>
        <w:t>What is the maximum number of potentially winning combinations of Riches of Rumpelstiltskin Megaways?</w:t>
      </w:r>
    </w:p>
    <w:p>
      <w:r/>
      <w:r>
        <w:t>Riches of Rumpelstiltskin Megaways has up to 117,649 potentially winning combinations.</w:t>
      </w:r>
    </w:p>
    <w:p>
      <w:pPr>
        <w:pStyle w:val="Heading3"/>
      </w:pPr>
      <w:r>
        <w:t>What is the efficiency of Riches of Rumpelstiltskin Megaways?</w:t>
      </w:r>
    </w:p>
    <w:p>
      <w:r/>
      <w:r>
        <w:t>The game's efficiency is 96%, meaning that for every €100 bet, the slot will pay out a prize of €96.</w:t>
      </w:r>
    </w:p>
    <w:p>
      <w:pPr>
        <w:pStyle w:val="Heading3"/>
      </w:pPr>
      <w:r>
        <w:t>Are there any bonus features in Riches of Rumpelstiltskin Megaways?</w:t>
      </w:r>
    </w:p>
    <w:p>
      <w:r/>
      <w:r>
        <w:t>Yes, the game includes Cascade Wins, Max Megaways, and Rumpel Respins as bonus features.</w:t>
      </w:r>
    </w:p>
    <w:p>
      <w:pPr>
        <w:pStyle w:val="Heading3"/>
      </w:pPr>
      <w:r>
        <w:t>What bonus features are included in Rumpel Respins?</w:t>
      </w:r>
    </w:p>
    <w:p>
      <w:r/>
      <w:r>
        <w:t>Rumpel Respins include Life Boost, Reel Boost, Multiplier and Prize Boost.</w:t>
      </w:r>
    </w:p>
    <w:p>
      <w:pPr>
        <w:pStyle w:val="Heading3"/>
      </w:pPr>
      <w:r>
        <w:t>What is the volatility of Riches of Rumpelstiltskin Megaways?</w:t>
      </w:r>
    </w:p>
    <w:p>
      <w:r/>
      <w:r>
        <w:t>Riches of Rumpelstiltskin Megaways has high volatility, therefore being suitable for experienced players who seek a fun yet very profitable gaming experience.</w:t>
      </w:r>
    </w:p>
    <w:p>
      <w:pPr>
        <w:pStyle w:val="Heading3"/>
      </w:pPr>
      <w:r>
        <w:t>What is the minimum bet to play Riches of Rumpelstiltskin Megaways?</w:t>
      </w:r>
    </w:p>
    <w:p>
      <w:r/>
      <w:r>
        <w:t>The minimum bet to play Riches of Rumpelstiltskin Megaways is €0.20.</w:t>
      </w:r>
    </w:p>
    <w:p>
      <w:pPr>
        <w:pStyle w:val="Heading3"/>
      </w:pPr>
      <w:r>
        <w:t>What is the maximum bet to play Riches of Rumpelstiltskin Megaways?</w:t>
      </w:r>
    </w:p>
    <w:p>
      <w:r/>
      <w:r>
        <w:t>The maximum bet to play Riches of Rumpelstiltskin Megaways is €20.</w:t>
      </w:r>
    </w:p>
    <w:p>
      <w:pPr>
        <w:pStyle w:val="Heading3"/>
      </w:pPr>
      <w:r>
        <w:t>Can I play Riches of Rumpelstiltskin Megaways on mobile devices?</w:t>
      </w:r>
    </w:p>
    <w:p>
      <w:r/>
      <w:r>
        <w:t>Yes, Riches of Rumpelstiltskin Megaways is fully optimized for mobile and can be played on any mobile casino site.</w:t>
      </w:r>
    </w:p>
    <w:p>
      <w:pPr>
        <w:pStyle w:val="Heading2"/>
      </w:pPr>
      <w:r>
        <w:t>What we like</w:t>
      </w:r>
    </w:p>
    <w:p>
      <w:pPr>
        <w:pStyle w:val="ListBullet"/>
        <w:spacing w:line="240" w:lineRule="auto"/>
        <w:ind w:left="720"/>
      </w:pPr>
      <w:r/>
      <w:r>
        <w:t>117,649 maximum wins with bets €0.20 to €20</w:t>
      </w:r>
    </w:p>
    <w:p>
      <w:pPr>
        <w:pStyle w:val="ListBullet"/>
        <w:spacing w:line="240" w:lineRule="auto"/>
        <w:ind w:left="720"/>
      </w:pPr>
      <w:r/>
      <w:r>
        <w:t>Multiple bonus features including cascade wins and rumpel respins</w:t>
      </w:r>
    </w:p>
    <w:p>
      <w:pPr>
        <w:pStyle w:val="ListBullet"/>
        <w:spacing w:line="240" w:lineRule="auto"/>
        <w:ind w:left="720"/>
      </w:pPr>
      <w:r/>
      <w:r>
        <w:t>High-value icons for considerable wins</w:t>
      </w:r>
    </w:p>
    <w:p>
      <w:pPr>
        <w:pStyle w:val="ListBullet"/>
        <w:spacing w:line="240" w:lineRule="auto"/>
        <w:ind w:left="720"/>
      </w:pPr>
      <w:r/>
      <w:r>
        <w:t>Compatible across all mobile devices and sites</w:t>
      </w:r>
    </w:p>
    <w:p>
      <w:pPr>
        <w:pStyle w:val="Heading2"/>
      </w:pPr>
      <w:r>
        <w:t>What we don't like</w:t>
      </w:r>
    </w:p>
    <w:p>
      <w:pPr>
        <w:pStyle w:val="ListBullet"/>
        <w:spacing w:line="240" w:lineRule="auto"/>
        <w:ind w:left="720"/>
      </w:pPr>
      <w:r/>
      <w:r>
        <w:t>Not suitable for novice players due to high volatility</w:t>
      </w:r>
    </w:p>
    <w:p>
      <w:pPr>
        <w:pStyle w:val="ListBullet"/>
        <w:spacing w:line="240" w:lineRule="auto"/>
        <w:ind w:left="720"/>
      </w:pPr>
      <w:r/>
      <w:r>
        <w:t>Limited availability at some online casinos</w:t>
      </w:r>
    </w:p>
    <w:p>
      <w:r/>
      <w:r>
        <w:rPr>
          <w:i/>
        </w:rPr>
        <w:t>Prompt for DALLE: Create a cartoon-style feature image for the online slot game "Riches of Rumpelstiltskin Megaways". The image should depict a happy Maya warrior with glasses, fitting with the fun and magical theme of the game. The character should be surrounded by elements of the game, such as the golden key, sewing circle, and spinning wheel, and have a vibrant and colorful background that captures the enchanted forest setting of the game. The overall style should be lively and whimsical, appealing to players who enjoy a fairytale-themed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