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Riches of Rumpelstiltskin Megaways for Free</w:t>
      </w:r>
    </w:p>
    <w:p>
      <w:r/>
      <w:r>
        <w:rPr>
          <w:b/>
        </w:rPr>
        <w:t>Meta description</w:t>
      </w:r>
      <w:r>
        <w:t>: Read our review of Riches of Rumpelstiltskin Megaways, a slot game with Megaways feature and bonus symbols. Play for free on all devices.</w:t>
      </w:r>
    </w:p>
    <w:p>
      <w:pPr>
        <w:pStyle w:val="Heading2"/>
      </w:pPr>
      <w:r>
        <w:t>Gameplay Mechanics</w:t>
      </w:r>
    </w:p>
    <w:p>
      <w:r/>
      <w:r>
        <w:t xml:space="preserve">If you're searching for a slot game that is full of surprises, look no further than Riches of Rumpelstiltskin Megaways developed by iSoftBet. This game has 6 vertical reels and 1 horizontal reel making it a unique blend of tradition and modern. You may be thinking, 'what's the big deal with 6 vertical reels and 1 horizontal reel?' Well, that's what makes this game stand out — it offers the Megaways mechanism. This mechanism results in the game paying out up to 117,649 potentially winning combinations with every spin. 117,649 combinations — who knew you had such good chances of hitting the jackpot? The betting range is within the average player's budget—ranging from €0.20 to €20. So, what are you waiting for? </w:t>
      </w:r>
      <w:r>
        <w:rPr>
          <w:i/>
        </w:rPr>
        <w:t>Let's get this game started.</w:t>
      </w:r>
    </w:p>
    <w:p>
      <w:r/>
      <w:r>
        <w:t>One thing that we really have to praise iSoftBet for is the high-quality graphics and soundtrack. Together they make the game both immersive and exciting. The music is on point, from the moment you click play, it submerges you deep into the fairytale setting of the game. With captivating retina graphics, every symbol on the reels is clear and beautiful, providing the player with a truly enjoyable experience. We were in awe of the attention to detail given to every aspect of the game including the characters, the setting, and the overall atmosphere.</w:t>
      </w:r>
    </w:p>
    <w:p>
      <w:r/>
      <w:r>
        <w:t>One joke that comes to mind is that Riches of Rumpelstiltskin Megaways might be a bit of a mouthful to say, but trust us, every letter is worth mentioning when describing this slot game. It is packed with enough features to keep even the most experienced slot game enthusiast entertained and engaged. The game also offers players the opportunity to purchase 'bonus features,' which we all know is the equivalent of buying happiness. This feature gives players a chance to earn bonus rounds and increase their winning opportunities.</w:t>
      </w:r>
    </w:p>
    <w:p>
      <w:r/>
      <w:r>
        <w:t>To sum it all up; Riches of Rumpelstiltskin Megaways has an enchanting fairytale setting, top-quality graphics, a catchy soundtrack, and numerous features that will keep you on the edge of your seat. We all know slot games can be hit or miss, but this game is definitely a hit. So, sit back, relax, and let the fairytale unfold and who knows, you may just hit the jackpot!</w:t>
      </w:r>
    </w:p>
    <w:p>
      <w:pPr>
        <w:pStyle w:val="Heading2"/>
      </w:pPr>
      <w:r>
        <w:t>Bonus Features</w:t>
      </w:r>
    </w:p>
    <w:p>
      <w:r/>
      <w:r>
        <w:t>This slot game may just be the golden ticket you've been searching for, boasting several enticing and rewarding bonus features. Firstly, we have the Cascade wins where winning symbols are replaced by cascading symbols, so you can rack up those wins faster than Rumpelstiltskin can spin straw into gold.</w:t>
      </w:r>
    </w:p>
    <w:p>
      <w:r/>
      <w:r>
        <w:t>If that wasn't enough to tempt you, there's also the Max Megaways feature which can be activated on any spin, providing players with the maximum number of megaways for the current spin. So basically, you have the chance to win big with every spin, and who doesn't love that?</w:t>
      </w:r>
    </w:p>
    <w:p>
      <w:r/>
      <w:r>
        <w:t>But wait, there's more! The famous Rumpel Respins feature is activated when at least 5 scatter symbols appear, allowing players to receive three renewable respins. Just like Rumpelstiltskin himself, this game has the power to make your riches grow and grow and grow.</w:t>
      </w:r>
    </w:p>
    <w:p>
      <w:pPr>
        <w:pStyle w:val="Heading2"/>
      </w:pPr>
      <w:r>
        <w:t>Symbols: An Extravaganza of Riches</w:t>
      </w:r>
    </w:p>
    <w:p>
      <w:r/>
      <w:r>
        <w:t>Get ready to spin and win with Riches of Rumpelstiltskin Megaways, a whimsical and charming slot game with a stunning array of symbols and paytables.</w:t>
      </w:r>
    </w:p>
    <w:p>
      <w:r/>
      <w:r>
        <w:t>The high-value symbols in this game are the real money-makers, and they include a golden key, a sewing circle, a beautiful girl, and a spinning wheel. These symbols offer the potential for big payouts, so keep an eye out for them! But don't worry, even the low-cost symbols like A, K, Q, J, 10, and 9 still have their place and come with a lower paytable ranging from 0.1x to 1.5x per line. They may not win you a fortune, but they will keep your balance ticking over nicely.</w:t>
      </w:r>
    </w:p>
    <w:p>
      <w:r/>
      <w:r>
        <w:t>The wild symbol is the ultimate game-changer, replacing all others except for the scatter or mystery symbols. With the help of the wild, you can form winning combinations with ease, and hit that mega jackpot you've been dreaming of. The game also offers a mystery symbol that is a rare find in other slot games. It transforms into normal paying symbols and is a great helper to increase your wins. It's all about surprises in this game!</w:t>
      </w:r>
    </w:p>
    <w:p>
      <w:r/>
      <w:r>
        <w:t>All in all, Riches of Rumpelstiltskin Megaways is a visually stunning slot game that's sure to keep you entertained for hours. Spin away and see what fortune awaits you!</w:t>
      </w:r>
    </w:p>
    <w:p>
      <w:pPr>
        <w:pStyle w:val="Heading2"/>
      </w:pPr>
      <w:r>
        <w:t>Volatility</w:t>
      </w:r>
    </w:p>
    <w:p>
      <w:r/>
      <w:r>
        <w:t>Are you up for a challenge? Then Riches of Rumpelstiltskin Megaways is the online slot game you've been looking for. With a high volatility rating, this game promises excitement and big rewards for experienced players. The high risk involved in this game means that you may need to have nerves of steel and a decent-sized bankroll to keep playing. But don't worry, every Euro is worth it in the end. In fact, on average, the game pays out a whopping 96 cents for every Euro spent.</w:t>
      </w:r>
      <w:r/>
    </w:p>
    <w:p>
      <w:r/>
      <w:r>
        <w:t>Let's be honest, this game isn't for the faint of heart. But if you're someone who enjoys living on the edge, then this is the perfect game for you. Just remember to take breaks between spins, catch your breath, and maybe even get up and do a little dance before diving right back in. The anticipation of hitting that big win is half the fun!</w:t>
      </w:r>
    </w:p>
    <w:p>
      <w:pPr>
        <w:pStyle w:val="Heading2"/>
      </w:pPr>
      <w:r>
        <w:t>Compatibility</w:t>
      </w:r>
    </w:p>
    <w:p>
      <w:r/>
      <w:r>
        <w:t>Are you tired of being stuck at home with just your computer for entertainment? Well, have no fear because Riches of Rumpelstiltskin Megaways is here and ready to be played on any device you have at home! That's right, whether you're on a PC, smartphone or tablet, you can play this game and enjoy the magical world of Rumpelstiltskin in all its glory.</w:t>
      </w:r>
    </w:p>
    <w:p>
      <w:r/>
      <w:r>
        <w:t>So go ahead, whip out your phone while you're supposed to be working and sneak in a few spins on Riches of Rumpelstiltskin Megaways. Or maybe you're browsing on your tablet while lying in bed at night? No problem, Riches of Rumpelstiltskin Megaways has got you covered.</w:t>
      </w:r>
    </w:p>
    <w:p>
      <w:pPr>
        <w:pStyle w:val="Heading2"/>
      </w:pPr>
      <w:r>
        <w:t>RTP: How Much You Can Win?</w:t>
      </w:r>
    </w:p>
    <w:p>
      <w:r/>
      <w:r>
        <w:t xml:space="preserve">If you are looking for a game that can give you huge payouts, Riches of Rumpelstiltskin Megaways is the perfect choice. With an impressive RTP of 96%, it offers players a great chance to win on their bets. Essentially, for every €100 bet, the slot will pay out €96 on average. So, if you're an avid player, you can expect numerous earnings, which will surely make your day! </w:t>
      </w:r>
    </w:p>
    <w:p>
      <w:r/>
      <w:r>
        <w:t xml:space="preserve">But make no mistake, the game's high volatility means that winning might come with a roller coaster of ups and downs. It's no secret that the game can be quite challenging, especially for newbies. The game's theme is set in a magical forest, complete with mythological creatures, such as unicorns, sprites, and dark elves. Keep an eye out for the misty mountain, as it is the most valuable symbol in the game, awarding you up to 50x the initial stake if you land six of them on the same payline. </w:t>
      </w:r>
    </w:p>
    <w:p>
      <w:r/>
      <w:r>
        <w:t xml:space="preserve">Don't be too concerned though, the game is a lot of fun and will keep you engaged for hours if you are a fan of fantasy themes. The game also supports multiple languages, including English, Spanish, German, Finnish, and Norwegian. So, regardless of where you are in the world, you can enjoy the game without fuss! </w:t>
      </w:r>
    </w:p>
    <w:p>
      <w:r/>
      <w:r>
        <w:t>Overall, Riches of Rumpelstiltskin Megaways is one of the best slot games currently in the market. It's undoubtedly a well-designed game that combines stunning graphics with amazing gameplay. If you love high volatility games with a magical fantasy vibe, then this game should be on your must-play list. So why not give it a spin today and see for yourself just how enchanting the game can be!</w:t>
      </w:r>
    </w:p>
    <w:p>
      <w:pPr>
        <w:pStyle w:val="Heading2"/>
      </w:pPr>
      <w:r>
        <w:t>FAQ</w:t>
      </w:r>
    </w:p>
    <w:p>
      <w:pPr>
        <w:pStyle w:val="Heading3"/>
      </w:pPr>
      <w:r>
        <w:t>What is the maximum number of ways to win in Riches of Rumpelstiltskin Megaways?</w:t>
      </w:r>
    </w:p>
    <w:p>
      <w:r/>
      <w:r>
        <w:t>The maximum number of ways to win in Riches of Rumpelstiltskin Megaways is 117,649.</w:t>
      </w:r>
    </w:p>
    <w:p>
      <w:pPr>
        <w:pStyle w:val="Heading3"/>
      </w:pPr>
      <w:r>
        <w:t>What is the minimum and maximum bet for Riches of Rumpelstiltskin Megaways?</w:t>
      </w:r>
    </w:p>
    <w:p>
      <w:r/>
      <w:r>
        <w:t>The minimum bet is €0.20 and maximum bet is €20.</w:t>
      </w:r>
    </w:p>
    <w:p>
      <w:pPr>
        <w:pStyle w:val="Heading3"/>
      </w:pPr>
      <w:r>
        <w:t>What is the RTP of Riches of Rumpelstiltskin Megaways?</w:t>
      </w:r>
    </w:p>
    <w:p>
      <w:r/>
      <w:r>
        <w:t>The RTP of Riches of Rumpelstiltskin Megaways is 96%.</w:t>
      </w:r>
    </w:p>
    <w:p>
      <w:pPr>
        <w:pStyle w:val="Heading3"/>
      </w:pPr>
      <w:r>
        <w:t>What are the high-value symbols in Riches of Rumpelstiltskin Megaways?</w:t>
      </w:r>
    </w:p>
    <w:p>
      <w:r/>
      <w:r>
        <w:t>The high-value symbols in Riches of Rumpelstiltskin Megaways are the golden key, sewing circle, a beautiful girl, and a spinning wheel.</w:t>
      </w:r>
    </w:p>
    <w:p>
      <w:pPr>
        <w:pStyle w:val="Heading3"/>
      </w:pPr>
      <w:r>
        <w:t>What are the bonus features in Riches of Rumpelstiltskin Megaways?</w:t>
      </w:r>
    </w:p>
    <w:p>
      <w:r/>
      <w:r>
        <w:t>The bonus features in Riches of Rumpelstiltskin Megaways are Cascade Wins, Max Megaways, and Rumpel Respins.</w:t>
      </w:r>
    </w:p>
    <w:p>
      <w:pPr>
        <w:pStyle w:val="Heading3"/>
      </w:pPr>
      <w:r>
        <w:t>Can I play Riches of Rumpelstiltskin Megaways for free?</w:t>
      </w:r>
    </w:p>
    <w:p>
      <w:r/>
      <w:r>
        <w:t>Yes, players can try the game for free in demo mode before registering at a casino to play with real money.</w:t>
      </w:r>
    </w:p>
    <w:p>
      <w:pPr>
        <w:pStyle w:val="Heading3"/>
      </w:pPr>
      <w:r>
        <w:t>Can I play Riches of Rumpelstiltskin Megaways on mobile devices?</w:t>
      </w:r>
    </w:p>
    <w:p>
      <w:r/>
      <w:r>
        <w:t>Yes, Riches of Rumpelstiltskin Megaways works perfectly on any mobile device and mobile casino site.</w:t>
      </w:r>
    </w:p>
    <w:p>
      <w:pPr>
        <w:pStyle w:val="Heading3"/>
      </w:pPr>
      <w:r>
        <w:t>Is Riches of Rumpelstiltskin Megaways suitable for beginner players?</w:t>
      </w:r>
    </w:p>
    <w:p>
      <w:r/>
      <w:r>
        <w:t>No, Riches of Rumpelstiltskin Megaways is not suitable for beginner players due to its high volatility. This slot is recommended for experienced players.</w:t>
      </w:r>
    </w:p>
    <w:p>
      <w:pPr>
        <w:pStyle w:val="Heading2"/>
      </w:pPr>
      <w:r>
        <w:t>What we like</w:t>
      </w:r>
    </w:p>
    <w:p>
      <w:pPr>
        <w:pStyle w:val="ListBullet"/>
        <w:spacing w:line="240" w:lineRule="auto"/>
        <w:ind w:left="720"/>
      </w:pPr>
      <w:r/>
      <w:r>
        <w:t>Megaways feature for more winning combinations</w:t>
      </w:r>
    </w:p>
    <w:p>
      <w:pPr>
        <w:pStyle w:val="ListBullet"/>
        <w:spacing w:line="240" w:lineRule="auto"/>
        <w:ind w:left="720"/>
      </w:pPr>
      <w:r/>
      <w:r>
        <w:t>Several exciting bonus features</w:t>
      </w:r>
    </w:p>
    <w:p>
      <w:pPr>
        <w:pStyle w:val="ListBullet"/>
        <w:spacing w:line="240" w:lineRule="auto"/>
        <w:ind w:left="720"/>
      </w:pPr>
      <w:r/>
      <w:r>
        <w:t>Compatible with all devices</w:t>
      </w:r>
    </w:p>
    <w:p>
      <w:pPr>
        <w:pStyle w:val="ListBullet"/>
        <w:spacing w:line="240" w:lineRule="auto"/>
        <w:ind w:left="720"/>
      </w:pPr>
      <w:r/>
      <w:r>
        <w:t>High payout percentage</w:t>
      </w:r>
    </w:p>
    <w:p>
      <w:pPr>
        <w:pStyle w:val="Heading2"/>
      </w:pPr>
      <w:r>
        <w:t>What we don't like</w:t>
      </w:r>
    </w:p>
    <w:p>
      <w:pPr>
        <w:pStyle w:val="ListBullet"/>
        <w:spacing w:line="240" w:lineRule="auto"/>
        <w:ind w:left="720"/>
      </w:pPr>
      <w:r/>
      <w:r>
        <w:t>High volatility may not be suitable for beginners</w:t>
      </w:r>
    </w:p>
    <w:p>
      <w:pPr>
        <w:pStyle w:val="ListBullet"/>
        <w:spacing w:line="240" w:lineRule="auto"/>
        <w:ind w:left="720"/>
      </w:pPr>
      <w:r/>
      <w:r>
        <w:t>Low paying symbols have a low paytable</w:t>
      </w:r>
    </w:p>
    <w:p>
      <w:r/>
      <w:r>
        <w:rPr>
          <w:i/>
        </w:rPr>
        <w:t>Prompt for DALLE: Create a cartoon-style feature image for the online slot game "Riches of Rumpelstiltskin Megaways". The image should depict a happy Maya warrior with glasses, fitting with the fun and magical theme of the game. The character should be surrounded by elements of the game, such as the golden key, sewing circle, and spinning wheel, and have a vibrant and colorful background that captures the enchanted forest setting of the game. The overall style should be lively and whimsical, appealing to players who enjoy a fairytale-themed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