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The Wild Life Free: Safari-Themed Slot Game</w:t>
      </w:r>
    </w:p>
    <w:p>
      <w:r/>
      <w:r>
        <w:rPr>
          <w:b/>
        </w:rPr>
        <w:t>Meta description</w:t>
      </w:r>
      <w:r>
        <w:t>: Read our review of The Wild Life, a safari-themed slot game with free spins and high maximum bets. Play for free and get up to 1,030x your initial bet.</w:t>
      </w:r>
    </w:p>
    <w:p>
      <w:pPr>
        <w:pStyle w:val="Heading2"/>
      </w:pPr>
      <w:r>
        <w:t>Unleash Your Wild Side with The Wild Life Slot Game</w:t>
      </w:r>
    </w:p>
    <w:p>
      <w:r/>
      <w:r>
        <w:t>The Wild Life takes the players on a thrilling safari journey with beautiful graphics and fantastic gameplay. The safari theme is a real highlight of the game with the reels set in the African savannah, and the symbols that complete this theme include elephants, zebras, buffalo, giraffes, flamingos, and many other animals that would be found on a wildlife safari.</w:t>
      </w:r>
      <w:r/>
    </w:p>
    <w:p>
      <w:r/>
      <w:r>
        <w:t>What sets The Wild Life apart from other slot games is its unique gameplay features. With 5 reels and 10 paylines, the game offers players many opportunities to win big. The game's structure also allows combinations of identical symbols in adjacent positions from left to right or right to left, giving players even more chances to collect those coveted wins.</w:t>
      </w:r>
      <w:r/>
    </w:p>
    <w:p>
      <w:r/>
      <w:r>
        <w:t>But it's not just the paylines that will get players roaring with excitement. The game also features a wild symbol that expands to fill entire reels, increasing the chance of a win tremendously. And that's not all – The Wild Life also includes a scatter symbol that triggers up to 20 free spins! Who wouldn't want to get a chance to score some big wins without spending a single penny?</w:t>
      </w:r>
      <w:r/>
    </w:p>
    <w:p>
      <w:r/>
      <w:r>
        <w:t>Lastly, with a range of bets starting at just 10 cents and going all the way up to 2,000 Euros, The Wild Life can accommodate all types of players, no matter their budget.</w:t>
      </w:r>
      <w:r/>
    </w:p>
    <w:p>
      <w:r/>
      <w:r>
        <w:t>So what are you waiting for? Unleash your wild side and play The Wild Life slot game today. You never know, you might just strike it lucky!</w:t>
      </w:r>
    </w:p>
    <w:p>
      <w:pPr>
        <w:pStyle w:val="Heading2"/>
      </w:pPr>
      <w:r>
        <w:t>SYMBOLS</w:t>
      </w:r>
    </w:p>
    <w:p>
      <w:r/>
      <w:r>
        <w:t>Are you ready for an adventure in the wild? Look no further than The Wild Life, the casino slot game that takes you on a journey through the African savannah. The game features a range of symbols, including the standard playing cards from J to Ace, as well as a plethora of majestic African wildlife.</w:t>
      </w:r>
    </w:p>
    <w:p>
      <w:r/>
      <w:r>
        <w:t>From zebras to giraffes, rhinos to elephants, and of course, the mighty lion, The Wild Life has it all. Watch out for the lion, which is the most valuable symbol in the game and also serves as the wild symbol when it appears roaring on the reels. With this king of the jungle by your side, you're sure to be in for some serious payouts!</w:t>
      </w:r>
    </w:p>
    <w:p>
      <w:r/>
      <w:r>
        <w:t>But the real treasure in this game lies with the scatter symbol, represented by the African continent. Land three or more of these symbols and you'll be rewarded with up to 20 free spins. That's right, you can sit back and relax while the game plays itself, giving you even more chances to win big. Just don't let those lions sneak up on you!</w:t>
      </w:r>
    </w:p>
    <w:p>
      <w:pPr>
        <w:pStyle w:val="Heading2"/>
      </w:pPr>
      <w:r>
        <w:t>Payout Potential</w:t>
      </w:r>
    </w:p>
    <w:p>
      <w:r/>
      <w:r>
        <w:t>Are you a high roller? Do you like taking risks? Then The Wild Life may be the online slot game for you. With a maximum potential payout of 1,030 times your initial bet, you could be roarin' with joy if Lady Luck favors you. Just be careful not to wake up your nosy neighbors with all the cheering!</w:t>
      </w:r>
    </w:p>
    <w:p>
      <w:r/>
      <w:r>
        <w:t>The betting options in The Wild Life are diverse, with a range of options to suit every kind of player. Whether you want to play conservatively with bets starting from just 10 cents, or go all out with a huge 2,000 Euro bet, this game caters to all. But remember, as with all casino games: always gamble responsibly, or you could end up with no more wild life left.</w:t>
      </w:r>
    </w:p>
    <w:p>
      <w:r/>
      <w:r>
        <w:t>If you're looking to snare the big payouts, keep an eye out for the King of the Jungle himself - the lion symbol. This majestic carnivore is the most valuable in the game, and if you're lucky enough to land it on all five reels, you could win up to 2,500 coins or 250 times your initial bet. With odds like that, you'll be grinning like a Cheshire cat in no time!</w:t>
      </w:r>
    </w:p>
    <w:p>
      <w:pPr>
        <w:pStyle w:val="Heading2"/>
      </w:pPr>
      <w:r>
        <w:t>Unleashing Volatility and RTP</w:t>
      </w:r>
    </w:p>
    <w:p>
      <w:r/>
      <w:r>
        <w:t>They say life is a jungle, and The Wild Life slot game certainly lives up to that description with its high volatility. Just like a safari adventure, you never know what kind of surprises are around the corner. But hey, we like to live dangerously! High volatility means there's a higher chance of winning big jackpots, even if it's a little less frequently than we'd hope.</w:t>
      </w:r>
    </w:p>
    <w:p>
      <w:r/>
      <w:r>
        <w:rPr>
          <w:i/>
        </w:rPr>
        <w:t>The Wild Life</w:t>
      </w:r>
      <w:r>
        <w:t xml:space="preserve"> has an RTP rate of 96.16%, which is standard for most online slots. However, players should take note that the RTP rate for this game hovers at around 95%, slightly below the average in the market. Don't let this scare you off though, this game is worth a spin for the adventure alone.</w:t>
      </w:r>
    </w:p>
    <w:p>
      <w:pPr>
        <w:pStyle w:val="Heading2"/>
      </w:pPr>
      <w:r>
        <w:t>Accessibility</w:t>
      </w:r>
    </w:p>
    <w:p>
      <w:r/>
      <w:r>
        <w:t>The Wild Life casino slot game, developed by IGT, is as accessible as a suburban gas station. It is available both online and on mobile devices, giving players flexibility to play whenever and wherever they please. Heck, they could play it on a roller coaster if they want to! Of course, we would recommend waiting until the ride is over, but we won't judge.</w:t>
      </w:r>
    </w:p>
    <w:p>
      <w:r/>
      <w:r>
        <w:t>One of the best things about this game is its simplicity. Even if you haven't played a slot game in your life, you won't have trouble figuring this one out. There are no complex rules or complicated bonus features to wrap your head around. Simply spin the reels and hope for the best!</w:t>
      </w:r>
    </w:p>
    <w:p>
      <w:r/>
      <w:r>
        <w:t>If you're hesitant to put some real money on the line, fear not. The Wild Life is available in demo mode, which is like a free sample for slots. You can try it out as many times as you want without putting any money on the line. It's like learning to drive with a learner's permit before you hit the open road - it could save you some scrapes and bruises in the long run!</w:t>
      </w:r>
    </w:p>
    <w:p>
      <w:pPr>
        <w:pStyle w:val="Heading2"/>
      </w:pPr>
      <w:r>
        <w:t>FAQ</w:t>
      </w:r>
    </w:p>
    <w:p>
      <w:pPr>
        <w:pStyle w:val="Heading3"/>
      </w:pPr>
      <w:r>
        <w:t>What kind of theme does The Wild Life online slot game have?</w:t>
      </w:r>
    </w:p>
    <w:p>
      <w:r/>
      <w:r>
        <w:t>The Wild Life theme is based on the African savanna with a variety of wildlife.</w:t>
      </w:r>
    </w:p>
    <w:p>
      <w:pPr>
        <w:pStyle w:val="Heading3"/>
      </w:pPr>
      <w:r>
        <w:t>What is the structure of the game?</w:t>
      </w:r>
    </w:p>
    <w:p>
      <w:r/>
      <w:r>
        <w:t>The Wild Life consists of 5 reels and 10 paylines to create combinations of symbols.</w:t>
      </w:r>
    </w:p>
    <w:p>
      <w:pPr>
        <w:pStyle w:val="Heading3"/>
      </w:pPr>
      <w:r>
        <w:t>Is there a mobile version of The Wild Life?</w:t>
      </w:r>
    </w:p>
    <w:p>
      <w:r/>
      <w:r>
        <w:t>Yes, an app version of the online slot is available to download on smartphones and tablets.</w:t>
      </w:r>
    </w:p>
    <w:p>
      <w:pPr>
        <w:pStyle w:val="Heading3"/>
      </w:pPr>
      <w:r>
        <w:t>What is the betting range for The Wild Life?</w:t>
      </w:r>
    </w:p>
    <w:p>
      <w:r/>
      <w:r>
        <w:t>The minimum bet is 10 cents and goes up to 2,000 Euros, making it ideal for high stakes players.</w:t>
      </w:r>
    </w:p>
    <w:p>
      <w:pPr>
        <w:pStyle w:val="Heading3"/>
      </w:pPr>
      <w:r>
        <w:t>What is the highest payout in this online slot?</w:t>
      </w:r>
    </w:p>
    <w:p>
      <w:r/>
      <w:r>
        <w:t>Players can win a maximum payout of 1,030 times their initial bet.</w:t>
      </w:r>
    </w:p>
    <w:p>
      <w:pPr>
        <w:pStyle w:val="Heading3"/>
      </w:pPr>
      <w:r>
        <w:t>What is the RTP rate of The Wild Life?</w:t>
      </w:r>
    </w:p>
    <w:p>
      <w:r/>
      <w:r>
        <w:t>The Wild Life has an RTP rate of 96.16%, which is standard for most online slots.</w:t>
      </w:r>
    </w:p>
    <w:p>
      <w:pPr>
        <w:pStyle w:val="Heading3"/>
      </w:pPr>
      <w:r>
        <w:t>What type of symbols are featured in the game?</w:t>
      </w:r>
    </w:p>
    <w:p>
      <w:r/>
      <w:r>
        <w:t>The Wild Life features standard playing card symbols and African animal symbols, such as giraffes, zebras, rhinos, elephants, and lions.</w:t>
      </w:r>
    </w:p>
    <w:p>
      <w:pPr>
        <w:pStyle w:val="Heading3"/>
      </w:pPr>
      <w:r>
        <w:t>What is the Wild symbol in The Wild Life?</w:t>
      </w:r>
    </w:p>
    <w:p>
      <w:r/>
      <w:r>
        <w:t>The lion symbol is the Wild symbol, and it can expand to fill entire reels to increase your chances of winning.</w:t>
      </w:r>
    </w:p>
    <w:p>
      <w:pPr>
        <w:pStyle w:val="Heading2"/>
      </w:pPr>
      <w:r>
        <w:t>What we like</w:t>
      </w:r>
    </w:p>
    <w:p>
      <w:pPr>
        <w:pStyle w:val="ListBullet"/>
        <w:spacing w:line="240" w:lineRule="auto"/>
        <w:ind w:left="720"/>
      </w:pPr>
      <w:r/>
      <w:r>
        <w:t>Expanding wilds and free spins</w:t>
      </w:r>
    </w:p>
    <w:p>
      <w:pPr>
        <w:pStyle w:val="ListBullet"/>
        <w:spacing w:line="240" w:lineRule="auto"/>
        <w:ind w:left="720"/>
      </w:pPr>
      <w:r/>
      <w:r>
        <w:t>High maximum bet for big payouts</w:t>
      </w:r>
    </w:p>
    <w:p>
      <w:pPr>
        <w:pStyle w:val="ListBullet"/>
        <w:spacing w:line="240" w:lineRule="auto"/>
        <w:ind w:left="720"/>
      </w:pPr>
      <w:r/>
      <w:r>
        <w:t>Mobile app for smartphones and tablets</w:t>
      </w:r>
    </w:p>
    <w:p>
      <w:pPr>
        <w:pStyle w:val="ListBullet"/>
        <w:spacing w:line="240" w:lineRule="auto"/>
        <w:ind w:left="720"/>
      </w:pPr>
      <w:r/>
      <w:r>
        <w:t>Demo mode available for free play</w:t>
      </w:r>
    </w:p>
    <w:p>
      <w:pPr>
        <w:pStyle w:val="Heading2"/>
      </w:pPr>
      <w:r>
        <w:t>What we don't like</w:t>
      </w:r>
    </w:p>
    <w:p>
      <w:pPr>
        <w:pStyle w:val="ListBullet"/>
        <w:spacing w:line="240" w:lineRule="auto"/>
        <w:ind w:left="720"/>
      </w:pPr>
      <w:r/>
      <w:r>
        <w:t>Lower than average RTP</w:t>
      </w:r>
    </w:p>
    <w:p>
      <w:pPr>
        <w:pStyle w:val="ListBullet"/>
        <w:spacing w:line="240" w:lineRule="auto"/>
        <w:ind w:left="720"/>
      </w:pPr>
      <w:r/>
      <w:r>
        <w:t>High volatility may not be suitable for all players</w:t>
      </w:r>
    </w:p>
    <w:p>
      <w:r/>
      <w:r>
        <w:rPr>
          <w:i/>
        </w:rPr>
        <w:t>Create a feature image for "The Wild Life" game, featuring a happy Maya warrior in a cartoon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