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Treasures of Fire: Scatter Pays for Free | Review</w:t>
      </w:r>
    </w:p>
    <w:p>
      <w:r/>
      <w:r>
        <w:rPr>
          <w:b/>
        </w:rPr>
        <w:t>Meta description</w:t>
      </w:r>
      <w:r>
        <w:t>: Read our review of Treasures of Fire: Scatter Pays and play for free. Discover bonus features and maximum payout of 20,000x your bet.</w:t>
      </w:r>
    </w:p>
    <w:p>
      <w:pPr>
        <w:pStyle w:val="Heading2"/>
      </w:pPr>
      <w:r>
        <w:t>Treasures of Fire: Scatter Pays</w:t>
      </w:r>
    </w:p>
    <w:p>
      <w:r/>
      <w:r>
        <w:t>Are you ready for an adventure to steal some dragon eggs? Look no further than Playson's Treasures of Fire: Scatter Pays, a high-volatility online slot game that will take you on a thrilling ride. With a 6-reel, 5-row grid, you'll have plenty of chances to snag those valuable eggs and win big!</w:t>
      </w:r>
    </w:p>
    <w:p>
      <w:r/>
      <w:r>
        <w:t>But be wary, this game is not for the faint of heart. With high volatility comes high risk, but also high reward. The eggs' value determines the size of the payout you can win, so don't be afraid to take some risks and go after those elusive dragon eggs.</w:t>
      </w:r>
    </w:p>
    <w:p>
      <w:r/>
      <w:r>
        <w:t>And what's more, Treasures of Fire also includes cascading reels which can lead to some truly epic wins. Plus, keep an eye out for the Scatter symbol which triggers free spins and can lead to even bigger payouts. All of this can be enjoyed for as little as 0.10€ per spin, making it accessible to both high rollers and cautious players alike. And with a maximum payout of 20,000 times the bet, the reward can be well worth the risk.</w:t>
      </w:r>
    </w:p>
    <w:p>
      <w:r/>
      <w:r>
        <w:t>So, if you're feeling brave and ready for a fiery adventure, give Treasures of Fire: Scatter Pays a spin. Who knows, you may just come out with a dragon's hoard of riches!</w:t>
      </w:r>
    </w:p>
    <w:p>
      <w:pPr>
        <w:pStyle w:val="Heading2"/>
      </w:pPr>
      <w:r>
        <w:t>Gameplay</w:t>
      </w:r>
    </w:p>
    <w:p>
      <w:r/>
      <w:r>
        <w:t>The Treasures of Fire: Scatter Pays casino slot game is an exciting and fun-filled game that'll have you on the edge of your seat. The game features a 6x5 grid, which means that there are plenty of chances to hit a winning combination. And when you do, the cascading reels mechanism kicks in, replacing the winning symbols with new ones, giving you more opportunities to increase your winnings.</w:t>
      </w:r>
    </w:p>
    <w:p>
      <w:r/>
      <w:r>
        <w:t>If you're lucky enough to get a row of eight or more symbols, then watch out! You're in for a massive payout. And to make things even better, Treasures of Fire has various bonus features that'll help you along the way. From free spins to multipliers, this game has it all.</w:t>
      </w:r>
    </w:p>
    <w:p>
      <w:r/>
      <w:r>
        <w:t>Now, let's talk about the Fire Breath feature. This is probably one of the coolest features of this game. It acts like a mythical dragon breathing fire on the reels, and can even turn entire rows of symbols into wilds. It's like having a dragon on your side, and who wouldn't want that?</w:t>
      </w:r>
    </w:p>
    <w:p>
      <w:pPr>
        <w:pStyle w:val="Heading2"/>
      </w:pPr>
      <w:r>
        <w:t>Symbols and Features</w:t>
      </w:r>
    </w:p>
    <w:p>
      <w:r/>
      <w:r>
        <w:t>Hoping to find a gem of a game? Look no further than Treasures of Fire: Scatter Pays. This 5x3 slot game features ten symbols—including colored gems, dragon eggs, and a Scatter symbol—each adding to the potential payouts. And let's be honest, who doesn't love a game with dragons and gems?</w:t>
      </w:r>
    </w:p>
    <w:p>
      <w:r/>
      <w:r>
        <w:t>To win, players need to land eight or more identical symbols in a row on the slot grid. That may seem daunting, but trust us, it's worth the wait. When the dragon's eye Scatter appears, the free spins feature is activated, giving you even more chances to hit it big.</w:t>
      </w:r>
    </w:p>
    <w:p>
      <w:r/>
      <w:r>
        <w:t>But don't worry if you don't land the free spins feature on your first try. The Fire Breath feature is there to help. This feature triggers multipliers that players can apply to their winnings. And the best part? Multipliers can appear during both the base game and the bonus rounds. It's the gift that keeps on giving.</w:t>
      </w:r>
    </w:p>
    <w:p>
      <w:r/>
      <w:r>
        <w:t>And for all you dragon lovers out there, the game's titular character has a special bonus feature. The dragon randomly activates the Dragon Bonus, which increases the potential payout. Let's face it—dragons are cool. And when they're helping you win big, that's even cooler.</w:t>
      </w:r>
    </w:p>
    <w:p>
      <w:pPr>
        <w:pStyle w:val="Heading2"/>
      </w:pPr>
      <w:r>
        <w:t>Is it Worth It? Volatility and RTP</w:t>
      </w:r>
    </w:p>
    <w:p>
      <w:r/>
      <w:r>
        <w:t>Are you the type of person who likes to play safe and steady or do you prefer high stakes and big rewards? The Treasures of Fire: Scatter Pays slot game is for the bold and daring. While wins may come less often, when they do, they tend to be much larger than in other games. This game is classified as high volatility, and that's not something for the faint of heart.</w:t>
      </w:r>
    </w:p>
    <w:p>
      <w:r/>
      <w:r>
        <w:t>But don't worry, even with high volatility, players can expect a long-term return of 95.5%, which is quite impressive. So while you might not win as often, you'll have a decent chance of getting more bang for your buck, and who doesn't like that?</w:t>
      </w:r>
    </w:p>
    <w:p>
      <w:r/>
      <w:r>
        <w:t>If you're feeling lucky and want to try out a high volatility game that can potentially lead to big rewards, then Treasures of Fire: Scatter Pays might be the perfect fit for you. Just don't blame us if you end up with a bit of an adrenaline rush!</w:t>
      </w:r>
    </w:p>
    <w:p>
      <w:pPr>
        <w:pStyle w:val="Heading2"/>
      </w:pPr>
      <w:r>
        <w:t>Get Rich Quick: Maximum Payout in Treasures of Fire</w:t>
      </w:r>
    </w:p>
    <w:p>
      <w:r/>
      <w:r>
        <w:t>Are you tired of barely scraping by and dreaming of a lavish lifestyle filled with yachts and champagne? Look no further than Treasures of Fire: Scatter Pays, where the maximum possible payout is a whopping 20,000 times your bet. That's right, you could be rolling in dough faster than you can say 'cha-ching'.</w:t>
      </w:r>
    </w:p>
    <w:p>
      <w:r/>
      <w:r>
        <w:t>Of course, this kind of payout doesn't come without risk. You'll need nerves of steel and a healthy dose of luck to come out on top. But if you're feeling brave and ready to take the plunge, there's no game better suited to line your pockets than Treasures of Fire.</w:t>
      </w:r>
    </w:p>
    <w:p>
      <w:pPr>
        <w:pStyle w:val="Heading2"/>
      </w:pPr>
      <w:r>
        <w:t>FAQ</w:t>
      </w:r>
    </w:p>
    <w:p>
      <w:pPr>
        <w:pStyle w:val="Heading3"/>
      </w:pPr>
      <w:r>
        <w:t>What is the minimum bet in Treasures of Fire?</w:t>
      </w:r>
    </w:p>
    <w:p>
      <w:r/>
      <w:r>
        <w:t>The minimum bet is 0.10 €.</w:t>
      </w:r>
    </w:p>
    <w:p>
      <w:pPr>
        <w:pStyle w:val="Heading3"/>
      </w:pPr>
      <w:r>
        <w:t>What is the volatility of Treasures of Fire?</w:t>
      </w:r>
    </w:p>
    <w:p>
      <w:r/>
      <w:r>
        <w:t>The volatility of Treasures of Fire is high.</w:t>
      </w:r>
    </w:p>
    <w:p>
      <w:pPr>
        <w:pStyle w:val="Heading3"/>
      </w:pPr>
      <w:r>
        <w:t>What is the maximum payout in Treasures of Fire?</w:t>
      </w:r>
    </w:p>
    <w:p>
      <w:r/>
      <w:r>
        <w:t>The maximum payout in Treasures of Fire is 20,000 times the value of your bet.</w:t>
      </w:r>
    </w:p>
    <w:p>
      <w:pPr>
        <w:pStyle w:val="Heading3"/>
      </w:pPr>
      <w:r>
        <w:t>What is the Scatter symbol in Treasures of Fire?</w:t>
      </w:r>
    </w:p>
    <w:p>
      <w:r/>
      <w:r>
        <w:t>The Scatter symbol in Treasures of Fire is the dragon's eye.</w:t>
      </w:r>
    </w:p>
    <w:p>
      <w:pPr>
        <w:pStyle w:val="Heading3"/>
      </w:pPr>
      <w:r>
        <w:t>What is the RTP of Treasures of Fire?</w:t>
      </w:r>
    </w:p>
    <w:p>
      <w:r/>
      <w:r>
        <w:t>The theoretical return to player (RTP) of Treasures of Fire is 95.5%.</w:t>
      </w:r>
    </w:p>
    <w:p>
      <w:pPr>
        <w:pStyle w:val="Heading3"/>
      </w:pPr>
      <w:r>
        <w:t>What is the Autoplay feature in Treasures of Fire?</w:t>
      </w:r>
    </w:p>
    <w:p>
      <w:r/>
      <w:r>
        <w:t>The Autoplay feature in Treasures of Fire allows you to play without clicking the Start button every time.</w:t>
      </w:r>
    </w:p>
    <w:p>
      <w:pPr>
        <w:pStyle w:val="Heading3"/>
      </w:pPr>
      <w:r>
        <w:t>What is the Fire Breath feature in Treasures of Fire?</w:t>
      </w:r>
    </w:p>
    <w:p>
      <w:r/>
      <w:r>
        <w:t>The Fire Breath feature in Treasures of Fire grants multipliers to apply to your winnings.</w:t>
      </w:r>
    </w:p>
    <w:p>
      <w:pPr>
        <w:pStyle w:val="Heading3"/>
      </w:pPr>
      <w:r>
        <w:t>Is there a demo version of Treasures of Fire available?</w:t>
      </w:r>
    </w:p>
    <w:p>
      <w:r/>
      <w:r>
        <w:t>Yes, on our website, you can find the demo version that allows you to play without spending real money.</w:t>
      </w:r>
    </w:p>
    <w:p>
      <w:pPr>
        <w:pStyle w:val="Heading2"/>
      </w:pPr>
      <w:r>
        <w:t>What we like</w:t>
      </w:r>
    </w:p>
    <w:p>
      <w:pPr>
        <w:pStyle w:val="ListBullet"/>
        <w:spacing w:line="240" w:lineRule="auto"/>
        <w:ind w:left="720"/>
      </w:pPr>
      <w:r/>
      <w:r>
        <w:t>High-volatility for bigger wins</w:t>
      </w:r>
    </w:p>
    <w:p>
      <w:pPr>
        <w:pStyle w:val="ListBullet"/>
        <w:spacing w:line="240" w:lineRule="auto"/>
        <w:ind w:left="720"/>
      </w:pPr>
      <w:r/>
      <w:r>
        <w:t>Cascading reels increase chances of winning</w:t>
      </w:r>
    </w:p>
    <w:p>
      <w:pPr>
        <w:pStyle w:val="ListBullet"/>
        <w:spacing w:line="240" w:lineRule="auto"/>
        <w:ind w:left="720"/>
      </w:pPr>
      <w:r/>
      <w:r>
        <w:t>Multiple bonus features including free spins and multipliers</w:t>
      </w:r>
    </w:p>
    <w:p>
      <w:pPr>
        <w:pStyle w:val="ListBullet"/>
        <w:spacing w:line="240" w:lineRule="auto"/>
        <w:ind w:left="720"/>
      </w:pPr>
      <w:r/>
      <w:r>
        <w:t>Maximum payout of 20,000 times the bet</w:t>
      </w:r>
    </w:p>
    <w:p>
      <w:pPr>
        <w:pStyle w:val="Heading2"/>
      </w:pPr>
      <w:r>
        <w:t>What we don't like</w:t>
      </w:r>
    </w:p>
    <w:p>
      <w:pPr>
        <w:pStyle w:val="ListBullet"/>
        <w:spacing w:line="240" w:lineRule="auto"/>
        <w:ind w:left="720"/>
      </w:pPr>
      <w:r/>
      <w:r>
        <w:t>May not appeal to low-risk players</w:t>
      </w:r>
    </w:p>
    <w:p>
      <w:pPr>
        <w:pStyle w:val="ListBullet"/>
        <w:spacing w:line="240" w:lineRule="auto"/>
        <w:ind w:left="720"/>
      </w:pPr>
      <w:r/>
      <w:r>
        <w:t>Graphics could be more polished</w:t>
      </w:r>
    </w:p>
    <w:p>
      <w:r/>
      <w:r>
        <w:rPr>
          <w:i/>
        </w:rPr>
        <w:t>Prompt: DALLE, please create a feature image in a cartoon style that fits the game "Treasures of Fire: Scatter Pays". The image must feature a happy Maya warrior with glasses. Please make sure to include the game title and any other relevant visuals that fit the theme of the game, such as treasures, fire, and dragon eggs.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