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2D2A53" w14:textId="77777777" w:rsidR="001A6E63" w:rsidRPr="00001EAD" w:rsidRDefault="00DE2EA2" w:rsidP="00001EAD">
      <w:pPr>
        <w:spacing w:after="0" w:line="240" w:lineRule="auto"/>
        <w:jc w:val="center"/>
        <w:rPr>
          <w:rFonts w:ascii="Times New Roman" w:eastAsia="Times New Roman" w:hAnsi="Times New Roman" w:cs="Times New Roman"/>
          <w:b/>
          <w:bCs/>
          <w:sz w:val="24"/>
          <w:szCs w:val="24"/>
        </w:rPr>
      </w:pPr>
      <w:r w:rsidRPr="00001EAD">
        <w:rPr>
          <w:rFonts w:ascii="Times New Roman" w:eastAsia="Times New Roman" w:hAnsi="Times New Roman" w:cs="Times New Roman"/>
          <w:b/>
          <w:bCs/>
          <w:sz w:val="24"/>
          <w:szCs w:val="24"/>
        </w:rPr>
        <w:t>PROPOSAL TUGAS AKHIR</w:t>
      </w:r>
    </w:p>
    <w:p w14:paraId="06BD9E0E" w14:textId="1AA6C78D" w:rsidR="001A6E63" w:rsidRPr="00001EAD" w:rsidRDefault="00DE2EA2" w:rsidP="00001EAD">
      <w:pPr>
        <w:spacing w:after="120" w:line="240" w:lineRule="auto"/>
        <w:ind w:left="20"/>
        <w:jc w:val="center"/>
        <w:rPr>
          <w:rFonts w:ascii="Times New Roman" w:eastAsia="Times New Roman" w:hAnsi="Times New Roman" w:cs="Times New Roman"/>
          <w:b/>
          <w:bCs/>
          <w:sz w:val="24"/>
          <w:szCs w:val="24"/>
        </w:rPr>
      </w:pPr>
      <w:r w:rsidRPr="00001EAD">
        <w:rPr>
          <w:rFonts w:ascii="Times New Roman" w:eastAsia="Times New Roman" w:hAnsi="Times New Roman" w:cs="Times New Roman"/>
          <w:b/>
          <w:bCs/>
          <w:sz w:val="24"/>
          <w:szCs w:val="24"/>
        </w:rPr>
        <w:t>SISTEM PENDUKUNG KEPUTUSAN DETEKSI RISIKO</w:t>
      </w:r>
      <w:r w:rsidR="00001EAD" w:rsidRPr="00001EAD">
        <w:rPr>
          <w:rFonts w:ascii="Times New Roman" w:eastAsia="Times New Roman" w:hAnsi="Times New Roman" w:cs="Times New Roman"/>
          <w:b/>
          <w:bCs/>
          <w:sz w:val="24"/>
          <w:szCs w:val="24"/>
        </w:rPr>
        <w:t xml:space="preserve"> </w:t>
      </w:r>
      <w:r w:rsidRPr="00001EAD">
        <w:rPr>
          <w:rFonts w:ascii="Times New Roman" w:eastAsia="Times New Roman" w:hAnsi="Times New Roman" w:cs="Times New Roman"/>
          <w:b/>
          <w:bCs/>
          <w:sz w:val="24"/>
          <w:szCs w:val="24"/>
        </w:rPr>
        <w:t>PENYAKIT</w:t>
      </w:r>
      <w:r w:rsidR="00001EAD" w:rsidRPr="00001EAD">
        <w:rPr>
          <w:rFonts w:ascii="Times New Roman" w:eastAsia="Times New Roman" w:hAnsi="Times New Roman" w:cs="Times New Roman"/>
          <w:b/>
          <w:bCs/>
          <w:sz w:val="24"/>
          <w:szCs w:val="24"/>
        </w:rPr>
        <w:t xml:space="preserve"> </w:t>
      </w:r>
      <w:r w:rsidRPr="00001EAD">
        <w:rPr>
          <w:rFonts w:ascii="Times New Roman" w:eastAsia="Times New Roman" w:hAnsi="Times New Roman" w:cs="Times New Roman"/>
          <w:b/>
          <w:bCs/>
          <w:sz w:val="24"/>
          <w:szCs w:val="24"/>
        </w:rPr>
        <w:t>TIDAK MENULAR BERDASARKAN POLA HIDUP MENGGUNAKAN METODE FUZZY AHP BERBASIS WEBSITE</w:t>
      </w:r>
    </w:p>
    <w:p w14:paraId="336521C7"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SKRIPSI</w:t>
      </w:r>
    </w:p>
    <w:p w14:paraId="49CDACF4" w14:textId="77777777" w:rsidR="001A6E63" w:rsidRDefault="00DE2EA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Diajukan Sebagai Pedoman Pelaksanaan Penilaian Tugas Akhir</w:t>
      </w:r>
      <w:r>
        <w:rPr>
          <w:rFonts w:ascii="Times New Roman" w:eastAsia="Times New Roman" w:hAnsi="Times New Roman" w:cs="Times New Roman"/>
          <w:sz w:val="24"/>
          <w:szCs w:val="24"/>
        </w:rPr>
        <w:br/>
        <w:t>pada Jurusan Informatika Fakultas Teknik Universitas Jenderal Soedirman</w:t>
      </w:r>
    </w:p>
    <w:p w14:paraId="7270E86D" w14:textId="77777777" w:rsidR="001A6E63" w:rsidRDefault="001A6E63">
      <w:pPr>
        <w:spacing w:before="240" w:line="360" w:lineRule="auto"/>
        <w:jc w:val="center"/>
        <w:rPr>
          <w:rFonts w:ascii="Times New Roman" w:eastAsia="Times New Roman" w:hAnsi="Times New Roman" w:cs="Times New Roman"/>
          <w:sz w:val="24"/>
          <w:szCs w:val="24"/>
        </w:rPr>
      </w:pPr>
    </w:p>
    <w:p w14:paraId="70918AFE" w14:textId="77777777" w:rsidR="001A6E63" w:rsidRDefault="00DE2EA2">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24D0A04B" wp14:editId="797CF739">
            <wp:extent cx="1733384" cy="1709530"/>
            <wp:effectExtent l="0" t="0" r="635" b="5080"/>
            <wp:docPr id="6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1739234" cy="1715299"/>
                    </a:xfrm>
                    <a:prstGeom prst="rect">
                      <a:avLst/>
                    </a:prstGeom>
                    <a:ln/>
                  </pic:spPr>
                </pic:pic>
              </a:graphicData>
            </a:graphic>
          </wp:inline>
        </w:drawing>
      </w:r>
    </w:p>
    <w:p w14:paraId="1A8E139C" w14:textId="77777777" w:rsidR="001A6E63" w:rsidRDefault="001A6E63">
      <w:pPr>
        <w:rPr>
          <w:i/>
          <w:iCs/>
          <w:color w:val="000000"/>
          <w:sz w:val="20"/>
          <w:szCs w:val="20"/>
        </w:rPr>
      </w:pPr>
    </w:p>
    <w:p w14:paraId="5792F959" w14:textId="77777777" w:rsidR="001A6E63" w:rsidRDefault="001A6E63">
      <w:pPr>
        <w:spacing w:before="240" w:line="360" w:lineRule="auto"/>
        <w:jc w:val="center"/>
        <w:rPr>
          <w:rFonts w:ascii="Times New Roman" w:eastAsia="Times New Roman" w:hAnsi="Times New Roman" w:cs="Times New Roman"/>
          <w:sz w:val="24"/>
          <w:szCs w:val="24"/>
        </w:rPr>
      </w:pPr>
    </w:p>
    <w:p w14:paraId="3C74B595"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w:t>
      </w:r>
      <w:r>
        <w:rPr>
          <w:rFonts w:ascii="Times New Roman" w:eastAsia="Times New Roman" w:hAnsi="Times New Roman" w:cs="Times New Roman"/>
          <w:b/>
          <w:bCs/>
          <w:sz w:val="24"/>
          <w:szCs w:val="24"/>
        </w:rPr>
        <w:br/>
        <w:t>DESVANIA TIRTA IZZATI</w:t>
      </w:r>
      <w:r>
        <w:rPr>
          <w:rFonts w:ascii="Times New Roman" w:eastAsia="Times New Roman" w:hAnsi="Times New Roman" w:cs="Times New Roman"/>
          <w:b/>
          <w:bCs/>
          <w:sz w:val="24"/>
          <w:szCs w:val="24"/>
        </w:rPr>
        <w:br/>
        <w:t>H1D022088</w:t>
      </w:r>
    </w:p>
    <w:p w14:paraId="4CCC00B7" w14:textId="77777777" w:rsidR="007B516E" w:rsidRDefault="007B516E" w:rsidP="00001EAD">
      <w:pPr>
        <w:spacing w:before="240" w:line="360" w:lineRule="auto"/>
        <w:rPr>
          <w:rFonts w:ascii="Times New Roman" w:eastAsia="Times New Roman" w:hAnsi="Times New Roman" w:cs="Times New Roman"/>
          <w:b/>
          <w:bCs/>
          <w:sz w:val="24"/>
          <w:szCs w:val="24"/>
        </w:rPr>
      </w:pPr>
    </w:p>
    <w:p w14:paraId="596C4E7A" w14:textId="77777777" w:rsidR="001A6E63" w:rsidRDefault="00DE2EA2" w:rsidP="00001EAD">
      <w:pPr>
        <w:spacing w:before="240" w:line="240" w:lineRule="auto"/>
        <w:jc w:val="center"/>
        <w:rPr>
          <w:rFonts w:ascii="Times New Roman" w:eastAsia="Times New Roman" w:hAnsi="Times New Roman" w:cs="Times New Roman"/>
          <w:b/>
          <w:bCs/>
          <w:sz w:val="24"/>
          <w:szCs w:val="24"/>
        </w:rPr>
        <w:sectPr w:rsidR="001A6E63">
          <w:pgSz w:w="11906" w:h="16838"/>
          <w:pgMar w:top="1701" w:right="1701" w:bottom="1701" w:left="2268" w:header="709" w:footer="709" w:gutter="0"/>
          <w:pgNumType w:start="1"/>
          <w:cols w:space="720"/>
        </w:sectPr>
      </w:pPr>
      <w:r>
        <w:rPr>
          <w:rFonts w:ascii="Times New Roman" w:eastAsia="Times New Roman" w:hAnsi="Times New Roman" w:cs="Times New Roman"/>
          <w:b/>
          <w:bCs/>
          <w:sz w:val="24"/>
          <w:szCs w:val="24"/>
        </w:rPr>
        <w:t>KEMENTERIAN PENDIDIKAN TINGGI, SAINS, DAN TEKNOLOGI</w:t>
      </w:r>
      <w:r>
        <w:rPr>
          <w:rFonts w:ascii="Times New Roman" w:eastAsia="Times New Roman" w:hAnsi="Times New Roman" w:cs="Times New Roman"/>
          <w:b/>
          <w:bCs/>
          <w:sz w:val="24"/>
          <w:szCs w:val="24"/>
        </w:rPr>
        <w:br/>
        <w:t>UNIVERSITAS JENDERAL SOEDIRMAN</w:t>
      </w:r>
      <w:r>
        <w:rPr>
          <w:rFonts w:ascii="Times New Roman" w:eastAsia="Times New Roman" w:hAnsi="Times New Roman" w:cs="Times New Roman"/>
          <w:b/>
          <w:bCs/>
          <w:sz w:val="24"/>
          <w:szCs w:val="24"/>
        </w:rPr>
        <w:br/>
        <w:t>FAKULTAS TEKNIK</w:t>
      </w:r>
      <w:r>
        <w:rPr>
          <w:rFonts w:ascii="Times New Roman" w:eastAsia="Times New Roman" w:hAnsi="Times New Roman" w:cs="Times New Roman"/>
          <w:b/>
          <w:bCs/>
          <w:sz w:val="24"/>
          <w:szCs w:val="24"/>
        </w:rPr>
        <w:br/>
        <w:t>JURUSAN INFORMATIKA</w:t>
      </w:r>
      <w:r>
        <w:rPr>
          <w:rFonts w:ascii="Times New Roman" w:eastAsia="Times New Roman" w:hAnsi="Times New Roman" w:cs="Times New Roman"/>
          <w:b/>
          <w:bCs/>
          <w:sz w:val="24"/>
          <w:szCs w:val="24"/>
        </w:rPr>
        <w:br/>
        <w:t>PURWOKERTO</w:t>
      </w:r>
      <w:r>
        <w:rPr>
          <w:rFonts w:ascii="Times New Roman" w:eastAsia="Times New Roman" w:hAnsi="Times New Roman" w:cs="Times New Roman"/>
          <w:b/>
          <w:bCs/>
          <w:sz w:val="24"/>
          <w:szCs w:val="24"/>
        </w:rPr>
        <w:br/>
        <w:t>2026</w:t>
      </w:r>
    </w:p>
    <w:p w14:paraId="2B0B71DE" w14:textId="77777777" w:rsidR="001A6E63" w:rsidRDefault="00DE2EA2">
      <w:pPr>
        <w:pStyle w:val="Heading1"/>
        <w:rPr>
          <w:b/>
          <w:bCs/>
        </w:rPr>
      </w:pPr>
      <w:bookmarkStart w:id="0" w:name="_Toc219465117"/>
      <w:bookmarkStart w:id="1" w:name="_Toc219818349"/>
      <w:bookmarkStart w:id="2" w:name="_Toc219819182"/>
      <w:bookmarkStart w:id="3" w:name="_Toc220155169"/>
      <w:r>
        <w:rPr>
          <w:b/>
          <w:bCs/>
        </w:rPr>
        <w:lastRenderedPageBreak/>
        <w:t>LEMBAR PENGESAHAN</w:t>
      </w:r>
      <w:bookmarkEnd w:id="0"/>
      <w:bookmarkEnd w:id="1"/>
      <w:bookmarkEnd w:id="2"/>
      <w:bookmarkEnd w:id="3"/>
    </w:p>
    <w:p w14:paraId="711C196D"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Proposal Tugas Akhir dengan Judul:</w:t>
      </w:r>
    </w:p>
    <w:p w14:paraId="313EFFBA" w14:textId="77777777" w:rsidR="00001EAD" w:rsidRDefault="00DE2EA2" w:rsidP="00001EAD">
      <w:pPr>
        <w:spacing w:after="0" w:line="240" w:lineRule="auto"/>
        <w:ind w:left="20"/>
        <w:jc w:val="center"/>
        <w:rPr>
          <w:rFonts w:ascii="Times New Roman" w:eastAsia="Times New Roman" w:hAnsi="Times New Roman" w:cs="Times New Roman"/>
          <w:b/>
          <w:bCs/>
        </w:rPr>
      </w:pPr>
      <w:r>
        <w:rPr>
          <w:rFonts w:ascii="Times New Roman" w:eastAsia="Times New Roman" w:hAnsi="Times New Roman" w:cs="Times New Roman"/>
          <w:b/>
          <w:bCs/>
        </w:rPr>
        <w:t xml:space="preserve">SISTEM PENDUKUNG KEPUTUSAN DETEKSI RISIKO PENYAKIT </w:t>
      </w:r>
    </w:p>
    <w:p w14:paraId="5E086B3F" w14:textId="379D8689" w:rsidR="001A6E63" w:rsidRDefault="00DE2EA2" w:rsidP="00001EAD">
      <w:pPr>
        <w:spacing w:after="120" w:line="240" w:lineRule="auto"/>
        <w:ind w:left="20"/>
        <w:jc w:val="center"/>
        <w:rPr>
          <w:rFonts w:ascii="Times New Roman" w:eastAsia="Times New Roman" w:hAnsi="Times New Roman" w:cs="Times New Roman"/>
          <w:b/>
          <w:bCs/>
        </w:rPr>
      </w:pPr>
      <w:r>
        <w:rPr>
          <w:rFonts w:ascii="Times New Roman" w:eastAsia="Times New Roman" w:hAnsi="Times New Roman" w:cs="Times New Roman"/>
          <w:b/>
          <w:bCs/>
        </w:rPr>
        <w:t>TIDAK MENULAR BERDASARKAN POLA HIDUP MENGGUNAKAN METODE FUZZY AHP BERBASIS WEBSITE</w:t>
      </w:r>
    </w:p>
    <w:p w14:paraId="04074B73" w14:textId="77777777" w:rsidR="001A6E63" w:rsidRDefault="001A6E63">
      <w:pPr>
        <w:spacing w:before="240" w:line="360" w:lineRule="auto"/>
        <w:jc w:val="center"/>
        <w:rPr>
          <w:rFonts w:ascii="Times New Roman" w:eastAsia="Times New Roman" w:hAnsi="Times New Roman" w:cs="Times New Roman"/>
          <w:b/>
          <w:bCs/>
          <w:sz w:val="24"/>
          <w:szCs w:val="24"/>
        </w:rPr>
      </w:pPr>
    </w:p>
    <w:p w14:paraId="26E61C0C"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w:t>
      </w:r>
      <w:r>
        <w:rPr>
          <w:rFonts w:ascii="Times New Roman" w:eastAsia="Times New Roman" w:hAnsi="Times New Roman" w:cs="Times New Roman"/>
          <w:b/>
          <w:bCs/>
          <w:sz w:val="24"/>
          <w:szCs w:val="24"/>
        </w:rPr>
        <w:br/>
        <w:t>DESVANIA TIRTA IZZATI</w:t>
      </w:r>
      <w:r>
        <w:rPr>
          <w:rFonts w:ascii="Times New Roman" w:eastAsia="Times New Roman" w:hAnsi="Times New Roman" w:cs="Times New Roman"/>
          <w:b/>
          <w:bCs/>
          <w:sz w:val="24"/>
          <w:szCs w:val="24"/>
        </w:rPr>
        <w:br/>
        <w:t>H1D022088</w:t>
      </w:r>
    </w:p>
    <w:p w14:paraId="64CEC4B6" w14:textId="77777777" w:rsidR="001A6E63" w:rsidRDefault="001A6E63">
      <w:pPr>
        <w:spacing w:before="240" w:line="360" w:lineRule="auto"/>
        <w:jc w:val="center"/>
        <w:rPr>
          <w:rFonts w:ascii="Times New Roman" w:eastAsia="Times New Roman" w:hAnsi="Times New Roman" w:cs="Times New Roman"/>
          <w:b/>
          <w:bCs/>
          <w:sz w:val="24"/>
          <w:szCs w:val="24"/>
        </w:rPr>
      </w:pPr>
    </w:p>
    <w:p w14:paraId="6B5D577A"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US"/>
        </w:rPr>
        <w:drawing>
          <wp:anchor distT="0" distB="0" distL="0" distR="0" simplePos="0" relativeHeight="251658240" behindDoc="1" locked="0" layoutInCell="1" hidden="0" allowOverlap="1" wp14:anchorId="530E6556" wp14:editId="6A5281DC">
            <wp:simplePos x="0" y="0"/>
            <wp:positionH relativeFrom="margin">
              <wp:align>center</wp:align>
            </wp:positionH>
            <wp:positionV relativeFrom="margin">
              <wp:align>center</wp:align>
            </wp:positionV>
            <wp:extent cx="4680000" cy="4680000"/>
            <wp:effectExtent l="0" t="0" r="0" b="0"/>
            <wp:wrapNone/>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680000" cy="4680000"/>
                    </a:xfrm>
                    <a:prstGeom prst="rect">
                      <a:avLst/>
                    </a:prstGeom>
                    <a:ln/>
                  </pic:spPr>
                </pic:pic>
              </a:graphicData>
            </a:graphic>
          </wp:anchor>
        </w:drawing>
      </w:r>
      <w:r>
        <w:rPr>
          <w:rFonts w:ascii="Times New Roman" w:eastAsia="Times New Roman" w:hAnsi="Times New Roman" w:cs="Times New Roman"/>
          <w:b/>
          <w:bCs/>
          <w:sz w:val="24"/>
          <w:szCs w:val="24"/>
        </w:rPr>
        <w:t xml:space="preserve">Diajukan untuk memenuhi salah satu persyaratan memperoleh gelar Sarjana Komputer pada Jurusan Informatika Fakultas Teknik </w:t>
      </w:r>
      <w:r>
        <w:rPr>
          <w:rFonts w:ascii="Times New Roman" w:eastAsia="Times New Roman" w:hAnsi="Times New Roman" w:cs="Times New Roman"/>
          <w:b/>
          <w:bCs/>
          <w:sz w:val="24"/>
          <w:szCs w:val="24"/>
        </w:rPr>
        <w:br/>
        <w:t>Universitas Jenderal Soedirman</w:t>
      </w:r>
    </w:p>
    <w:p w14:paraId="76F1C998" w14:textId="77777777" w:rsidR="001A6E63" w:rsidRDefault="001A6E63">
      <w:pPr>
        <w:spacing w:before="240" w:line="360" w:lineRule="auto"/>
        <w:jc w:val="center"/>
        <w:rPr>
          <w:rFonts w:ascii="Times New Roman" w:eastAsia="Times New Roman" w:hAnsi="Times New Roman" w:cs="Times New Roman"/>
          <w:b/>
          <w:bCs/>
          <w:sz w:val="24"/>
          <w:szCs w:val="24"/>
        </w:rPr>
      </w:pPr>
    </w:p>
    <w:p w14:paraId="34CFCA2D"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Diterima dan disetujui</w:t>
      </w:r>
      <w:r>
        <w:rPr>
          <w:rFonts w:ascii="Times New Roman" w:eastAsia="Times New Roman" w:hAnsi="Times New Roman" w:cs="Times New Roman"/>
          <w:b/>
          <w:bCs/>
          <w:sz w:val="24"/>
          <w:szCs w:val="24"/>
        </w:rPr>
        <w:br/>
        <w:t>Pada tanggal : .............................................</w:t>
      </w:r>
    </w:p>
    <w:p w14:paraId="228BE0DD" w14:textId="77777777" w:rsidR="001A6E63" w:rsidRDefault="001A6E63">
      <w:pPr>
        <w:spacing w:before="240" w:line="360" w:lineRule="auto"/>
        <w:jc w:val="center"/>
        <w:rPr>
          <w:rFonts w:ascii="Times New Roman" w:eastAsia="Times New Roman" w:hAnsi="Times New Roman" w:cs="Times New Roman"/>
          <w:b/>
          <w:bCs/>
          <w:sz w:val="24"/>
          <w:szCs w:val="24"/>
        </w:rPr>
      </w:pPr>
    </w:p>
    <w:tbl>
      <w:tblPr>
        <w:tblStyle w:val="a3"/>
        <w:tblW w:w="10092" w:type="dxa"/>
        <w:jc w:val="center"/>
        <w:tblBorders>
          <w:top w:val="nil"/>
          <w:left w:val="nil"/>
          <w:bottom w:val="nil"/>
          <w:right w:val="nil"/>
          <w:insideH w:val="nil"/>
          <w:insideV w:val="nil"/>
        </w:tblBorders>
        <w:tblLayout w:type="fixed"/>
        <w:tblLook w:val="0400" w:firstRow="0" w:lastRow="0" w:firstColumn="0" w:lastColumn="0" w:noHBand="0" w:noVBand="1"/>
      </w:tblPr>
      <w:tblGrid>
        <w:gridCol w:w="5046"/>
        <w:gridCol w:w="5046"/>
      </w:tblGrid>
      <w:tr w:rsidR="001A6E63" w14:paraId="792CBA13" w14:textId="77777777">
        <w:trPr>
          <w:jc w:val="center"/>
        </w:trPr>
        <w:tc>
          <w:tcPr>
            <w:tcW w:w="5046" w:type="dxa"/>
          </w:tcPr>
          <w:p w14:paraId="6B3E40D2"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Pembimbing I</w:t>
            </w:r>
          </w:p>
        </w:tc>
        <w:tc>
          <w:tcPr>
            <w:tcW w:w="5046" w:type="dxa"/>
          </w:tcPr>
          <w:p w14:paraId="4E499D84" w14:textId="77777777" w:rsidR="001A6E63" w:rsidRDefault="00DE2EA2">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Pembimbing II</w:t>
            </w:r>
          </w:p>
        </w:tc>
      </w:tr>
      <w:tr w:rsidR="001A6E63" w14:paraId="03A1D2AD" w14:textId="77777777">
        <w:trPr>
          <w:trHeight w:val="70"/>
          <w:jc w:val="center"/>
        </w:trPr>
        <w:tc>
          <w:tcPr>
            <w:tcW w:w="5046" w:type="dxa"/>
          </w:tcPr>
          <w:p w14:paraId="43EB6509" w14:textId="77777777" w:rsidR="001A6E63" w:rsidRDefault="001A6E63">
            <w:pPr>
              <w:spacing w:before="240" w:line="360" w:lineRule="auto"/>
              <w:jc w:val="center"/>
              <w:rPr>
                <w:rFonts w:ascii="Times New Roman" w:eastAsia="Times New Roman" w:hAnsi="Times New Roman" w:cs="Times New Roman"/>
                <w:b/>
                <w:bCs/>
                <w:sz w:val="24"/>
                <w:szCs w:val="24"/>
              </w:rPr>
            </w:pPr>
          </w:p>
        </w:tc>
        <w:tc>
          <w:tcPr>
            <w:tcW w:w="5046" w:type="dxa"/>
          </w:tcPr>
          <w:p w14:paraId="388FE71B" w14:textId="77777777" w:rsidR="001A6E63" w:rsidRDefault="001A6E63">
            <w:pPr>
              <w:spacing w:before="240" w:line="360" w:lineRule="auto"/>
              <w:jc w:val="center"/>
              <w:rPr>
                <w:rFonts w:ascii="Times New Roman" w:eastAsia="Times New Roman" w:hAnsi="Times New Roman" w:cs="Times New Roman"/>
                <w:b/>
                <w:bCs/>
                <w:sz w:val="24"/>
                <w:szCs w:val="24"/>
              </w:rPr>
            </w:pPr>
          </w:p>
        </w:tc>
      </w:tr>
      <w:tr w:rsidR="001A6E63" w14:paraId="6D367451" w14:textId="77777777">
        <w:trPr>
          <w:trHeight w:val="70"/>
          <w:jc w:val="center"/>
        </w:trPr>
        <w:tc>
          <w:tcPr>
            <w:tcW w:w="5046" w:type="dxa"/>
          </w:tcPr>
          <w:p w14:paraId="2B27ABF6" w14:textId="77777777" w:rsidR="001A6E63" w:rsidRDefault="001A6E63">
            <w:pPr>
              <w:spacing w:before="240" w:line="360" w:lineRule="auto"/>
              <w:jc w:val="center"/>
              <w:rPr>
                <w:rFonts w:ascii="Times New Roman" w:eastAsia="Times New Roman" w:hAnsi="Times New Roman" w:cs="Times New Roman"/>
                <w:b/>
                <w:bCs/>
                <w:sz w:val="24"/>
                <w:szCs w:val="24"/>
              </w:rPr>
            </w:pPr>
          </w:p>
          <w:p w14:paraId="721BDE7B" w14:textId="166E93C5" w:rsidR="005D428D" w:rsidRDefault="005D428D">
            <w:pPr>
              <w:spacing w:before="240" w:line="360" w:lineRule="auto"/>
              <w:jc w:val="center"/>
              <w:rPr>
                <w:rFonts w:ascii="Times New Roman" w:eastAsia="Times New Roman" w:hAnsi="Times New Roman" w:cs="Times New Roman"/>
                <w:b/>
                <w:bCs/>
                <w:sz w:val="24"/>
                <w:szCs w:val="24"/>
              </w:rPr>
            </w:pPr>
          </w:p>
        </w:tc>
        <w:tc>
          <w:tcPr>
            <w:tcW w:w="5046" w:type="dxa"/>
          </w:tcPr>
          <w:p w14:paraId="32331842" w14:textId="77777777" w:rsidR="001A6E63" w:rsidRDefault="001A6E63">
            <w:pPr>
              <w:spacing w:before="240" w:line="360" w:lineRule="auto"/>
              <w:jc w:val="center"/>
              <w:rPr>
                <w:rFonts w:ascii="Times New Roman" w:eastAsia="Times New Roman" w:hAnsi="Times New Roman" w:cs="Times New Roman"/>
                <w:b/>
                <w:bCs/>
                <w:sz w:val="24"/>
                <w:szCs w:val="24"/>
              </w:rPr>
            </w:pPr>
          </w:p>
        </w:tc>
      </w:tr>
      <w:tr w:rsidR="001A6E63" w14:paraId="299B4C5F" w14:textId="77777777">
        <w:trPr>
          <w:jc w:val="center"/>
        </w:trPr>
        <w:tc>
          <w:tcPr>
            <w:tcW w:w="5046" w:type="dxa"/>
          </w:tcPr>
          <w:p w14:paraId="5D19272F" w14:textId="77777777" w:rsidR="001A6E63" w:rsidRDefault="00DE2EA2" w:rsidP="006F2498">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Ir. Nofiyati, S.Kom., M.Kom.</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NIP.  198108192024212012</w:t>
            </w:r>
          </w:p>
        </w:tc>
        <w:tc>
          <w:tcPr>
            <w:tcW w:w="5046" w:type="dxa"/>
          </w:tcPr>
          <w:p w14:paraId="2901154F" w14:textId="77777777" w:rsidR="001A6E63" w:rsidRDefault="00DE2EA2" w:rsidP="006F2498">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Agus Darmawan, S.Kom., M.Kom.</w:t>
            </w:r>
            <w:r>
              <w:rPr>
                <w:rFonts w:ascii="Times New Roman" w:eastAsia="Times New Roman" w:hAnsi="Times New Roman" w:cs="Times New Roman"/>
                <w:b/>
                <w:bCs/>
                <w:sz w:val="24"/>
                <w:szCs w:val="24"/>
                <w:u w:val="single"/>
              </w:rPr>
              <w:br/>
            </w:r>
            <w:r>
              <w:rPr>
                <w:rFonts w:ascii="Times New Roman" w:eastAsia="Times New Roman" w:hAnsi="Times New Roman" w:cs="Times New Roman"/>
                <w:sz w:val="24"/>
                <w:szCs w:val="24"/>
              </w:rPr>
              <w:t>NIP. 199008172024061001</w:t>
            </w:r>
          </w:p>
        </w:tc>
      </w:tr>
    </w:tbl>
    <w:p w14:paraId="45CD95BA" w14:textId="77777777" w:rsidR="001A6E63" w:rsidRDefault="001A6E63">
      <w:pPr>
        <w:jc w:val="center"/>
        <w:rPr>
          <w:i/>
          <w:iCs/>
          <w:color w:val="000000"/>
          <w:sz w:val="20"/>
          <w:szCs w:val="20"/>
        </w:rPr>
      </w:pPr>
    </w:p>
    <w:p w14:paraId="7AF5E9C4" w14:textId="77777777" w:rsidR="001A6E63" w:rsidRDefault="001A6E63">
      <w:pPr>
        <w:spacing w:before="240" w:line="360" w:lineRule="auto"/>
        <w:rPr>
          <w:rFonts w:ascii="Times New Roman" w:eastAsia="Times New Roman" w:hAnsi="Times New Roman" w:cs="Times New Roman"/>
          <w:b/>
          <w:bCs/>
          <w:sz w:val="24"/>
          <w:szCs w:val="24"/>
        </w:rPr>
      </w:pPr>
    </w:p>
    <w:p w14:paraId="6211918D" w14:textId="77777777" w:rsidR="006F2498" w:rsidRDefault="006F2498">
      <w:pPr>
        <w:rPr>
          <w:rFonts w:ascii="Times New Roman" w:eastAsia="Times New Roman" w:hAnsi="Times New Roman" w:cs="Times New Roman"/>
          <w:b/>
          <w:bCs/>
          <w:sz w:val="24"/>
          <w:szCs w:val="24"/>
        </w:rPr>
      </w:pPr>
      <w:bookmarkStart w:id="4" w:name="_Toc219465118"/>
      <w:bookmarkStart w:id="5" w:name="_Toc219818350"/>
      <w:bookmarkStart w:id="6" w:name="_Toc219819183"/>
      <w:r>
        <w:rPr>
          <w:b/>
          <w:bCs/>
        </w:rPr>
        <w:br w:type="page"/>
      </w:r>
    </w:p>
    <w:p w14:paraId="4716054E" w14:textId="2454BE34" w:rsidR="001A6E63" w:rsidRDefault="00DE2EA2" w:rsidP="00001EAD">
      <w:pPr>
        <w:pStyle w:val="Heading1"/>
        <w:spacing w:after="0" w:line="360" w:lineRule="auto"/>
        <w:rPr>
          <w:b/>
          <w:bCs/>
        </w:rPr>
      </w:pPr>
      <w:bookmarkStart w:id="7" w:name="_Toc220155170"/>
      <w:r>
        <w:rPr>
          <w:b/>
          <w:bCs/>
        </w:rPr>
        <w:lastRenderedPageBreak/>
        <w:t>KATA PENGANTAR</w:t>
      </w:r>
      <w:bookmarkEnd w:id="4"/>
      <w:bookmarkEnd w:id="5"/>
      <w:bookmarkEnd w:id="6"/>
      <w:bookmarkEnd w:id="7"/>
    </w:p>
    <w:p w14:paraId="32D659FA" w14:textId="77777777" w:rsidR="001A6E63" w:rsidRDefault="00DE2EA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ke hadirat Tuhan Yang Maha Esa atas rahmat dan karunia-Nya, sehingga penulis dapat menyelesaikan proposal penelitian dengan judul "Sistem Pendukung Keputusan Deteksi Risiko Penyakit Tidak Menular Berdasarkan Pola Hidup Menggunakan Metode Fuzzy AHP Berbasis Website." Proposal ini disusun sebagai salah satu syarat untuk menempuh Tugas Akhir pada Jurusan Informatika, Fakultas Teknik, Universitas Jenderal Soedirman.</w:t>
      </w:r>
    </w:p>
    <w:p w14:paraId="6446A116" w14:textId="77777777" w:rsidR="001A6E63" w:rsidRDefault="00DE2EA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penyusunan proposal ini, penulis mendapatkan berbagai dukungan, arahan, serta masukan dari banyak pihak. Oleh karena itu, dengan penuh hormat dan rasa syukur, penulis menyampaikan terima kasih kepada:</w:t>
      </w:r>
    </w:p>
    <w:p w14:paraId="049EBDF6" w14:textId="56374262" w:rsidR="001A6E63" w:rsidRDefault="00DE2EA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Prof. Dr. Eng. Ir. Agus Maryoto, ST., M.T., IPU</w:t>
      </w:r>
      <w:r w:rsidR="006F2498">
        <w:rPr>
          <w:rFonts w:ascii="Times New Roman" w:eastAsia="Times New Roman" w:hAnsi="Times New Roman" w:cs="Times New Roman"/>
          <w:color w:val="000000"/>
          <w:sz w:val="24"/>
          <w:szCs w:val="24"/>
        </w:rPr>
        <w:t xml:space="preserve">., </w:t>
      </w:r>
      <w:r w:rsidR="00001EAD">
        <w:rPr>
          <w:rFonts w:ascii="Times New Roman" w:eastAsia="Times New Roman" w:hAnsi="Times New Roman" w:cs="Times New Roman"/>
          <w:color w:val="000000"/>
          <w:sz w:val="24"/>
          <w:szCs w:val="24"/>
        </w:rPr>
        <w:t>ASEAN. Eng.</w:t>
      </w:r>
      <w:r>
        <w:rPr>
          <w:rFonts w:ascii="Times New Roman" w:eastAsia="Times New Roman" w:hAnsi="Times New Roman" w:cs="Times New Roman"/>
          <w:color w:val="000000"/>
          <w:sz w:val="24"/>
          <w:szCs w:val="24"/>
        </w:rPr>
        <w:t>, selaku Dekan Fakultas Teknik, Universitas Jenderal Soedirman.</w:t>
      </w:r>
    </w:p>
    <w:p w14:paraId="58EA283C" w14:textId="77777777" w:rsidR="001A6E63" w:rsidRDefault="00DE2EA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Dr. Ir. Lasmedi Afuan, S.T., M.Cs., IPM., selaku Ketua Jurusan Informatika, Fakultas Teknik, Universitas Jenderal Soedirman.</w:t>
      </w:r>
    </w:p>
    <w:p w14:paraId="2A166389" w14:textId="598BD539" w:rsidR="001A6E63" w:rsidRDefault="00DE2EA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Ibu</w:t>
      </w:r>
      <w:r>
        <w:rPr>
          <w:rFonts w:ascii="Times New Roman" w:eastAsia="Times New Roman" w:hAnsi="Times New Roman" w:cs="Times New Roman"/>
          <w:color w:val="000000"/>
          <w:sz w:val="24"/>
          <w:szCs w:val="24"/>
        </w:rPr>
        <w:t xml:space="preserve"> Ir. </w:t>
      </w:r>
      <w:r>
        <w:rPr>
          <w:rFonts w:ascii="Times New Roman" w:eastAsia="Times New Roman" w:hAnsi="Times New Roman" w:cs="Times New Roman"/>
          <w:sz w:val="24"/>
          <w:szCs w:val="24"/>
        </w:rPr>
        <w:t>Nofiyati, S.Kom., M.Kom</w:t>
      </w:r>
      <w:r>
        <w:rPr>
          <w:rFonts w:ascii="Times New Roman" w:eastAsia="Times New Roman" w:hAnsi="Times New Roman" w:cs="Times New Roman"/>
          <w:color w:val="000000"/>
          <w:sz w:val="24"/>
          <w:szCs w:val="24"/>
        </w:rPr>
        <w:t xml:space="preserve">., selaku Dosen Pembimbing I dan Bapak </w:t>
      </w:r>
      <w:r>
        <w:rPr>
          <w:rFonts w:ascii="Times New Roman" w:eastAsia="Times New Roman" w:hAnsi="Times New Roman" w:cs="Times New Roman"/>
          <w:sz w:val="24"/>
          <w:szCs w:val="24"/>
        </w:rPr>
        <w:t>Agus Darmawan</w:t>
      </w:r>
      <w:r>
        <w:rPr>
          <w:rFonts w:ascii="Times New Roman" w:eastAsia="Times New Roman" w:hAnsi="Times New Roman" w:cs="Times New Roman"/>
          <w:color w:val="000000"/>
          <w:sz w:val="24"/>
          <w:szCs w:val="24"/>
        </w:rPr>
        <w:t xml:space="preserve">, S.Kom., M.Kom., selaku Dosen Pembimbing II </w:t>
      </w:r>
      <w:r w:rsidR="006F2498">
        <w:rPr>
          <w:rFonts w:ascii="Times New Roman" w:eastAsia="Times New Roman" w:hAnsi="Times New Roman" w:cs="Times New Roman"/>
          <w:color w:val="000000"/>
          <w:sz w:val="24"/>
          <w:szCs w:val="24"/>
        </w:rPr>
        <w:t xml:space="preserve">serta Ibu Ir. Swahesti, S.Kom., MT. selaku Dosen Pembimbing Akademik </w:t>
      </w:r>
      <w:r>
        <w:rPr>
          <w:rFonts w:ascii="Times New Roman" w:eastAsia="Times New Roman" w:hAnsi="Times New Roman" w:cs="Times New Roman"/>
          <w:color w:val="000000"/>
          <w:sz w:val="24"/>
          <w:szCs w:val="24"/>
        </w:rPr>
        <w:t>yang dengan penuh perhatian telah memberikan bimbingan dan arahan selama penyusunan proposal ini.</w:t>
      </w:r>
    </w:p>
    <w:p w14:paraId="37F53B2A" w14:textId="77777777" w:rsidR="001A6E63" w:rsidRDefault="00DE2EA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Orang tua dan keluarga tercinta atas doa, semangat, serta dukungan yang tiada harganya.</w:t>
      </w:r>
    </w:p>
    <w:p w14:paraId="55EB7D2B" w14:textId="77777777" w:rsidR="001A6E63" w:rsidRDefault="00DE2EA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Rekan-rekan seperjuangan di Jurusan Informatika angkatan 2022, serta </w:t>
      </w:r>
      <w:bookmarkStart w:id="8" w:name="_GoBack"/>
      <w:r>
        <w:rPr>
          <w:rFonts w:ascii="Times New Roman" w:eastAsia="Times New Roman" w:hAnsi="Times New Roman" w:cs="Times New Roman"/>
          <w:color w:val="000000"/>
          <w:sz w:val="24"/>
          <w:szCs w:val="24"/>
        </w:rPr>
        <w:t>seluruh pihak yang telah memberikan dukungan dan masukan.</w:t>
      </w:r>
    </w:p>
    <w:bookmarkEnd w:id="8"/>
    <w:p w14:paraId="462DBC54" w14:textId="77777777" w:rsidR="001A6E63" w:rsidRDefault="00DE2EA2" w:rsidP="006F2498">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Penulis menyadari proposal ini memiliki keterbatasan, sehingga kritik dan saran sangat diharapkan untuk perbaikan ke depan. Semoga karya ini dapat berkontribusi pada pengembangan ilmu, khususnya dalam sistem p</w:t>
      </w:r>
      <w:r>
        <w:rPr>
          <w:rFonts w:ascii="Times New Roman" w:eastAsia="Times New Roman" w:hAnsi="Times New Roman" w:cs="Times New Roman"/>
          <w:sz w:val="24"/>
          <w:szCs w:val="24"/>
        </w:rPr>
        <w:t>endukung keputusan</w:t>
      </w:r>
      <w:r>
        <w:rPr>
          <w:rFonts w:ascii="Times New Roman" w:eastAsia="Times New Roman" w:hAnsi="Times New Roman" w:cs="Times New Roman"/>
          <w:color w:val="000000"/>
          <w:sz w:val="24"/>
          <w:szCs w:val="24"/>
        </w:rPr>
        <w:t xml:space="preserve"> berbasis </w:t>
      </w:r>
      <w:r>
        <w:rPr>
          <w:rFonts w:ascii="Times New Roman" w:eastAsia="Times New Roman" w:hAnsi="Times New Roman" w:cs="Times New Roman"/>
          <w:i/>
          <w:iCs/>
          <w:color w:val="000000"/>
          <w:sz w:val="24"/>
          <w:szCs w:val="24"/>
        </w:rPr>
        <w:t>website</w:t>
      </w:r>
      <w:r>
        <w:rPr>
          <w:rFonts w:ascii="Times New Roman" w:eastAsia="Times New Roman" w:hAnsi="Times New Roman" w:cs="Times New Roman"/>
          <w:color w:val="000000"/>
          <w:sz w:val="24"/>
          <w:szCs w:val="24"/>
        </w:rPr>
        <w:t xml:space="preserve"> pada bidang medis.</w:t>
      </w:r>
    </w:p>
    <w:p w14:paraId="639EB6F5" w14:textId="0FF9AA2B" w:rsidR="001A6E63" w:rsidRDefault="00DE2EA2" w:rsidP="006F2498">
      <w:pPr>
        <w:tabs>
          <w:tab w:val="left" w:pos="4820"/>
        </w:tabs>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ab/>
        <w:t xml:space="preserve">Purwokerto, </w:t>
      </w:r>
      <w:r w:rsidR="00813809">
        <w:rPr>
          <w:rFonts w:ascii="Times New Roman" w:eastAsia="Times New Roman" w:hAnsi="Times New Roman" w:cs="Times New Roman"/>
          <w:sz w:val="24"/>
          <w:szCs w:val="24"/>
        </w:rPr>
        <w:t>29</w:t>
      </w:r>
      <w:r>
        <w:rPr>
          <w:rFonts w:ascii="Times New Roman" w:eastAsia="Times New Roman" w:hAnsi="Times New Roman" w:cs="Times New Roman"/>
          <w:sz w:val="24"/>
          <w:szCs w:val="24"/>
        </w:rPr>
        <w:t xml:space="preserve"> Januari 2026</w:t>
      </w:r>
    </w:p>
    <w:p w14:paraId="5ADDCA0A" w14:textId="77777777" w:rsidR="001A6E63" w:rsidRDefault="001A6E63">
      <w:pPr>
        <w:tabs>
          <w:tab w:val="left" w:pos="5103"/>
        </w:tabs>
        <w:spacing w:before="240" w:line="360" w:lineRule="auto"/>
        <w:jc w:val="both"/>
        <w:rPr>
          <w:rFonts w:ascii="Times New Roman" w:eastAsia="Times New Roman" w:hAnsi="Times New Roman" w:cs="Times New Roman"/>
          <w:b/>
          <w:bCs/>
          <w:sz w:val="24"/>
          <w:szCs w:val="24"/>
          <w:u w:val="single"/>
        </w:rPr>
      </w:pPr>
    </w:p>
    <w:p w14:paraId="099CD733" w14:textId="77777777" w:rsidR="001A6E63" w:rsidRDefault="001A6E63">
      <w:pPr>
        <w:tabs>
          <w:tab w:val="left" w:pos="5103"/>
        </w:tabs>
        <w:spacing w:before="240" w:line="360" w:lineRule="auto"/>
        <w:jc w:val="both"/>
        <w:rPr>
          <w:rFonts w:ascii="Times New Roman" w:eastAsia="Times New Roman" w:hAnsi="Times New Roman" w:cs="Times New Roman"/>
          <w:b/>
          <w:bCs/>
          <w:sz w:val="24"/>
          <w:szCs w:val="24"/>
          <w:u w:val="single"/>
        </w:rPr>
      </w:pPr>
    </w:p>
    <w:p w14:paraId="6DBA57FC" w14:textId="435A7139" w:rsidR="001A6E63" w:rsidRPr="00806271" w:rsidRDefault="00DE2EA2" w:rsidP="00806271">
      <w:pPr>
        <w:tabs>
          <w:tab w:val="left" w:pos="5397"/>
        </w:tabs>
        <w:spacing w:before="24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b/>
          <w:bCs/>
          <w:sz w:val="24"/>
          <w:szCs w:val="24"/>
          <w:u w:val="single"/>
        </w:rPr>
        <w:t>Desvania Tirta Izzati</w:t>
      </w:r>
    </w:p>
    <w:sdt>
      <w:sdtPr>
        <w:rPr>
          <w:rFonts w:ascii="Times New Roman" w:eastAsia="Calibri" w:hAnsi="Times New Roman" w:cs="Times New Roman"/>
          <w:color w:val="auto"/>
          <w:sz w:val="24"/>
          <w:szCs w:val="24"/>
          <w:lang w:val="en-ID"/>
        </w:rPr>
        <w:id w:val="1390152764"/>
        <w:docPartObj>
          <w:docPartGallery w:val="Table of Contents"/>
          <w:docPartUnique/>
        </w:docPartObj>
      </w:sdtPr>
      <w:sdtEndPr>
        <w:rPr>
          <w:b/>
          <w:bCs/>
          <w:noProof/>
          <w:sz w:val="22"/>
          <w:szCs w:val="22"/>
        </w:rPr>
      </w:sdtEndPr>
      <w:sdtContent>
        <w:p w14:paraId="6A9249CA" w14:textId="2B2A5B70" w:rsidR="00806271" w:rsidRPr="00806271" w:rsidRDefault="00806271" w:rsidP="00806271">
          <w:pPr>
            <w:pStyle w:val="TOCHeading"/>
            <w:jc w:val="center"/>
            <w:rPr>
              <w:rFonts w:ascii="Times New Roman" w:hAnsi="Times New Roman" w:cs="Times New Roman"/>
              <w:b/>
              <w:bCs/>
              <w:color w:val="auto"/>
              <w:sz w:val="24"/>
              <w:szCs w:val="24"/>
            </w:rPr>
          </w:pPr>
          <w:r w:rsidRPr="00806271">
            <w:rPr>
              <w:rFonts w:ascii="Times New Roman" w:hAnsi="Times New Roman" w:cs="Times New Roman"/>
              <w:b/>
              <w:bCs/>
              <w:color w:val="auto"/>
              <w:sz w:val="24"/>
              <w:szCs w:val="24"/>
            </w:rPr>
            <w:t>DAFTAR ISI</w:t>
          </w:r>
        </w:p>
        <w:p w14:paraId="52DBC7F2" w14:textId="73B505A9" w:rsidR="00806271" w:rsidRPr="00806271" w:rsidRDefault="00806271" w:rsidP="005D428D">
          <w:pPr>
            <w:pStyle w:val="TOC1"/>
            <w:tabs>
              <w:tab w:val="right" w:leader="dot" w:pos="7927"/>
            </w:tabs>
            <w:spacing w:line="240" w:lineRule="auto"/>
            <w:rPr>
              <w:rFonts w:ascii="Times New Roman" w:eastAsiaTheme="minorEastAsia" w:hAnsi="Times New Roman" w:cs="Times New Roman"/>
              <w:noProof/>
              <w:lang w:val="en-US"/>
            </w:rPr>
          </w:pPr>
          <w:r w:rsidRPr="00806271">
            <w:rPr>
              <w:rFonts w:ascii="Times New Roman" w:hAnsi="Times New Roman" w:cs="Times New Roman"/>
            </w:rPr>
            <w:fldChar w:fldCharType="begin"/>
          </w:r>
          <w:r w:rsidRPr="00806271">
            <w:rPr>
              <w:rFonts w:ascii="Times New Roman" w:hAnsi="Times New Roman" w:cs="Times New Roman"/>
            </w:rPr>
            <w:instrText xml:space="preserve"> TOC \o "1-3" \h \z \u </w:instrText>
          </w:r>
          <w:r w:rsidRPr="00806271">
            <w:rPr>
              <w:rFonts w:ascii="Times New Roman" w:hAnsi="Times New Roman" w:cs="Times New Roman"/>
            </w:rPr>
            <w:fldChar w:fldCharType="separate"/>
          </w:r>
          <w:hyperlink w:anchor="_Toc220155169" w:history="1">
            <w:r w:rsidRPr="00806271">
              <w:rPr>
                <w:rStyle w:val="Hyperlink"/>
                <w:rFonts w:ascii="Times New Roman" w:hAnsi="Times New Roman" w:cs="Times New Roman"/>
                <w:b/>
                <w:bCs/>
                <w:noProof/>
              </w:rPr>
              <w:t>LEMBAR PENGESAHAN</w:t>
            </w:r>
            <w:r w:rsidRPr="00806271">
              <w:rPr>
                <w:rFonts w:ascii="Times New Roman" w:hAnsi="Times New Roman" w:cs="Times New Roman"/>
                <w:noProof/>
                <w:webHidden/>
              </w:rPr>
              <w:tab/>
            </w:r>
            <w:r w:rsidRPr="00806271">
              <w:rPr>
                <w:rFonts w:ascii="Times New Roman" w:hAnsi="Times New Roman" w:cs="Times New Roman"/>
                <w:noProof/>
                <w:webHidden/>
              </w:rPr>
              <w:fldChar w:fldCharType="begin"/>
            </w:r>
            <w:r w:rsidRPr="00806271">
              <w:rPr>
                <w:rFonts w:ascii="Times New Roman" w:hAnsi="Times New Roman" w:cs="Times New Roman"/>
                <w:noProof/>
                <w:webHidden/>
              </w:rPr>
              <w:instrText xml:space="preserve"> PAGEREF _Toc220155169 \h </w:instrText>
            </w:r>
            <w:r w:rsidRPr="00806271">
              <w:rPr>
                <w:rFonts w:ascii="Times New Roman" w:hAnsi="Times New Roman" w:cs="Times New Roman"/>
                <w:noProof/>
                <w:webHidden/>
              </w:rPr>
            </w:r>
            <w:r w:rsidRPr="00806271">
              <w:rPr>
                <w:rFonts w:ascii="Times New Roman" w:hAnsi="Times New Roman" w:cs="Times New Roman"/>
                <w:noProof/>
                <w:webHidden/>
              </w:rPr>
              <w:fldChar w:fldCharType="separate"/>
            </w:r>
            <w:r w:rsidR="00BA7D22">
              <w:rPr>
                <w:rFonts w:ascii="Times New Roman" w:hAnsi="Times New Roman" w:cs="Times New Roman"/>
                <w:noProof/>
                <w:webHidden/>
              </w:rPr>
              <w:t>1</w:t>
            </w:r>
            <w:r w:rsidRPr="00806271">
              <w:rPr>
                <w:rFonts w:ascii="Times New Roman" w:hAnsi="Times New Roman" w:cs="Times New Roman"/>
                <w:noProof/>
                <w:webHidden/>
              </w:rPr>
              <w:fldChar w:fldCharType="end"/>
            </w:r>
          </w:hyperlink>
        </w:p>
        <w:p w14:paraId="54928334" w14:textId="376A15EB" w:rsidR="00806271" w:rsidRPr="00806271" w:rsidRDefault="007E6CAA" w:rsidP="005D428D">
          <w:pPr>
            <w:pStyle w:val="TOC1"/>
            <w:tabs>
              <w:tab w:val="right" w:leader="dot" w:pos="7927"/>
            </w:tabs>
            <w:spacing w:line="240" w:lineRule="auto"/>
            <w:rPr>
              <w:rFonts w:ascii="Times New Roman" w:eastAsiaTheme="minorEastAsia" w:hAnsi="Times New Roman" w:cs="Times New Roman"/>
              <w:noProof/>
              <w:lang w:val="en-US"/>
            </w:rPr>
          </w:pPr>
          <w:hyperlink w:anchor="_Toc220155170" w:history="1">
            <w:r w:rsidR="00806271" w:rsidRPr="00806271">
              <w:rPr>
                <w:rStyle w:val="Hyperlink"/>
                <w:rFonts w:ascii="Times New Roman" w:hAnsi="Times New Roman" w:cs="Times New Roman"/>
                <w:b/>
                <w:bCs/>
                <w:noProof/>
              </w:rPr>
              <w:t>KATA PENGANTAR</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_Toc220155170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w:t>
            </w:r>
            <w:r w:rsidR="00806271" w:rsidRPr="00806271">
              <w:rPr>
                <w:rFonts w:ascii="Times New Roman" w:hAnsi="Times New Roman" w:cs="Times New Roman"/>
                <w:noProof/>
                <w:webHidden/>
              </w:rPr>
              <w:fldChar w:fldCharType="end"/>
            </w:r>
          </w:hyperlink>
        </w:p>
        <w:p w14:paraId="13C03823" w14:textId="19DFF5B1" w:rsidR="00806271" w:rsidRPr="00806271" w:rsidRDefault="007E6CAA" w:rsidP="005D428D">
          <w:pPr>
            <w:pStyle w:val="TOC1"/>
            <w:tabs>
              <w:tab w:val="right" w:leader="dot" w:pos="7927"/>
            </w:tabs>
            <w:spacing w:line="240" w:lineRule="auto"/>
            <w:rPr>
              <w:rFonts w:ascii="Times New Roman" w:eastAsiaTheme="minorEastAsia" w:hAnsi="Times New Roman" w:cs="Times New Roman"/>
              <w:noProof/>
              <w:lang w:val="en-US"/>
            </w:rPr>
          </w:pPr>
          <w:hyperlink w:anchor="_Toc220155171" w:history="1">
            <w:r w:rsidR="00806271" w:rsidRPr="00806271">
              <w:rPr>
                <w:rStyle w:val="Hyperlink"/>
                <w:rFonts w:ascii="Times New Roman" w:hAnsi="Times New Roman" w:cs="Times New Roman"/>
                <w:b/>
                <w:bCs/>
                <w:noProof/>
              </w:rPr>
              <w:t>DAFTAR GAMBAR</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_Toc220155171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5</w:t>
            </w:r>
            <w:r w:rsidR="00806271" w:rsidRPr="00806271">
              <w:rPr>
                <w:rFonts w:ascii="Times New Roman" w:hAnsi="Times New Roman" w:cs="Times New Roman"/>
                <w:noProof/>
                <w:webHidden/>
              </w:rPr>
              <w:fldChar w:fldCharType="end"/>
            </w:r>
          </w:hyperlink>
        </w:p>
        <w:p w14:paraId="50364CD0" w14:textId="41D490B8" w:rsidR="00806271" w:rsidRPr="00806271" w:rsidRDefault="007E6CAA" w:rsidP="005D428D">
          <w:pPr>
            <w:pStyle w:val="TOC1"/>
            <w:tabs>
              <w:tab w:val="right" w:leader="dot" w:pos="7927"/>
            </w:tabs>
            <w:spacing w:line="240" w:lineRule="auto"/>
            <w:rPr>
              <w:rFonts w:ascii="Times New Roman" w:eastAsiaTheme="minorEastAsia" w:hAnsi="Times New Roman" w:cs="Times New Roman"/>
              <w:noProof/>
              <w:lang w:val="en-US"/>
            </w:rPr>
          </w:pPr>
          <w:hyperlink w:anchor="_Toc220155172" w:history="1">
            <w:r w:rsidR="00806271" w:rsidRPr="00806271">
              <w:rPr>
                <w:rStyle w:val="Hyperlink"/>
                <w:rFonts w:ascii="Times New Roman" w:hAnsi="Times New Roman" w:cs="Times New Roman"/>
                <w:b/>
                <w:bCs/>
                <w:noProof/>
              </w:rPr>
              <w:t>DAFTAR TABEL</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_Toc220155172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6</w:t>
            </w:r>
            <w:r w:rsidR="00806271" w:rsidRPr="00806271">
              <w:rPr>
                <w:rFonts w:ascii="Times New Roman" w:hAnsi="Times New Roman" w:cs="Times New Roman"/>
                <w:noProof/>
                <w:webHidden/>
              </w:rPr>
              <w:fldChar w:fldCharType="end"/>
            </w:r>
          </w:hyperlink>
        </w:p>
        <w:p w14:paraId="4E2DA6F2" w14:textId="075E13E3" w:rsidR="00806271" w:rsidRPr="00806271" w:rsidRDefault="007E6CAA" w:rsidP="005D428D">
          <w:pPr>
            <w:pStyle w:val="TOC1"/>
            <w:tabs>
              <w:tab w:val="right" w:leader="dot" w:pos="7927"/>
            </w:tabs>
            <w:spacing w:line="240" w:lineRule="auto"/>
            <w:rPr>
              <w:rFonts w:ascii="Times New Roman" w:eastAsiaTheme="minorEastAsia" w:hAnsi="Times New Roman" w:cs="Times New Roman"/>
              <w:noProof/>
              <w:lang w:val="en-US"/>
            </w:rPr>
          </w:pPr>
          <w:hyperlink w:anchor="_Toc220155173" w:history="1">
            <w:r w:rsidR="00806271" w:rsidRPr="00806271">
              <w:rPr>
                <w:rStyle w:val="Hyperlink"/>
                <w:rFonts w:ascii="Times New Roman" w:hAnsi="Times New Roman" w:cs="Times New Roman"/>
                <w:b/>
                <w:bCs/>
                <w:noProof/>
              </w:rPr>
              <w:t>BAB I       PENDAHULUAN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_Toc220155173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w:t>
            </w:r>
            <w:r w:rsidR="00806271" w:rsidRPr="00806271">
              <w:rPr>
                <w:rFonts w:ascii="Times New Roman" w:hAnsi="Times New Roman" w:cs="Times New Roman"/>
                <w:noProof/>
                <w:webHidden/>
              </w:rPr>
              <w:fldChar w:fldCharType="end"/>
            </w:r>
          </w:hyperlink>
        </w:p>
        <w:p w14:paraId="486A7485" w14:textId="5556C84A"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74" w:history="1">
            <w:r w:rsidR="00806271" w:rsidRPr="00806271">
              <w:rPr>
                <w:rStyle w:val="Hyperlink"/>
                <w:rFonts w:ascii="Times New Roman" w:hAnsi="Times New Roman" w:cs="Times New Roman"/>
                <w:noProof/>
              </w:rPr>
              <w:t>1.1.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Latar Belakang</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_Toc220155174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w:t>
            </w:r>
            <w:r w:rsidR="00806271" w:rsidRPr="00806271">
              <w:rPr>
                <w:rFonts w:ascii="Times New Roman" w:hAnsi="Times New Roman" w:cs="Times New Roman"/>
                <w:noProof/>
                <w:webHidden/>
              </w:rPr>
              <w:fldChar w:fldCharType="end"/>
            </w:r>
          </w:hyperlink>
        </w:p>
        <w:p w14:paraId="3704EDA8" w14:textId="4CAFF295"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75" w:history="1">
            <w:r w:rsidR="00806271" w:rsidRPr="00806271">
              <w:rPr>
                <w:rStyle w:val="Hyperlink"/>
                <w:rFonts w:ascii="Times New Roman" w:hAnsi="Times New Roman" w:cs="Times New Roman"/>
                <w:noProof/>
              </w:rPr>
              <w:t>1.2.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Rumusan Masalah</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_Toc220155175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3</w:t>
            </w:r>
            <w:r w:rsidR="00806271" w:rsidRPr="00806271">
              <w:rPr>
                <w:rFonts w:ascii="Times New Roman" w:hAnsi="Times New Roman" w:cs="Times New Roman"/>
                <w:noProof/>
                <w:webHidden/>
              </w:rPr>
              <w:fldChar w:fldCharType="end"/>
            </w:r>
          </w:hyperlink>
        </w:p>
        <w:p w14:paraId="531E099E" w14:textId="5C1138C3"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76" w:history="1">
            <w:r w:rsidR="00806271" w:rsidRPr="00806271">
              <w:rPr>
                <w:rStyle w:val="Hyperlink"/>
                <w:rFonts w:ascii="Times New Roman" w:hAnsi="Times New Roman" w:cs="Times New Roman"/>
                <w:noProof/>
              </w:rPr>
              <w:t>1.3.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Batasan Masalah</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_Toc220155176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3</w:t>
            </w:r>
            <w:r w:rsidR="00806271" w:rsidRPr="00806271">
              <w:rPr>
                <w:rFonts w:ascii="Times New Roman" w:hAnsi="Times New Roman" w:cs="Times New Roman"/>
                <w:noProof/>
                <w:webHidden/>
              </w:rPr>
              <w:fldChar w:fldCharType="end"/>
            </w:r>
          </w:hyperlink>
        </w:p>
        <w:p w14:paraId="4263C618" w14:textId="005A227D"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77" w:history="1">
            <w:r w:rsidR="00806271" w:rsidRPr="00806271">
              <w:rPr>
                <w:rStyle w:val="Hyperlink"/>
                <w:rFonts w:ascii="Times New Roman" w:hAnsi="Times New Roman" w:cs="Times New Roman"/>
                <w:noProof/>
              </w:rPr>
              <w:t>1.4.</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Tujuan Penelitian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_Toc220155177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4</w:t>
            </w:r>
            <w:r w:rsidR="00806271" w:rsidRPr="00806271">
              <w:rPr>
                <w:rFonts w:ascii="Times New Roman" w:hAnsi="Times New Roman" w:cs="Times New Roman"/>
                <w:noProof/>
                <w:webHidden/>
              </w:rPr>
              <w:fldChar w:fldCharType="end"/>
            </w:r>
          </w:hyperlink>
        </w:p>
        <w:p w14:paraId="08B35C71" w14:textId="51BAE7E5"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78" w:history="1">
            <w:r w:rsidR="00806271" w:rsidRPr="00806271">
              <w:rPr>
                <w:rStyle w:val="Hyperlink"/>
                <w:rFonts w:ascii="Times New Roman" w:hAnsi="Times New Roman" w:cs="Times New Roman"/>
                <w:noProof/>
              </w:rPr>
              <w:t>1.5.</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Manfaat Penelitian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_Toc220155178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5</w:t>
            </w:r>
            <w:r w:rsidR="00806271" w:rsidRPr="00806271">
              <w:rPr>
                <w:rFonts w:ascii="Times New Roman" w:hAnsi="Times New Roman" w:cs="Times New Roman"/>
                <w:noProof/>
                <w:webHidden/>
              </w:rPr>
              <w:fldChar w:fldCharType="end"/>
            </w:r>
          </w:hyperlink>
        </w:p>
        <w:p w14:paraId="63EE06BB" w14:textId="7C364A13" w:rsidR="00806271" w:rsidRPr="00806271" w:rsidRDefault="007E6CAA" w:rsidP="005D428D">
          <w:pPr>
            <w:pStyle w:val="TOC1"/>
            <w:tabs>
              <w:tab w:val="right" w:leader="dot" w:pos="7927"/>
            </w:tabs>
            <w:spacing w:line="240" w:lineRule="auto"/>
            <w:rPr>
              <w:rFonts w:ascii="Times New Roman" w:eastAsiaTheme="minorEastAsia" w:hAnsi="Times New Roman" w:cs="Times New Roman"/>
              <w:noProof/>
              <w:lang w:val="en-US"/>
            </w:rPr>
          </w:pPr>
          <w:hyperlink w:anchor="_Toc220155179" w:history="1">
            <w:r w:rsidR="00806271" w:rsidRPr="00806271">
              <w:rPr>
                <w:rStyle w:val="Hyperlink"/>
                <w:rFonts w:ascii="Times New Roman" w:hAnsi="Times New Roman" w:cs="Times New Roman"/>
                <w:b/>
                <w:bCs/>
                <w:noProof/>
              </w:rPr>
              <w:t>BAB II TINJAUAN PUSTAKA</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_Toc220155179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7</w:t>
            </w:r>
            <w:r w:rsidR="00806271" w:rsidRPr="00806271">
              <w:rPr>
                <w:rFonts w:ascii="Times New Roman" w:hAnsi="Times New Roman" w:cs="Times New Roman"/>
                <w:noProof/>
                <w:webHidden/>
              </w:rPr>
              <w:fldChar w:fldCharType="end"/>
            </w:r>
          </w:hyperlink>
        </w:p>
        <w:p w14:paraId="3D85302A" w14:textId="1C8CBE13"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80" w:history="1">
            <w:r w:rsidR="00806271" w:rsidRPr="00806271">
              <w:rPr>
                <w:rStyle w:val="Hyperlink"/>
                <w:rFonts w:ascii="Times New Roman" w:hAnsi="Times New Roman" w:cs="Times New Roman"/>
                <w:noProof/>
              </w:rPr>
              <w:t>2.1.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Sistem Pendukung Keputusan (SPK)</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_Toc220155180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7</w:t>
            </w:r>
            <w:r w:rsidR="00806271" w:rsidRPr="00806271">
              <w:rPr>
                <w:rFonts w:ascii="Times New Roman" w:hAnsi="Times New Roman" w:cs="Times New Roman"/>
                <w:noProof/>
                <w:webHidden/>
              </w:rPr>
              <w:fldChar w:fldCharType="end"/>
            </w:r>
          </w:hyperlink>
        </w:p>
        <w:p w14:paraId="39959B3E" w14:textId="541C7BBA"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81" w:history="1">
            <w:r w:rsidR="00806271" w:rsidRPr="00806271">
              <w:rPr>
                <w:rStyle w:val="Hyperlink"/>
                <w:rFonts w:ascii="Times New Roman" w:hAnsi="Times New Roman" w:cs="Times New Roman"/>
                <w:noProof/>
              </w:rPr>
              <w:t>2.1.1.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Komponen SPK</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_Toc220155181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7</w:t>
            </w:r>
            <w:r w:rsidR="00806271" w:rsidRPr="00806271">
              <w:rPr>
                <w:rFonts w:ascii="Times New Roman" w:hAnsi="Times New Roman" w:cs="Times New Roman"/>
                <w:noProof/>
                <w:webHidden/>
              </w:rPr>
              <w:fldChar w:fldCharType="end"/>
            </w:r>
          </w:hyperlink>
        </w:p>
        <w:p w14:paraId="3B716726" w14:textId="5C9D1DE4"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82" w:history="1">
            <w:r w:rsidR="00806271" w:rsidRPr="00806271">
              <w:rPr>
                <w:rStyle w:val="Hyperlink"/>
                <w:rFonts w:ascii="Times New Roman" w:hAnsi="Times New Roman" w:cs="Times New Roman"/>
                <w:noProof/>
              </w:rPr>
              <w:t>2.2.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Penyakit Tidak Menular (PTM)</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_Toc220155182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8</w:t>
            </w:r>
            <w:r w:rsidR="00806271" w:rsidRPr="00806271">
              <w:rPr>
                <w:rFonts w:ascii="Times New Roman" w:hAnsi="Times New Roman" w:cs="Times New Roman"/>
                <w:noProof/>
                <w:webHidden/>
              </w:rPr>
              <w:fldChar w:fldCharType="end"/>
            </w:r>
          </w:hyperlink>
        </w:p>
        <w:p w14:paraId="088EFD8A" w14:textId="4F414329"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83" w:history="1">
            <w:r w:rsidR="00806271" w:rsidRPr="00806271">
              <w:rPr>
                <w:rStyle w:val="Hyperlink"/>
                <w:rFonts w:ascii="Times New Roman" w:hAnsi="Times New Roman" w:cs="Times New Roman"/>
                <w:noProof/>
              </w:rPr>
              <w:t>2.2.1.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Diabetes Melitus</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_Toc220155183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8</w:t>
            </w:r>
            <w:r w:rsidR="00806271" w:rsidRPr="00806271">
              <w:rPr>
                <w:rFonts w:ascii="Times New Roman" w:hAnsi="Times New Roman" w:cs="Times New Roman"/>
                <w:noProof/>
                <w:webHidden/>
              </w:rPr>
              <w:fldChar w:fldCharType="end"/>
            </w:r>
          </w:hyperlink>
        </w:p>
        <w:p w14:paraId="70A15DB6" w14:textId="2C3513E8"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84" w:history="1">
            <w:r w:rsidR="00806271" w:rsidRPr="00806271">
              <w:rPr>
                <w:rStyle w:val="Hyperlink"/>
                <w:rFonts w:ascii="Times New Roman" w:hAnsi="Times New Roman" w:cs="Times New Roman"/>
                <w:noProof/>
              </w:rPr>
              <w:t>2.2.2.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Hipertensi</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_Toc220155184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9</w:t>
            </w:r>
            <w:r w:rsidR="00806271" w:rsidRPr="00806271">
              <w:rPr>
                <w:rFonts w:ascii="Times New Roman" w:hAnsi="Times New Roman" w:cs="Times New Roman"/>
                <w:noProof/>
                <w:webHidden/>
              </w:rPr>
              <w:fldChar w:fldCharType="end"/>
            </w:r>
          </w:hyperlink>
        </w:p>
        <w:p w14:paraId="7995135D" w14:textId="1A041BCC"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85" w:history="1">
            <w:r w:rsidR="00806271" w:rsidRPr="00806271">
              <w:rPr>
                <w:rStyle w:val="Hyperlink"/>
                <w:rFonts w:ascii="Times New Roman" w:hAnsi="Times New Roman" w:cs="Times New Roman"/>
                <w:noProof/>
              </w:rPr>
              <w:t>2.2.3.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Penyakit Jantung dan Koroner</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_Toc220155185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9</w:t>
            </w:r>
            <w:r w:rsidR="00806271" w:rsidRPr="00806271">
              <w:rPr>
                <w:rFonts w:ascii="Times New Roman" w:hAnsi="Times New Roman" w:cs="Times New Roman"/>
                <w:noProof/>
                <w:webHidden/>
              </w:rPr>
              <w:fldChar w:fldCharType="end"/>
            </w:r>
          </w:hyperlink>
        </w:p>
        <w:p w14:paraId="6714C78D" w14:textId="00A06BE7"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86" w:history="1">
            <w:r w:rsidR="00806271" w:rsidRPr="00806271">
              <w:rPr>
                <w:rStyle w:val="Hyperlink"/>
                <w:rFonts w:ascii="Times New Roman" w:hAnsi="Times New Roman" w:cs="Times New Roman"/>
                <w:noProof/>
              </w:rPr>
              <w:t>2.3.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 xml:space="preserve">Faktor Gaya Hidup </w:t>
            </w:r>
            <w:r w:rsidR="00806271" w:rsidRPr="00806271">
              <w:rPr>
                <w:rStyle w:val="Hyperlink"/>
                <w:rFonts w:ascii="Times New Roman" w:hAnsi="Times New Roman" w:cs="Times New Roman"/>
                <w:i/>
                <w:iCs/>
                <w:noProof/>
              </w:rPr>
              <w:t>(Lifestyle)</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_Toc220155186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9</w:t>
            </w:r>
            <w:r w:rsidR="00806271" w:rsidRPr="00806271">
              <w:rPr>
                <w:rFonts w:ascii="Times New Roman" w:hAnsi="Times New Roman" w:cs="Times New Roman"/>
                <w:noProof/>
                <w:webHidden/>
              </w:rPr>
              <w:fldChar w:fldCharType="end"/>
            </w:r>
          </w:hyperlink>
        </w:p>
        <w:p w14:paraId="2338544D" w14:textId="40122939"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87" w:history="1">
            <w:r w:rsidR="00806271" w:rsidRPr="00806271">
              <w:rPr>
                <w:rStyle w:val="Hyperlink"/>
                <w:rFonts w:ascii="Times New Roman" w:hAnsi="Times New Roman" w:cs="Times New Roman"/>
                <w:noProof/>
              </w:rPr>
              <w:t>2.3.1.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Pola Makan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_Toc220155187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9</w:t>
            </w:r>
            <w:r w:rsidR="00806271" w:rsidRPr="00806271">
              <w:rPr>
                <w:rFonts w:ascii="Times New Roman" w:hAnsi="Times New Roman" w:cs="Times New Roman"/>
                <w:noProof/>
                <w:webHidden/>
              </w:rPr>
              <w:fldChar w:fldCharType="end"/>
            </w:r>
          </w:hyperlink>
        </w:p>
        <w:p w14:paraId="4306CCEA" w14:textId="6BB807E5"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88" w:history="1">
            <w:r w:rsidR="00806271" w:rsidRPr="00806271">
              <w:rPr>
                <w:rStyle w:val="Hyperlink"/>
                <w:rFonts w:ascii="Times New Roman" w:hAnsi="Times New Roman" w:cs="Times New Roman"/>
                <w:noProof/>
              </w:rPr>
              <w:t>2.3.2.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Aktivitas Fisik</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_Toc220155188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10</w:t>
            </w:r>
            <w:r w:rsidR="00806271" w:rsidRPr="00806271">
              <w:rPr>
                <w:rFonts w:ascii="Times New Roman" w:hAnsi="Times New Roman" w:cs="Times New Roman"/>
                <w:noProof/>
                <w:webHidden/>
              </w:rPr>
              <w:fldChar w:fldCharType="end"/>
            </w:r>
          </w:hyperlink>
        </w:p>
        <w:p w14:paraId="76EFF6A9" w14:textId="2677546E"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89" w:history="1">
            <w:r w:rsidR="00806271" w:rsidRPr="00806271">
              <w:rPr>
                <w:rStyle w:val="Hyperlink"/>
                <w:rFonts w:ascii="Times New Roman" w:hAnsi="Times New Roman" w:cs="Times New Roman"/>
                <w:noProof/>
              </w:rPr>
              <w:t>2.3.3.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Kebiasaan Merokok dan Alkohol</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_Toc220155189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10</w:t>
            </w:r>
            <w:r w:rsidR="00806271" w:rsidRPr="00806271">
              <w:rPr>
                <w:rFonts w:ascii="Times New Roman" w:hAnsi="Times New Roman" w:cs="Times New Roman"/>
                <w:noProof/>
                <w:webHidden/>
              </w:rPr>
              <w:fldChar w:fldCharType="end"/>
            </w:r>
          </w:hyperlink>
        </w:p>
        <w:p w14:paraId="6ED6A070" w14:textId="446EE9F4"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90" w:history="1">
            <w:r w:rsidR="00806271" w:rsidRPr="00806271">
              <w:rPr>
                <w:rStyle w:val="Hyperlink"/>
                <w:rFonts w:ascii="Times New Roman" w:hAnsi="Times New Roman" w:cs="Times New Roman"/>
                <w:noProof/>
              </w:rPr>
              <w:t>2.4.</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Logika Fuzzy</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_Toc220155190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10</w:t>
            </w:r>
            <w:r w:rsidR="00806271" w:rsidRPr="00806271">
              <w:rPr>
                <w:rFonts w:ascii="Times New Roman" w:hAnsi="Times New Roman" w:cs="Times New Roman"/>
                <w:noProof/>
                <w:webHidden/>
              </w:rPr>
              <w:fldChar w:fldCharType="end"/>
            </w:r>
          </w:hyperlink>
        </w:p>
        <w:p w14:paraId="3AD5CA05" w14:textId="434AF17D"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91" w:history="1">
            <w:r w:rsidR="00806271" w:rsidRPr="00806271">
              <w:rPr>
                <w:rStyle w:val="Hyperlink"/>
                <w:rFonts w:ascii="Times New Roman" w:hAnsi="Times New Roman" w:cs="Times New Roman"/>
                <w:noProof/>
              </w:rPr>
              <w:t>2.4.1.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Variabel Linguistik</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_Toc220155191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10</w:t>
            </w:r>
            <w:r w:rsidR="00806271" w:rsidRPr="00806271">
              <w:rPr>
                <w:rFonts w:ascii="Times New Roman" w:hAnsi="Times New Roman" w:cs="Times New Roman"/>
                <w:noProof/>
                <w:webHidden/>
              </w:rPr>
              <w:fldChar w:fldCharType="end"/>
            </w:r>
          </w:hyperlink>
        </w:p>
        <w:p w14:paraId="36B3F9DC" w14:textId="1E8E81A2"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92" w:history="1">
            <w:r w:rsidR="00806271" w:rsidRPr="00806271">
              <w:rPr>
                <w:rStyle w:val="Hyperlink"/>
                <w:rFonts w:ascii="Times New Roman" w:hAnsi="Times New Roman" w:cs="Times New Roman"/>
                <w:noProof/>
              </w:rPr>
              <w:t>2.4.2.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 xml:space="preserve">Fungsi Keanggotaan </w:t>
            </w:r>
            <w:r w:rsidR="00806271" w:rsidRPr="00806271">
              <w:rPr>
                <w:rStyle w:val="Hyperlink"/>
                <w:rFonts w:ascii="Times New Roman" w:hAnsi="Times New Roman" w:cs="Times New Roman"/>
                <w:i/>
                <w:iCs/>
                <w:noProof/>
              </w:rPr>
              <w:t>(Membership Function)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_Toc220155192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11</w:t>
            </w:r>
            <w:r w:rsidR="00806271" w:rsidRPr="00806271">
              <w:rPr>
                <w:rFonts w:ascii="Times New Roman" w:hAnsi="Times New Roman" w:cs="Times New Roman"/>
                <w:noProof/>
                <w:webHidden/>
              </w:rPr>
              <w:fldChar w:fldCharType="end"/>
            </w:r>
          </w:hyperlink>
        </w:p>
        <w:p w14:paraId="318530CF" w14:textId="664608E0"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93" w:history="1">
            <w:r w:rsidR="00806271" w:rsidRPr="00806271">
              <w:rPr>
                <w:rStyle w:val="Hyperlink"/>
                <w:rFonts w:ascii="Times New Roman" w:hAnsi="Times New Roman" w:cs="Times New Roman"/>
                <w:noProof/>
              </w:rPr>
              <w:t>2.5.</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 xml:space="preserve">Metode </w:t>
            </w:r>
            <w:r w:rsidR="00806271" w:rsidRPr="00806271">
              <w:rPr>
                <w:rStyle w:val="Hyperlink"/>
                <w:rFonts w:ascii="Times New Roman" w:hAnsi="Times New Roman" w:cs="Times New Roman"/>
                <w:i/>
                <w:iCs/>
                <w:noProof/>
              </w:rPr>
              <w:t>Fuzzy Analytical Hierarchy Process (Fuzzy AHP)</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_Toc220155193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11</w:t>
            </w:r>
            <w:r w:rsidR="00806271" w:rsidRPr="00806271">
              <w:rPr>
                <w:rFonts w:ascii="Times New Roman" w:hAnsi="Times New Roman" w:cs="Times New Roman"/>
                <w:noProof/>
                <w:webHidden/>
              </w:rPr>
              <w:fldChar w:fldCharType="end"/>
            </w:r>
          </w:hyperlink>
        </w:p>
        <w:p w14:paraId="5DAE3E67" w14:textId="5BD44751"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94" w:history="1">
            <w:r w:rsidR="00806271" w:rsidRPr="00806271">
              <w:rPr>
                <w:rStyle w:val="Hyperlink"/>
                <w:rFonts w:ascii="Times New Roman" w:hAnsi="Times New Roman" w:cs="Times New Roman"/>
                <w:i/>
                <w:iCs/>
                <w:noProof/>
              </w:rPr>
              <w:t>2.5.1.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Triangular Fuzzy Number (TFN)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_Toc220155194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12</w:t>
            </w:r>
            <w:r w:rsidR="00806271" w:rsidRPr="00806271">
              <w:rPr>
                <w:rFonts w:ascii="Times New Roman" w:hAnsi="Times New Roman" w:cs="Times New Roman"/>
                <w:noProof/>
                <w:webHidden/>
              </w:rPr>
              <w:fldChar w:fldCharType="end"/>
            </w:r>
          </w:hyperlink>
        </w:p>
        <w:p w14:paraId="009CE105" w14:textId="77AC7DE2"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95" w:history="1">
            <w:r w:rsidR="00806271" w:rsidRPr="00806271">
              <w:rPr>
                <w:rStyle w:val="Hyperlink"/>
                <w:rFonts w:ascii="Times New Roman" w:hAnsi="Times New Roman" w:cs="Times New Roman"/>
                <w:noProof/>
              </w:rPr>
              <w:t>2.5.2.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Tahapan Perhitungan Metode</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_Toc220155195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12</w:t>
            </w:r>
            <w:r w:rsidR="00806271" w:rsidRPr="00806271">
              <w:rPr>
                <w:rFonts w:ascii="Times New Roman" w:hAnsi="Times New Roman" w:cs="Times New Roman"/>
                <w:noProof/>
                <w:webHidden/>
              </w:rPr>
              <w:fldChar w:fldCharType="end"/>
            </w:r>
          </w:hyperlink>
        </w:p>
        <w:p w14:paraId="1D712A00" w14:textId="0203CA80"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196" w:history="1">
            <w:r w:rsidR="00806271" w:rsidRPr="00806271">
              <w:rPr>
                <w:rStyle w:val="Hyperlink"/>
                <w:rFonts w:ascii="Times New Roman" w:hAnsi="Times New Roman" w:cs="Times New Roman"/>
                <w:noProof/>
              </w:rPr>
              <w:t>2.6.</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Pemodelan Sistem (UML)</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_Toc220155196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12</w:t>
            </w:r>
            <w:r w:rsidR="00806271" w:rsidRPr="00806271">
              <w:rPr>
                <w:rFonts w:ascii="Times New Roman" w:hAnsi="Times New Roman" w:cs="Times New Roman"/>
                <w:noProof/>
                <w:webHidden/>
              </w:rPr>
              <w:fldChar w:fldCharType="end"/>
            </w:r>
          </w:hyperlink>
        </w:p>
        <w:p w14:paraId="196509C9" w14:textId="48683E12"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97" w:history="1">
            <w:r w:rsidR="00806271" w:rsidRPr="00806271">
              <w:rPr>
                <w:rStyle w:val="Hyperlink"/>
                <w:rFonts w:ascii="Times New Roman" w:hAnsi="Times New Roman" w:cs="Times New Roman"/>
                <w:i/>
                <w:iCs/>
                <w:noProof/>
              </w:rPr>
              <w:t>2.6.1.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Use Case</w:t>
            </w:r>
            <w:r w:rsidR="00806271" w:rsidRPr="00806271">
              <w:rPr>
                <w:rStyle w:val="Hyperlink"/>
                <w:rFonts w:ascii="Times New Roman" w:hAnsi="Times New Roman" w:cs="Times New Roman"/>
                <w:noProof/>
              </w:rPr>
              <w:t xml:space="preserve"> </w:t>
            </w:r>
            <w:r w:rsidR="00806271" w:rsidRPr="00806271">
              <w:rPr>
                <w:rStyle w:val="Hyperlink"/>
                <w:rFonts w:ascii="Times New Roman" w:hAnsi="Times New Roman" w:cs="Times New Roman"/>
                <w:i/>
                <w:iCs/>
                <w:noProof/>
              </w:rPr>
              <w:t>Diagram</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_Toc220155197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12</w:t>
            </w:r>
            <w:r w:rsidR="00806271" w:rsidRPr="00806271">
              <w:rPr>
                <w:rFonts w:ascii="Times New Roman" w:hAnsi="Times New Roman" w:cs="Times New Roman"/>
                <w:noProof/>
                <w:webHidden/>
              </w:rPr>
              <w:fldChar w:fldCharType="end"/>
            </w:r>
          </w:hyperlink>
        </w:p>
        <w:p w14:paraId="54352372" w14:textId="527DCA02"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98" w:history="1">
            <w:r w:rsidR="00806271" w:rsidRPr="00806271">
              <w:rPr>
                <w:rStyle w:val="Hyperlink"/>
                <w:rFonts w:ascii="Times New Roman" w:hAnsi="Times New Roman" w:cs="Times New Roman"/>
                <w:noProof/>
              </w:rPr>
              <w:t>2.6.2.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Activity Diagram</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_Toc220155198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13</w:t>
            </w:r>
            <w:r w:rsidR="00806271" w:rsidRPr="00806271">
              <w:rPr>
                <w:rFonts w:ascii="Times New Roman" w:hAnsi="Times New Roman" w:cs="Times New Roman"/>
                <w:noProof/>
                <w:webHidden/>
              </w:rPr>
              <w:fldChar w:fldCharType="end"/>
            </w:r>
          </w:hyperlink>
        </w:p>
        <w:p w14:paraId="159DB02F" w14:textId="3F2789AC"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199" w:history="1">
            <w:r w:rsidR="00806271" w:rsidRPr="00806271">
              <w:rPr>
                <w:rStyle w:val="Hyperlink"/>
                <w:rFonts w:ascii="Times New Roman" w:hAnsi="Times New Roman" w:cs="Times New Roman"/>
                <w:noProof/>
              </w:rPr>
              <w:t>2.6.3.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Class Diagram</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_Toc220155199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14</w:t>
            </w:r>
            <w:r w:rsidR="00806271" w:rsidRPr="00806271">
              <w:rPr>
                <w:rFonts w:ascii="Times New Roman" w:hAnsi="Times New Roman" w:cs="Times New Roman"/>
                <w:noProof/>
                <w:webHidden/>
              </w:rPr>
              <w:fldChar w:fldCharType="end"/>
            </w:r>
          </w:hyperlink>
        </w:p>
        <w:p w14:paraId="5D7CBC1C" w14:textId="2E6A9159"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00" w:history="1">
            <w:r w:rsidR="00806271" w:rsidRPr="00806271">
              <w:rPr>
                <w:rStyle w:val="Hyperlink"/>
                <w:rFonts w:ascii="Times New Roman" w:hAnsi="Times New Roman" w:cs="Times New Roman"/>
                <w:noProof/>
              </w:rPr>
              <w:t>2.7.</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Perangkat Lunak Pendukung</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_Toc220155200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15</w:t>
            </w:r>
            <w:r w:rsidR="00806271" w:rsidRPr="00806271">
              <w:rPr>
                <w:rFonts w:ascii="Times New Roman" w:hAnsi="Times New Roman" w:cs="Times New Roman"/>
                <w:noProof/>
                <w:webHidden/>
              </w:rPr>
              <w:fldChar w:fldCharType="end"/>
            </w:r>
          </w:hyperlink>
        </w:p>
        <w:p w14:paraId="1549717D" w14:textId="20A9DE1D"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01" w:history="1">
            <w:r w:rsidR="00806271" w:rsidRPr="00806271">
              <w:rPr>
                <w:rStyle w:val="Hyperlink"/>
                <w:rFonts w:ascii="Times New Roman" w:hAnsi="Times New Roman" w:cs="Times New Roman"/>
                <w:noProof/>
              </w:rPr>
              <w:t>2.7.1.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Bahasa Pemrograman PHP</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_Toc220155201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15</w:t>
            </w:r>
            <w:r w:rsidR="00806271" w:rsidRPr="00806271">
              <w:rPr>
                <w:rFonts w:ascii="Times New Roman" w:hAnsi="Times New Roman" w:cs="Times New Roman"/>
                <w:noProof/>
                <w:webHidden/>
              </w:rPr>
              <w:fldChar w:fldCharType="end"/>
            </w:r>
          </w:hyperlink>
        </w:p>
        <w:p w14:paraId="3D9390CB" w14:textId="28C4A955"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02" w:history="1">
            <w:r w:rsidR="00806271" w:rsidRPr="00806271">
              <w:rPr>
                <w:rStyle w:val="Hyperlink"/>
                <w:rFonts w:ascii="Times New Roman" w:hAnsi="Times New Roman" w:cs="Times New Roman"/>
                <w:i/>
                <w:iCs/>
                <w:noProof/>
              </w:rPr>
              <w:t>2.7.2.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 xml:space="preserve">Framework </w:t>
            </w:r>
            <w:r w:rsidR="00806271" w:rsidRPr="00806271">
              <w:rPr>
                <w:rStyle w:val="Hyperlink"/>
                <w:rFonts w:ascii="Times New Roman" w:hAnsi="Times New Roman" w:cs="Times New Roman"/>
                <w:noProof/>
              </w:rPr>
              <w:t>Laravel</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_Toc220155202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15</w:t>
            </w:r>
            <w:r w:rsidR="00806271" w:rsidRPr="00806271">
              <w:rPr>
                <w:rFonts w:ascii="Times New Roman" w:hAnsi="Times New Roman" w:cs="Times New Roman"/>
                <w:noProof/>
                <w:webHidden/>
              </w:rPr>
              <w:fldChar w:fldCharType="end"/>
            </w:r>
          </w:hyperlink>
        </w:p>
        <w:p w14:paraId="6126810E" w14:textId="06E3362E"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03" w:history="1">
            <w:r w:rsidR="00806271" w:rsidRPr="00806271">
              <w:rPr>
                <w:rStyle w:val="Hyperlink"/>
                <w:rFonts w:ascii="Times New Roman" w:hAnsi="Times New Roman" w:cs="Times New Roman"/>
                <w:noProof/>
              </w:rPr>
              <w:t>2.7.3.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Basis Data MySQL</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_Toc220155203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15</w:t>
            </w:r>
            <w:r w:rsidR="00806271" w:rsidRPr="00806271">
              <w:rPr>
                <w:rFonts w:ascii="Times New Roman" w:hAnsi="Times New Roman" w:cs="Times New Roman"/>
                <w:noProof/>
                <w:webHidden/>
              </w:rPr>
              <w:fldChar w:fldCharType="end"/>
            </w:r>
          </w:hyperlink>
        </w:p>
        <w:p w14:paraId="1D31D09A" w14:textId="49BDEFDA"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04" w:history="1">
            <w:r w:rsidR="00806271" w:rsidRPr="00806271">
              <w:rPr>
                <w:rStyle w:val="Hyperlink"/>
                <w:rFonts w:ascii="Times New Roman" w:hAnsi="Times New Roman" w:cs="Times New Roman"/>
                <w:noProof/>
              </w:rPr>
              <w:t>2.8.</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 xml:space="preserve">Metode Pengembangan </w:t>
            </w:r>
            <w:r w:rsidR="00806271" w:rsidRPr="00806271">
              <w:rPr>
                <w:rStyle w:val="Hyperlink"/>
                <w:rFonts w:ascii="Times New Roman" w:hAnsi="Times New Roman" w:cs="Times New Roman"/>
                <w:i/>
                <w:iCs/>
                <w:noProof/>
              </w:rPr>
              <w:t>Waterfall</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_Toc220155204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15</w:t>
            </w:r>
            <w:r w:rsidR="00806271" w:rsidRPr="00806271">
              <w:rPr>
                <w:rFonts w:ascii="Times New Roman" w:hAnsi="Times New Roman" w:cs="Times New Roman"/>
                <w:noProof/>
                <w:webHidden/>
              </w:rPr>
              <w:fldChar w:fldCharType="end"/>
            </w:r>
          </w:hyperlink>
        </w:p>
        <w:p w14:paraId="1B1C679C" w14:textId="2E42136C"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05" w:history="1">
            <w:r w:rsidR="00806271" w:rsidRPr="00806271">
              <w:rPr>
                <w:rStyle w:val="Hyperlink"/>
                <w:rFonts w:ascii="Times New Roman" w:hAnsi="Times New Roman" w:cs="Times New Roman"/>
                <w:i/>
                <w:iCs/>
                <w:noProof/>
              </w:rPr>
              <w:t>2.9.</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Black Box Testing</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_Toc220155205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16</w:t>
            </w:r>
            <w:r w:rsidR="00806271" w:rsidRPr="00806271">
              <w:rPr>
                <w:rFonts w:ascii="Times New Roman" w:hAnsi="Times New Roman" w:cs="Times New Roman"/>
                <w:noProof/>
                <w:webHidden/>
              </w:rPr>
              <w:fldChar w:fldCharType="end"/>
            </w:r>
          </w:hyperlink>
        </w:p>
        <w:p w14:paraId="2BBF7FF9" w14:textId="0B69941D"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06" w:history="1">
            <w:r w:rsidR="00806271" w:rsidRPr="00806271">
              <w:rPr>
                <w:rStyle w:val="Hyperlink"/>
                <w:rFonts w:ascii="Times New Roman" w:hAnsi="Times New Roman" w:cs="Times New Roman"/>
                <w:noProof/>
              </w:rPr>
              <w:t>2.10.</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Penelitian Terdahulu</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_Toc220155206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16</w:t>
            </w:r>
            <w:r w:rsidR="00806271" w:rsidRPr="00806271">
              <w:rPr>
                <w:rFonts w:ascii="Times New Roman" w:hAnsi="Times New Roman" w:cs="Times New Roman"/>
                <w:noProof/>
                <w:webHidden/>
              </w:rPr>
              <w:fldChar w:fldCharType="end"/>
            </w:r>
          </w:hyperlink>
        </w:p>
        <w:p w14:paraId="6C9D450D" w14:textId="49FC6E1C" w:rsidR="00806271" w:rsidRPr="00806271" w:rsidRDefault="007E6CAA" w:rsidP="005D428D">
          <w:pPr>
            <w:pStyle w:val="TOC1"/>
            <w:tabs>
              <w:tab w:val="right" w:leader="dot" w:pos="7927"/>
            </w:tabs>
            <w:spacing w:line="240" w:lineRule="auto"/>
            <w:rPr>
              <w:rFonts w:ascii="Times New Roman" w:eastAsiaTheme="minorEastAsia" w:hAnsi="Times New Roman" w:cs="Times New Roman"/>
              <w:noProof/>
              <w:lang w:val="en-US"/>
            </w:rPr>
          </w:pPr>
          <w:hyperlink w:anchor="_Toc220155207" w:history="1">
            <w:r w:rsidR="00806271" w:rsidRPr="00806271">
              <w:rPr>
                <w:rStyle w:val="Hyperlink"/>
                <w:rFonts w:ascii="Times New Roman" w:hAnsi="Times New Roman" w:cs="Times New Roman"/>
                <w:b/>
                <w:bCs/>
                <w:noProof/>
              </w:rPr>
              <w:t>BAB III METODOLOGI PENELITIAN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_Toc220155207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19</w:t>
            </w:r>
            <w:r w:rsidR="00806271" w:rsidRPr="00806271">
              <w:rPr>
                <w:rFonts w:ascii="Times New Roman" w:hAnsi="Times New Roman" w:cs="Times New Roman"/>
                <w:noProof/>
                <w:webHidden/>
              </w:rPr>
              <w:fldChar w:fldCharType="end"/>
            </w:r>
          </w:hyperlink>
        </w:p>
        <w:p w14:paraId="686EFC81" w14:textId="7EB3FBA8"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08" w:history="1">
            <w:r w:rsidR="00806271" w:rsidRPr="00806271">
              <w:rPr>
                <w:rStyle w:val="Hyperlink"/>
                <w:rFonts w:ascii="Times New Roman" w:hAnsi="Times New Roman" w:cs="Times New Roman"/>
                <w:noProof/>
              </w:rPr>
              <w:t>3.1.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Waktu dan Tempat Penelitian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_Toc220155208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19</w:t>
            </w:r>
            <w:r w:rsidR="00806271" w:rsidRPr="00806271">
              <w:rPr>
                <w:rFonts w:ascii="Times New Roman" w:hAnsi="Times New Roman" w:cs="Times New Roman"/>
                <w:noProof/>
                <w:webHidden/>
              </w:rPr>
              <w:fldChar w:fldCharType="end"/>
            </w:r>
          </w:hyperlink>
        </w:p>
        <w:p w14:paraId="04D9D994" w14:textId="3FE2E257"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09" w:history="1">
            <w:r w:rsidR="00806271" w:rsidRPr="00806271">
              <w:rPr>
                <w:rStyle w:val="Hyperlink"/>
                <w:rFonts w:ascii="Times New Roman" w:hAnsi="Times New Roman" w:cs="Times New Roman"/>
                <w:noProof/>
              </w:rPr>
              <w:t>3.2.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Alat Penelitian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_Toc220155209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19</w:t>
            </w:r>
            <w:r w:rsidR="00806271" w:rsidRPr="00806271">
              <w:rPr>
                <w:rFonts w:ascii="Times New Roman" w:hAnsi="Times New Roman" w:cs="Times New Roman"/>
                <w:noProof/>
                <w:webHidden/>
              </w:rPr>
              <w:fldChar w:fldCharType="end"/>
            </w:r>
          </w:hyperlink>
        </w:p>
        <w:p w14:paraId="347CA7C8" w14:textId="157C55D6"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10" w:history="1">
            <w:r w:rsidR="00806271" w:rsidRPr="00806271">
              <w:rPr>
                <w:rStyle w:val="Hyperlink"/>
                <w:rFonts w:ascii="Times New Roman" w:hAnsi="Times New Roman" w:cs="Times New Roman"/>
                <w:noProof/>
              </w:rPr>
              <w:t>3.3.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Metode Pengumpulan Data</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_Toc220155210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19</w:t>
            </w:r>
            <w:r w:rsidR="00806271" w:rsidRPr="00806271">
              <w:rPr>
                <w:rFonts w:ascii="Times New Roman" w:hAnsi="Times New Roman" w:cs="Times New Roman"/>
                <w:noProof/>
                <w:webHidden/>
              </w:rPr>
              <w:fldChar w:fldCharType="end"/>
            </w:r>
          </w:hyperlink>
        </w:p>
        <w:p w14:paraId="2D3D7328" w14:textId="3504B7DC"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1" w:history="1">
            <w:r w:rsidR="00806271" w:rsidRPr="00806271">
              <w:rPr>
                <w:rStyle w:val="Hyperlink"/>
                <w:rFonts w:ascii="Times New Roman" w:hAnsi="Times New Roman" w:cs="Times New Roman"/>
                <w:noProof/>
              </w:rPr>
              <w:t>3.3.1.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Data Primer</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_Toc220155211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20</w:t>
            </w:r>
            <w:r w:rsidR="00806271" w:rsidRPr="00806271">
              <w:rPr>
                <w:rFonts w:ascii="Times New Roman" w:hAnsi="Times New Roman" w:cs="Times New Roman"/>
                <w:noProof/>
                <w:webHidden/>
              </w:rPr>
              <w:fldChar w:fldCharType="end"/>
            </w:r>
          </w:hyperlink>
        </w:p>
        <w:p w14:paraId="297794A8" w14:textId="6C02ADC0"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2" w:history="1">
            <w:r w:rsidR="00806271" w:rsidRPr="00806271">
              <w:rPr>
                <w:rStyle w:val="Hyperlink"/>
                <w:rFonts w:ascii="Times New Roman" w:hAnsi="Times New Roman" w:cs="Times New Roman"/>
                <w:noProof/>
              </w:rPr>
              <w:t>3.3.2.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Data Sekunder</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_Toc220155212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20</w:t>
            </w:r>
            <w:r w:rsidR="00806271" w:rsidRPr="00806271">
              <w:rPr>
                <w:rFonts w:ascii="Times New Roman" w:hAnsi="Times New Roman" w:cs="Times New Roman"/>
                <w:noProof/>
                <w:webHidden/>
              </w:rPr>
              <w:fldChar w:fldCharType="end"/>
            </w:r>
          </w:hyperlink>
        </w:p>
        <w:p w14:paraId="6B8EC3AD" w14:textId="07748822" w:rsidR="00806271" w:rsidRPr="00806271" w:rsidRDefault="007E6CAA" w:rsidP="005D428D">
          <w:pPr>
            <w:pStyle w:val="TOC2"/>
            <w:tabs>
              <w:tab w:val="left" w:pos="1100"/>
              <w:tab w:val="right" w:leader="dot" w:pos="7927"/>
            </w:tabs>
            <w:spacing w:line="240" w:lineRule="auto"/>
            <w:rPr>
              <w:rFonts w:ascii="Times New Roman" w:eastAsiaTheme="minorEastAsia" w:hAnsi="Times New Roman" w:cs="Times New Roman"/>
              <w:noProof/>
              <w:lang w:val="en-US"/>
            </w:rPr>
          </w:pPr>
          <w:hyperlink w:anchor="_Toc220155213" w:history="1">
            <w:r w:rsidR="00806271" w:rsidRPr="00806271">
              <w:rPr>
                <w:rStyle w:val="Hyperlink"/>
                <w:rFonts w:ascii="Times New Roman" w:hAnsi="Times New Roman" w:cs="Times New Roman"/>
                <w:noProof/>
              </w:rPr>
              <w:t>3.4.</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Tahapan Penelitian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_Toc220155213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21</w:t>
            </w:r>
            <w:r w:rsidR="00806271" w:rsidRPr="00806271">
              <w:rPr>
                <w:rFonts w:ascii="Times New Roman" w:hAnsi="Times New Roman" w:cs="Times New Roman"/>
                <w:noProof/>
                <w:webHidden/>
              </w:rPr>
              <w:fldChar w:fldCharType="end"/>
            </w:r>
          </w:hyperlink>
        </w:p>
        <w:p w14:paraId="5EF5AB19" w14:textId="6F6A00A9"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4" w:history="1">
            <w:r w:rsidR="00806271" w:rsidRPr="00806271">
              <w:rPr>
                <w:rStyle w:val="Hyperlink"/>
                <w:rFonts w:ascii="Times New Roman" w:hAnsi="Times New Roman" w:cs="Times New Roman"/>
                <w:noProof/>
              </w:rPr>
              <w:t>3.4.1.</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Identifikasi Masalah dan Studi Literatur</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_Toc220155214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22</w:t>
            </w:r>
            <w:r w:rsidR="00806271" w:rsidRPr="00806271">
              <w:rPr>
                <w:rFonts w:ascii="Times New Roman" w:hAnsi="Times New Roman" w:cs="Times New Roman"/>
                <w:noProof/>
                <w:webHidden/>
              </w:rPr>
              <w:fldChar w:fldCharType="end"/>
            </w:r>
          </w:hyperlink>
        </w:p>
        <w:p w14:paraId="11B1C39D" w14:textId="617FAA3A"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5" w:history="1">
            <w:r w:rsidR="00806271" w:rsidRPr="00806271">
              <w:rPr>
                <w:rStyle w:val="Hyperlink"/>
                <w:rFonts w:ascii="Times New Roman" w:hAnsi="Times New Roman" w:cs="Times New Roman"/>
                <w:noProof/>
              </w:rPr>
              <w:t>3.4.2.</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Penentuan Kriteria dan Sub-kriteria</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_Toc220155215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22</w:t>
            </w:r>
            <w:r w:rsidR="00806271" w:rsidRPr="00806271">
              <w:rPr>
                <w:rFonts w:ascii="Times New Roman" w:hAnsi="Times New Roman" w:cs="Times New Roman"/>
                <w:noProof/>
                <w:webHidden/>
              </w:rPr>
              <w:fldChar w:fldCharType="end"/>
            </w:r>
          </w:hyperlink>
        </w:p>
        <w:p w14:paraId="6BAA163B" w14:textId="48DB7134"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6" w:history="1">
            <w:r w:rsidR="00806271" w:rsidRPr="00806271">
              <w:rPr>
                <w:rStyle w:val="Hyperlink"/>
                <w:rFonts w:ascii="Times New Roman" w:hAnsi="Times New Roman" w:cs="Times New Roman"/>
                <w:noProof/>
              </w:rPr>
              <w:t>3.4.3.</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Wawancara Validasi</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_Toc220155216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22</w:t>
            </w:r>
            <w:r w:rsidR="00806271" w:rsidRPr="00806271">
              <w:rPr>
                <w:rFonts w:ascii="Times New Roman" w:hAnsi="Times New Roman" w:cs="Times New Roman"/>
                <w:noProof/>
                <w:webHidden/>
              </w:rPr>
              <w:fldChar w:fldCharType="end"/>
            </w:r>
          </w:hyperlink>
        </w:p>
        <w:p w14:paraId="7723B81C" w14:textId="0831DF2D"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7" w:history="1">
            <w:r w:rsidR="00806271" w:rsidRPr="00806271">
              <w:rPr>
                <w:rStyle w:val="Hyperlink"/>
                <w:rFonts w:ascii="Times New Roman" w:hAnsi="Times New Roman" w:cs="Times New Roman"/>
                <w:noProof/>
              </w:rPr>
              <w:t>3.4.4.</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Penyusunan dan Perhitungan Fuzzy AHP</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_Toc220155217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22</w:t>
            </w:r>
            <w:r w:rsidR="00806271" w:rsidRPr="00806271">
              <w:rPr>
                <w:rFonts w:ascii="Times New Roman" w:hAnsi="Times New Roman" w:cs="Times New Roman"/>
                <w:noProof/>
                <w:webHidden/>
              </w:rPr>
              <w:fldChar w:fldCharType="end"/>
            </w:r>
          </w:hyperlink>
        </w:p>
        <w:p w14:paraId="305B12EB" w14:textId="788AF4C4"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8" w:history="1">
            <w:r w:rsidR="00806271" w:rsidRPr="00806271">
              <w:rPr>
                <w:rStyle w:val="Hyperlink"/>
                <w:rFonts w:ascii="Times New Roman" w:hAnsi="Times New Roman" w:cs="Times New Roman"/>
                <w:noProof/>
              </w:rPr>
              <w:t>3.4.5.</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 xml:space="preserve">Penentuan Dominansi Risiko </w:t>
            </w:r>
            <w:r w:rsidR="00806271" w:rsidRPr="00806271">
              <w:rPr>
                <w:rStyle w:val="Hyperlink"/>
                <w:rFonts w:ascii="Times New Roman" w:hAnsi="Times New Roman" w:cs="Times New Roman"/>
                <w:i/>
                <w:iCs/>
                <w:noProof/>
              </w:rPr>
              <w:t>(Risk Dominance Analysis)</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_Toc220155218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28</w:t>
            </w:r>
            <w:r w:rsidR="00806271" w:rsidRPr="00806271">
              <w:rPr>
                <w:rFonts w:ascii="Times New Roman" w:hAnsi="Times New Roman" w:cs="Times New Roman"/>
                <w:noProof/>
                <w:webHidden/>
              </w:rPr>
              <w:fldChar w:fldCharType="end"/>
            </w:r>
          </w:hyperlink>
        </w:p>
        <w:p w14:paraId="30F187E1" w14:textId="09968D04"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19" w:history="1">
            <w:r w:rsidR="00806271" w:rsidRPr="00806271">
              <w:rPr>
                <w:rStyle w:val="Hyperlink"/>
                <w:rFonts w:ascii="Times New Roman" w:hAnsi="Times New Roman" w:cs="Times New Roman"/>
                <w:noProof/>
              </w:rPr>
              <w:t>3.4.6.</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Requirement Analysis</w:t>
            </w:r>
            <w:r w:rsidR="00806271" w:rsidRPr="00806271">
              <w:rPr>
                <w:rStyle w:val="Hyperlink"/>
                <w:rFonts w:ascii="Times New Roman" w:hAnsi="Times New Roman" w:cs="Times New Roman"/>
                <w:noProof/>
              </w:rPr>
              <w:t xml:space="preserve"> (Analisis Kebutuhan)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_Toc220155219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29</w:t>
            </w:r>
            <w:r w:rsidR="00806271" w:rsidRPr="00806271">
              <w:rPr>
                <w:rFonts w:ascii="Times New Roman" w:hAnsi="Times New Roman" w:cs="Times New Roman"/>
                <w:noProof/>
                <w:webHidden/>
              </w:rPr>
              <w:fldChar w:fldCharType="end"/>
            </w:r>
          </w:hyperlink>
        </w:p>
        <w:p w14:paraId="3CF699A8" w14:textId="49C2DFD0"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20" w:history="1">
            <w:r w:rsidR="00806271" w:rsidRPr="00806271">
              <w:rPr>
                <w:rStyle w:val="Hyperlink"/>
                <w:rFonts w:ascii="Times New Roman" w:hAnsi="Times New Roman" w:cs="Times New Roman"/>
                <w:i/>
                <w:iCs/>
                <w:noProof/>
              </w:rPr>
              <w:t>3.4.7.</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System Design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_Toc220155220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29</w:t>
            </w:r>
            <w:r w:rsidR="00806271" w:rsidRPr="00806271">
              <w:rPr>
                <w:rFonts w:ascii="Times New Roman" w:hAnsi="Times New Roman" w:cs="Times New Roman"/>
                <w:noProof/>
                <w:webHidden/>
              </w:rPr>
              <w:fldChar w:fldCharType="end"/>
            </w:r>
          </w:hyperlink>
        </w:p>
        <w:p w14:paraId="5B71907B" w14:textId="2C0EEE01"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21" w:history="1">
            <w:r w:rsidR="00806271" w:rsidRPr="00806271">
              <w:rPr>
                <w:rStyle w:val="Hyperlink"/>
                <w:rFonts w:ascii="Times New Roman" w:hAnsi="Times New Roman" w:cs="Times New Roman"/>
                <w:i/>
                <w:iCs/>
                <w:noProof/>
              </w:rPr>
              <w:t>3.4.8.</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Development</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_Toc220155221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30</w:t>
            </w:r>
            <w:r w:rsidR="00806271" w:rsidRPr="00806271">
              <w:rPr>
                <w:rFonts w:ascii="Times New Roman" w:hAnsi="Times New Roman" w:cs="Times New Roman"/>
                <w:noProof/>
                <w:webHidden/>
              </w:rPr>
              <w:fldChar w:fldCharType="end"/>
            </w:r>
          </w:hyperlink>
        </w:p>
        <w:p w14:paraId="2EC09F58" w14:textId="0CA3F5E9"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22" w:history="1">
            <w:r w:rsidR="00806271" w:rsidRPr="00806271">
              <w:rPr>
                <w:rStyle w:val="Hyperlink"/>
                <w:rFonts w:ascii="Times New Roman" w:hAnsi="Times New Roman" w:cs="Times New Roman"/>
                <w:i/>
                <w:iCs/>
                <w:noProof/>
              </w:rPr>
              <w:t>3.4.9.</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i/>
                <w:iCs/>
                <w:noProof/>
              </w:rPr>
              <w:t>Testing</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_Toc220155222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30</w:t>
            </w:r>
            <w:r w:rsidR="00806271" w:rsidRPr="00806271">
              <w:rPr>
                <w:rFonts w:ascii="Times New Roman" w:hAnsi="Times New Roman" w:cs="Times New Roman"/>
                <w:noProof/>
                <w:webHidden/>
              </w:rPr>
              <w:fldChar w:fldCharType="end"/>
            </w:r>
          </w:hyperlink>
        </w:p>
        <w:p w14:paraId="2EADB296" w14:textId="512071EA" w:rsidR="00806271" w:rsidRPr="00806271" w:rsidRDefault="007E6CAA" w:rsidP="005D428D">
          <w:pPr>
            <w:pStyle w:val="TOC3"/>
            <w:tabs>
              <w:tab w:val="left" w:pos="1320"/>
              <w:tab w:val="right" w:leader="dot" w:pos="7927"/>
            </w:tabs>
            <w:spacing w:line="240" w:lineRule="auto"/>
            <w:rPr>
              <w:rFonts w:ascii="Times New Roman" w:eastAsiaTheme="minorEastAsia" w:hAnsi="Times New Roman" w:cs="Times New Roman"/>
              <w:noProof/>
              <w:lang w:val="en-US"/>
            </w:rPr>
          </w:pPr>
          <w:hyperlink w:anchor="_Toc220155223" w:history="1">
            <w:r w:rsidR="00806271" w:rsidRPr="00806271">
              <w:rPr>
                <w:rStyle w:val="Hyperlink"/>
                <w:rFonts w:ascii="Times New Roman" w:hAnsi="Times New Roman" w:cs="Times New Roman"/>
                <w:noProof/>
              </w:rPr>
              <w:t>3.4.10.</w:t>
            </w:r>
            <w:r w:rsidR="00806271" w:rsidRPr="00806271">
              <w:rPr>
                <w:rFonts w:ascii="Times New Roman" w:eastAsiaTheme="minorEastAsia" w:hAnsi="Times New Roman" w:cs="Times New Roman"/>
                <w:noProof/>
                <w:lang w:val="en-US"/>
              </w:rPr>
              <w:tab/>
            </w:r>
            <w:r w:rsidR="00806271" w:rsidRPr="00806271">
              <w:rPr>
                <w:rStyle w:val="Hyperlink"/>
                <w:rFonts w:ascii="Times New Roman" w:hAnsi="Times New Roman" w:cs="Times New Roman"/>
                <w:noProof/>
              </w:rPr>
              <w:t>Jadwal Penelitian</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_Toc220155223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31</w:t>
            </w:r>
            <w:r w:rsidR="00806271" w:rsidRPr="00806271">
              <w:rPr>
                <w:rFonts w:ascii="Times New Roman" w:hAnsi="Times New Roman" w:cs="Times New Roman"/>
                <w:noProof/>
                <w:webHidden/>
              </w:rPr>
              <w:fldChar w:fldCharType="end"/>
            </w:r>
          </w:hyperlink>
        </w:p>
        <w:p w14:paraId="58A8E022" w14:textId="0F19FBC8" w:rsidR="00806271" w:rsidRPr="00806271" w:rsidRDefault="007E6CAA" w:rsidP="005D428D">
          <w:pPr>
            <w:pStyle w:val="TOC1"/>
            <w:tabs>
              <w:tab w:val="right" w:leader="dot" w:pos="7927"/>
            </w:tabs>
            <w:spacing w:line="240" w:lineRule="auto"/>
            <w:rPr>
              <w:rFonts w:ascii="Times New Roman" w:eastAsiaTheme="minorEastAsia" w:hAnsi="Times New Roman" w:cs="Times New Roman"/>
              <w:noProof/>
              <w:lang w:val="en-US"/>
            </w:rPr>
          </w:pPr>
          <w:hyperlink w:anchor="_Toc220155224" w:history="1">
            <w:r w:rsidR="00806271" w:rsidRPr="00806271">
              <w:rPr>
                <w:rStyle w:val="Hyperlink"/>
                <w:rFonts w:ascii="Times New Roman" w:hAnsi="Times New Roman" w:cs="Times New Roman"/>
                <w:b/>
                <w:bCs/>
                <w:noProof/>
              </w:rPr>
              <w:t>DAFTAR PUSTAKA</w:t>
            </w:r>
            <w:r w:rsidR="00806271" w:rsidRPr="00806271">
              <w:rPr>
                <w:rFonts w:ascii="Times New Roman" w:hAnsi="Times New Roman" w:cs="Times New Roman"/>
                <w:noProof/>
                <w:webHidden/>
              </w:rPr>
              <w:tab/>
            </w:r>
            <w:r w:rsidR="00806271" w:rsidRPr="00806271">
              <w:rPr>
                <w:rFonts w:ascii="Times New Roman" w:hAnsi="Times New Roman" w:cs="Times New Roman"/>
                <w:noProof/>
                <w:webHidden/>
              </w:rPr>
              <w:fldChar w:fldCharType="begin"/>
            </w:r>
            <w:r w:rsidR="00806271" w:rsidRPr="00806271">
              <w:rPr>
                <w:rFonts w:ascii="Times New Roman" w:hAnsi="Times New Roman" w:cs="Times New Roman"/>
                <w:noProof/>
                <w:webHidden/>
              </w:rPr>
              <w:instrText xml:space="preserve"> PAGEREF _Toc220155224 \h </w:instrText>
            </w:r>
            <w:r w:rsidR="00806271" w:rsidRPr="00806271">
              <w:rPr>
                <w:rFonts w:ascii="Times New Roman" w:hAnsi="Times New Roman" w:cs="Times New Roman"/>
                <w:noProof/>
                <w:webHidden/>
              </w:rPr>
            </w:r>
            <w:r w:rsidR="00806271" w:rsidRPr="00806271">
              <w:rPr>
                <w:rFonts w:ascii="Times New Roman" w:hAnsi="Times New Roman" w:cs="Times New Roman"/>
                <w:noProof/>
                <w:webHidden/>
              </w:rPr>
              <w:fldChar w:fldCharType="separate"/>
            </w:r>
            <w:r w:rsidR="00BA7D22">
              <w:rPr>
                <w:rFonts w:ascii="Times New Roman" w:hAnsi="Times New Roman" w:cs="Times New Roman"/>
                <w:noProof/>
                <w:webHidden/>
              </w:rPr>
              <w:t>32</w:t>
            </w:r>
            <w:r w:rsidR="00806271" w:rsidRPr="00806271">
              <w:rPr>
                <w:rFonts w:ascii="Times New Roman" w:hAnsi="Times New Roman" w:cs="Times New Roman"/>
                <w:noProof/>
                <w:webHidden/>
              </w:rPr>
              <w:fldChar w:fldCharType="end"/>
            </w:r>
          </w:hyperlink>
        </w:p>
        <w:p w14:paraId="0925B66F" w14:textId="224B991C" w:rsidR="00806271" w:rsidRDefault="00806271">
          <w:r w:rsidRPr="00806271">
            <w:rPr>
              <w:rFonts w:ascii="Times New Roman" w:hAnsi="Times New Roman" w:cs="Times New Roman"/>
              <w:b/>
              <w:bCs/>
              <w:noProof/>
            </w:rPr>
            <w:fldChar w:fldCharType="end"/>
          </w:r>
        </w:p>
      </w:sdtContent>
    </w:sdt>
    <w:p w14:paraId="65334600" w14:textId="1FD4FD4A" w:rsidR="001A6E63" w:rsidRDefault="00001EAD" w:rsidP="00001EAD">
      <w:pPr>
        <w:rPr>
          <w:rFonts w:ascii="Times New Roman" w:eastAsia="Times New Roman" w:hAnsi="Times New Roman" w:cs="Times New Roman"/>
          <w:sz w:val="36"/>
          <w:szCs w:val="36"/>
        </w:rPr>
      </w:pPr>
      <w:r>
        <w:rPr>
          <w:rFonts w:ascii="Times New Roman" w:eastAsia="Times New Roman" w:hAnsi="Times New Roman" w:cs="Times New Roman"/>
          <w:sz w:val="36"/>
          <w:szCs w:val="36"/>
        </w:rPr>
        <w:br w:type="page"/>
      </w:r>
    </w:p>
    <w:p w14:paraId="3D8C128E" w14:textId="04555F16" w:rsidR="00DD6EB4" w:rsidRPr="005F3F84" w:rsidRDefault="00DE2EA2" w:rsidP="00806271">
      <w:pPr>
        <w:pStyle w:val="Heading1"/>
        <w:spacing w:after="0" w:line="240" w:lineRule="auto"/>
        <w:rPr>
          <w:b/>
          <w:bCs/>
        </w:rPr>
      </w:pPr>
      <w:bookmarkStart w:id="9" w:name="_Toc219465120"/>
      <w:bookmarkStart w:id="10" w:name="_Toc219818352"/>
      <w:bookmarkStart w:id="11" w:name="_Toc219819185"/>
      <w:bookmarkStart w:id="12" w:name="_Toc220155171"/>
      <w:r>
        <w:rPr>
          <w:b/>
          <w:bCs/>
        </w:rPr>
        <w:lastRenderedPageBreak/>
        <w:t>DAFTAR GAMBAR</w:t>
      </w:r>
      <w:bookmarkEnd w:id="9"/>
      <w:bookmarkEnd w:id="10"/>
      <w:bookmarkEnd w:id="11"/>
      <w:bookmarkEnd w:id="12"/>
    </w:p>
    <w:p w14:paraId="30A587EC" w14:textId="7BDFF45C" w:rsidR="005F3F84" w:rsidRDefault="005F3F84" w:rsidP="00806271">
      <w:pPr>
        <w:pStyle w:val="TableofFigures"/>
        <w:tabs>
          <w:tab w:val="right" w:leader="dot" w:pos="7927"/>
        </w:tabs>
        <w:spacing w:line="240" w:lineRule="auto"/>
        <w:rPr>
          <w:noProof/>
        </w:rPr>
      </w:pPr>
      <w:r>
        <w:fldChar w:fldCharType="begin"/>
      </w:r>
      <w:r>
        <w:instrText xml:space="preserve"> TOC \h \z \c "Gambar" </w:instrText>
      </w:r>
      <w:r>
        <w:fldChar w:fldCharType="separate"/>
      </w:r>
      <w:hyperlink w:anchor="_Toc219846494" w:history="1">
        <w:r w:rsidRPr="00881C7D">
          <w:rPr>
            <w:rStyle w:val="Hyperlink"/>
            <w:rFonts w:ascii="Times New Roman" w:hAnsi="Times New Roman" w:cs="Times New Roman"/>
            <w:b/>
            <w:bCs/>
            <w:noProof/>
          </w:rPr>
          <w:t>Gambar 1</w:t>
        </w:r>
        <w:r w:rsidRPr="00881C7D">
          <w:rPr>
            <w:rStyle w:val="Hyperlink"/>
            <w:rFonts w:ascii="Times New Roman" w:hAnsi="Times New Roman" w:cs="Times New Roman"/>
            <w:noProof/>
          </w:rPr>
          <w:t xml:space="preserve">. </w:t>
        </w:r>
        <w:r w:rsidRPr="00806271">
          <w:rPr>
            <w:rStyle w:val="Hyperlink"/>
            <w:rFonts w:ascii="Times New Roman" w:hAnsi="Times New Roman" w:cs="Times New Roman"/>
            <w:i/>
            <w:iCs/>
            <w:noProof/>
          </w:rPr>
          <w:t>Flowchart</w:t>
        </w:r>
        <w:r w:rsidRPr="00881C7D">
          <w:rPr>
            <w:rStyle w:val="Hyperlink"/>
            <w:rFonts w:ascii="Times New Roman" w:hAnsi="Times New Roman" w:cs="Times New Roman"/>
            <w:noProof/>
          </w:rPr>
          <w:t xml:space="preserve"> Metode Pengembangan </w:t>
        </w:r>
        <w:r w:rsidRPr="00806271">
          <w:rPr>
            <w:rStyle w:val="Hyperlink"/>
            <w:rFonts w:ascii="Times New Roman" w:hAnsi="Times New Roman" w:cs="Times New Roman"/>
            <w:i/>
            <w:iCs/>
            <w:noProof/>
          </w:rPr>
          <w:t>Waterfall</w:t>
        </w:r>
        <w:r>
          <w:rPr>
            <w:noProof/>
            <w:webHidden/>
          </w:rPr>
          <w:tab/>
        </w:r>
        <w:r>
          <w:rPr>
            <w:noProof/>
            <w:webHidden/>
          </w:rPr>
          <w:fldChar w:fldCharType="begin"/>
        </w:r>
        <w:r>
          <w:rPr>
            <w:noProof/>
            <w:webHidden/>
          </w:rPr>
          <w:instrText xml:space="preserve"> PAGEREF _Toc219846494 \h </w:instrText>
        </w:r>
        <w:r>
          <w:rPr>
            <w:noProof/>
            <w:webHidden/>
          </w:rPr>
        </w:r>
        <w:r>
          <w:rPr>
            <w:noProof/>
            <w:webHidden/>
          </w:rPr>
          <w:fldChar w:fldCharType="separate"/>
        </w:r>
        <w:r w:rsidR="00BA7D22">
          <w:rPr>
            <w:noProof/>
            <w:webHidden/>
          </w:rPr>
          <w:t>16</w:t>
        </w:r>
        <w:r>
          <w:rPr>
            <w:noProof/>
            <w:webHidden/>
          </w:rPr>
          <w:fldChar w:fldCharType="end"/>
        </w:r>
      </w:hyperlink>
    </w:p>
    <w:p w14:paraId="595C2C9E" w14:textId="131DCB65" w:rsidR="005F3F84" w:rsidRDefault="007E6CAA" w:rsidP="00806271">
      <w:pPr>
        <w:pStyle w:val="TableofFigures"/>
        <w:tabs>
          <w:tab w:val="right" w:leader="dot" w:pos="7927"/>
        </w:tabs>
        <w:spacing w:line="240" w:lineRule="auto"/>
        <w:rPr>
          <w:noProof/>
        </w:rPr>
      </w:pPr>
      <w:hyperlink w:anchor="_Toc219846495" w:history="1">
        <w:r w:rsidR="005F3F84" w:rsidRPr="00881C7D">
          <w:rPr>
            <w:rStyle w:val="Hyperlink"/>
            <w:rFonts w:ascii="Times New Roman" w:hAnsi="Times New Roman" w:cs="Times New Roman"/>
            <w:b/>
            <w:bCs/>
            <w:noProof/>
          </w:rPr>
          <w:t>Gambar 2</w:t>
        </w:r>
        <w:r w:rsidR="005F3F84" w:rsidRPr="00881C7D">
          <w:rPr>
            <w:rStyle w:val="Hyperlink"/>
            <w:rFonts w:ascii="Times New Roman" w:hAnsi="Times New Roman" w:cs="Times New Roman"/>
            <w:noProof/>
          </w:rPr>
          <w:t xml:space="preserve">. </w:t>
        </w:r>
        <w:r w:rsidR="005F3F84" w:rsidRPr="00806271">
          <w:rPr>
            <w:rStyle w:val="Hyperlink"/>
            <w:rFonts w:ascii="Times New Roman" w:hAnsi="Times New Roman" w:cs="Times New Roman"/>
            <w:i/>
            <w:iCs/>
            <w:noProof/>
          </w:rPr>
          <w:t>Flowchart</w:t>
        </w:r>
        <w:r w:rsidR="005F3F84" w:rsidRPr="00881C7D">
          <w:rPr>
            <w:rStyle w:val="Hyperlink"/>
            <w:rFonts w:ascii="Times New Roman" w:hAnsi="Times New Roman" w:cs="Times New Roman"/>
            <w:noProof/>
          </w:rPr>
          <w:t xml:space="preserve"> Tahapan Penelitian</w:t>
        </w:r>
        <w:r w:rsidR="005F3F84">
          <w:rPr>
            <w:noProof/>
            <w:webHidden/>
          </w:rPr>
          <w:tab/>
        </w:r>
        <w:r w:rsidR="005F3F84">
          <w:rPr>
            <w:noProof/>
            <w:webHidden/>
          </w:rPr>
          <w:fldChar w:fldCharType="begin"/>
        </w:r>
        <w:r w:rsidR="005F3F84">
          <w:rPr>
            <w:noProof/>
            <w:webHidden/>
          </w:rPr>
          <w:instrText xml:space="preserve"> PAGEREF _Toc219846495 \h </w:instrText>
        </w:r>
        <w:r w:rsidR="005F3F84">
          <w:rPr>
            <w:noProof/>
            <w:webHidden/>
          </w:rPr>
        </w:r>
        <w:r w:rsidR="005F3F84">
          <w:rPr>
            <w:noProof/>
            <w:webHidden/>
          </w:rPr>
          <w:fldChar w:fldCharType="separate"/>
        </w:r>
        <w:r w:rsidR="00BA7D22">
          <w:rPr>
            <w:noProof/>
            <w:webHidden/>
          </w:rPr>
          <w:t>21</w:t>
        </w:r>
        <w:r w:rsidR="005F3F84">
          <w:rPr>
            <w:noProof/>
            <w:webHidden/>
          </w:rPr>
          <w:fldChar w:fldCharType="end"/>
        </w:r>
      </w:hyperlink>
    </w:p>
    <w:p w14:paraId="402898F8" w14:textId="0EE66563" w:rsidR="005F3F84" w:rsidRDefault="007E6CAA" w:rsidP="00806271">
      <w:pPr>
        <w:pStyle w:val="TableofFigures"/>
        <w:tabs>
          <w:tab w:val="right" w:leader="dot" w:pos="7927"/>
        </w:tabs>
        <w:spacing w:line="240" w:lineRule="auto"/>
        <w:rPr>
          <w:noProof/>
        </w:rPr>
      </w:pPr>
      <w:hyperlink w:anchor="_Toc219846496" w:history="1">
        <w:r w:rsidR="005F3F84" w:rsidRPr="00881C7D">
          <w:rPr>
            <w:rStyle w:val="Hyperlink"/>
            <w:rFonts w:ascii="Times New Roman" w:hAnsi="Times New Roman" w:cs="Times New Roman"/>
            <w:b/>
            <w:bCs/>
            <w:noProof/>
          </w:rPr>
          <w:t>Gambar 3.</w:t>
        </w:r>
        <w:r w:rsidR="005F3F84" w:rsidRPr="00881C7D">
          <w:rPr>
            <w:rStyle w:val="Hyperlink"/>
            <w:rFonts w:ascii="Times New Roman" w:hAnsi="Times New Roman" w:cs="Times New Roman"/>
            <w:noProof/>
          </w:rPr>
          <w:t xml:space="preserve"> </w:t>
        </w:r>
        <w:r w:rsidR="005F3F84" w:rsidRPr="00806271">
          <w:rPr>
            <w:rStyle w:val="Hyperlink"/>
            <w:rFonts w:ascii="Times New Roman" w:hAnsi="Times New Roman" w:cs="Times New Roman"/>
            <w:i/>
            <w:iCs/>
            <w:noProof/>
          </w:rPr>
          <w:t>Degree of Possibility Triangle Diagram</w:t>
        </w:r>
        <w:r w:rsidR="005F3F84">
          <w:rPr>
            <w:noProof/>
            <w:webHidden/>
          </w:rPr>
          <w:tab/>
        </w:r>
        <w:r w:rsidR="005F3F84">
          <w:rPr>
            <w:noProof/>
            <w:webHidden/>
          </w:rPr>
          <w:fldChar w:fldCharType="begin"/>
        </w:r>
        <w:r w:rsidR="005F3F84">
          <w:rPr>
            <w:noProof/>
            <w:webHidden/>
          </w:rPr>
          <w:instrText xml:space="preserve"> PAGEREF _Toc219846496 \h </w:instrText>
        </w:r>
        <w:r w:rsidR="005F3F84">
          <w:rPr>
            <w:noProof/>
            <w:webHidden/>
          </w:rPr>
        </w:r>
        <w:r w:rsidR="005F3F84">
          <w:rPr>
            <w:noProof/>
            <w:webHidden/>
          </w:rPr>
          <w:fldChar w:fldCharType="separate"/>
        </w:r>
        <w:r w:rsidR="00BA7D22">
          <w:rPr>
            <w:noProof/>
            <w:webHidden/>
          </w:rPr>
          <w:t>27</w:t>
        </w:r>
        <w:r w:rsidR="005F3F84">
          <w:rPr>
            <w:noProof/>
            <w:webHidden/>
          </w:rPr>
          <w:fldChar w:fldCharType="end"/>
        </w:r>
      </w:hyperlink>
    </w:p>
    <w:p w14:paraId="4DDB8C99" w14:textId="70812753" w:rsidR="001A6E63" w:rsidRDefault="005F3F84" w:rsidP="00806271">
      <w:pPr>
        <w:spacing w:after="0" w:line="240" w:lineRule="auto"/>
        <w:jc w:val="both"/>
        <w:rPr>
          <w:rFonts w:ascii="Times New Roman" w:eastAsia="Times New Roman" w:hAnsi="Times New Roman" w:cs="Times New Roman"/>
          <w:b/>
          <w:bCs/>
          <w:sz w:val="24"/>
          <w:szCs w:val="24"/>
        </w:rPr>
      </w:pPr>
      <w:r>
        <w:fldChar w:fldCharType="end"/>
      </w:r>
      <w:r w:rsidR="00DE2EA2">
        <w:br w:type="page"/>
      </w:r>
    </w:p>
    <w:p w14:paraId="7AAD9CAD" w14:textId="771BC10C" w:rsidR="001A6E63" w:rsidRDefault="00DE2EA2" w:rsidP="00806271">
      <w:pPr>
        <w:pStyle w:val="Heading1"/>
        <w:spacing w:after="0" w:line="240" w:lineRule="auto"/>
        <w:rPr>
          <w:b/>
          <w:bCs/>
        </w:rPr>
      </w:pPr>
      <w:bookmarkStart w:id="13" w:name="_Toc219465121"/>
      <w:bookmarkStart w:id="14" w:name="_Toc219818353"/>
      <w:bookmarkStart w:id="15" w:name="_Toc219819186"/>
      <w:bookmarkStart w:id="16" w:name="_Toc220155172"/>
      <w:r>
        <w:rPr>
          <w:b/>
          <w:bCs/>
        </w:rPr>
        <w:lastRenderedPageBreak/>
        <w:t>DAFTAR TABEL</w:t>
      </w:r>
      <w:bookmarkEnd w:id="13"/>
      <w:bookmarkEnd w:id="14"/>
      <w:bookmarkEnd w:id="15"/>
      <w:bookmarkEnd w:id="16"/>
    </w:p>
    <w:p w14:paraId="171E9BE5" w14:textId="32BC7DC6" w:rsidR="005F3F84" w:rsidRDefault="005F3F84" w:rsidP="00806271">
      <w:pPr>
        <w:pStyle w:val="TableofFigures"/>
        <w:tabs>
          <w:tab w:val="right" w:leader="dot" w:pos="7927"/>
        </w:tabs>
        <w:spacing w:line="240" w:lineRule="auto"/>
        <w:rPr>
          <w:rFonts w:asciiTheme="minorHAnsi" w:eastAsiaTheme="minorEastAsia" w:hAnsiTheme="minorHAnsi" w:cstheme="minorBidi"/>
          <w:noProof/>
          <w:lang w:val="en-US"/>
        </w:rPr>
      </w:pPr>
      <w:r>
        <w:fldChar w:fldCharType="begin"/>
      </w:r>
      <w:r>
        <w:instrText xml:space="preserve"> TOC \h \z \c "Tabel" </w:instrText>
      </w:r>
      <w:r>
        <w:fldChar w:fldCharType="separate"/>
      </w:r>
      <w:hyperlink w:anchor="_Toc219846524" w:history="1">
        <w:r w:rsidRPr="001E79E0">
          <w:rPr>
            <w:rStyle w:val="Hyperlink"/>
            <w:rFonts w:ascii="Times New Roman" w:hAnsi="Times New Roman" w:cs="Times New Roman"/>
            <w:b/>
            <w:bCs/>
            <w:noProof/>
          </w:rPr>
          <w:t>Tabel 1.</w:t>
        </w:r>
        <w:r w:rsidRPr="001E79E0">
          <w:rPr>
            <w:rStyle w:val="Hyperlink"/>
            <w:rFonts w:ascii="Times New Roman" w:hAnsi="Times New Roman" w:cs="Times New Roman"/>
            <w:noProof/>
          </w:rPr>
          <w:t xml:space="preserve"> Komponen </w:t>
        </w:r>
        <w:r w:rsidRPr="00806271">
          <w:rPr>
            <w:rStyle w:val="Hyperlink"/>
            <w:rFonts w:ascii="Times New Roman" w:hAnsi="Times New Roman" w:cs="Times New Roman"/>
            <w:i/>
            <w:iCs/>
            <w:noProof/>
          </w:rPr>
          <w:t>Use Case Diagram</w:t>
        </w:r>
        <w:r>
          <w:rPr>
            <w:noProof/>
            <w:webHidden/>
          </w:rPr>
          <w:tab/>
        </w:r>
        <w:r>
          <w:rPr>
            <w:noProof/>
            <w:webHidden/>
          </w:rPr>
          <w:fldChar w:fldCharType="begin"/>
        </w:r>
        <w:r>
          <w:rPr>
            <w:noProof/>
            <w:webHidden/>
          </w:rPr>
          <w:instrText xml:space="preserve"> PAGEREF _Toc219846524 \h </w:instrText>
        </w:r>
        <w:r>
          <w:rPr>
            <w:noProof/>
            <w:webHidden/>
          </w:rPr>
        </w:r>
        <w:r>
          <w:rPr>
            <w:noProof/>
            <w:webHidden/>
          </w:rPr>
          <w:fldChar w:fldCharType="separate"/>
        </w:r>
        <w:r w:rsidR="00BA7D22">
          <w:rPr>
            <w:noProof/>
            <w:webHidden/>
          </w:rPr>
          <w:t>13</w:t>
        </w:r>
        <w:r>
          <w:rPr>
            <w:noProof/>
            <w:webHidden/>
          </w:rPr>
          <w:fldChar w:fldCharType="end"/>
        </w:r>
      </w:hyperlink>
    </w:p>
    <w:p w14:paraId="0C4F631B" w14:textId="084068A9" w:rsidR="005F3F84" w:rsidRDefault="007E6CAA" w:rsidP="00806271">
      <w:pPr>
        <w:pStyle w:val="TableofFigures"/>
        <w:tabs>
          <w:tab w:val="right" w:leader="dot" w:pos="7927"/>
        </w:tabs>
        <w:spacing w:line="240" w:lineRule="auto"/>
        <w:rPr>
          <w:rFonts w:asciiTheme="minorHAnsi" w:eastAsiaTheme="minorEastAsia" w:hAnsiTheme="minorHAnsi" w:cstheme="minorBidi"/>
          <w:noProof/>
          <w:lang w:val="en-US"/>
        </w:rPr>
      </w:pPr>
      <w:hyperlink w:anchor="_Toc219846525" w:history="1">
        <w:r w:rsidR="005F3F84" w:rsidRPr="001E79E0">
          <w:rPr>
            <w:rStyle w:val="Hyperlink"/>
            <w:rFonts w:ascii="Times New Roman" w:hAnsi="Times New Roman" w:cs="Times New Roman"/>
            <w:b/>
            <w:bCs/>
            <w:noProof/>
          </w:rPr>
          <w:t>Tabel 2.</w:t>
        </w:r>
        <w:r w:rsidR="005F3F84" w:rsidRPr="001E79E0">
          <w:rPr>
            <w:rStyle w:val="Hyperlink"/>
            <w:rFonts w:ascii="Times New Roman" w:hAnsi="Times New Roman" w:cs="Times New Roman"/>
            <w:noProof/>
          </w:rPr>
          <w:t xml:space="preserve"> Komponen </w:t>
        </w:r>
        <w:r w:rsidR="005F3F84" w:rsidRPr="00806271">
          <w:rPr>
            <w:rStyle w:val="Hyperlink"/>
            <w:rFonts w:ascii="Times New Roman" w:hAnsi="Times New Roman" w:cs="Times New Roman"/>
            <w:i/>
            <w:iCs/>
            <w:noProof/>
          </w:rPr>
          <w:t>Activity Diagram</w:t>
        </w:r>
        <w:r w:rsidR="005F3F84">
          <w:rPr>
            <w:noProof/>
            <w:webHidden/>
          </w:rPr>
          <w:tab/>
        </w:r>
        <w:r w:rsidR="005F3F84">
          <w:rPr>
            <w:noProof/>
            <w:webHidden/>
          </w:rPr>
          <w:fldChar w:fldCharType="begin"/>
        </w:r>
        <w:r w:rsidR="005F3F84">
          <w:rPr>
            <w:noProof/>
            <w:webHidden/>
          </w:rPr>
          <w:instrText xml:space="preserve"> PAGEREF _Toc219846525 \h </w:instrText>
        </w:r>
        <w:r w:rsidR="005F3F84">
          <w:rPr>
            <w:noProof/>
            <w:webHidden/>
          </w:rPr>
        </w:r>
        <w:r w:rsidR="005F3F84">
          <w:rPr>
            <w:noProof/>
            <w:webHidden/>
          </w:rPr>
          <w:fldChar w:fldCharType="separate"/>
        </w:r>
        <w:r w:rsidR="00BA7D22">
          <w:rPr>
            <w:noProof/>
            <w:webHidden/>
          </w:rPr>
          <w:t>13</w:t>
        </w:r>
        <w:r w:rsidR="005F3F84">
          <w:rPr>
            <w:noProof/>
            <w:webHidden/>
          </w:rPr>
          <w:fldChar w:fldCharType="end"/>
        </w:r>
      </w:hyperlink>
    </w:p>
    <w:p w14:paraId="5C99BE26" w14:textId="3ADD6276" w:rsidR="005F3F84" w:rsidRDefault="007E6CAA" w:rsidP="00806271">
      <w:pPr>
        <w:pStyle w:val="TableofFigures"/>
        <w:tabs>
          <w:tab w:val="right" w:leader="dot" w:pos="7927"/>
        </w:tabs>
        <w:spacing w:line="240" w:lineRule="auto"/>
        <w:rPr>
          <w:rFonts w:asciiTheme="minorHAnsi" w:eastAsiaTheme="minorEastAsia" w:hAnsiTheme="minorHAnsi" w:cstheme="minorBidi"/>
          <w:noProof/>
          <w:lang w:val="en-US"/>
        </w:rPr>
      </w:pPr>
      <w:hyperlink w:anchor="_Toc219846526" w:history="1">
        <w:r w:rsidR="005F3F84" w:rsidRPr="001E79E0">
          <w:rPr>
            <w:rStyle w:val="Hyperlink"/>
            <w:rFonts w:ascii="Times New Roman" w:hAnsi="Times New Roman" w:cs="Times New Roman"/>
            <w:b/>
            <w:bCs/>
            <w:noProof/>
          </w:rPr>
          <w:t>Tabel 3.</w:t>
        </w:r>
        <w:r w:rsidR="005F3F84" w:rsidRPr="001E79E0">
          <w:rPr>
            <w:rStyle w:val="Hyperlink"/>
            <w:rFonts w:ascii="Times New Roman" w:hAnsi="Times New Roman" w:cs="Times New Roman"/>
            <w:noProof/>
          </w:rPr>
          <w:t xml:space="preserve"> Komponen </w:t>
        </w:r>
        <w:r w:rsidR="005F3F84" w:rsidRPr="00806271">
          <w:rPr>
            <w:rStyle w:val="Hyperlink"/>
            <w:rFonts w:ascii="Times New Roman" w:hAnsi="Times New Roman" w:cs="Times New Roman"/>
            <w:i/>
            <w:iCs/>
            <w:noProof/>
          </w:rPr>
          <w:t>Class Diagram</w:t>
        </w:r>
        <w:r w:rsidR="005F3F84">
          <w:rPr>
            <w:noProof/>
            <w:webHidden/>
          </w:rPr>
          <w:tab/>
        </w:r>
        <w:r w:rsidR="005F3F84">
          <w:rPr>
            <w:noProof/>
            <w:webHidden/>
          </w:rPr>
          <w:fldChar w:fldCharType="begin"/>
        </w:r>
        <w:r w:rsidR="005F3F84">
          <w:rPr>
            <w:noProof/>
            <w:webHidden/>
          </w:rPr>
          <w:instrText xml:space="preserve"> PAGEREF _Toc219846526 \h </w:instrText>
        </w:r>
        <w:r w:rsidR="005F3F84">
          <w:rPr>
            <w:noProof/>
            <w:webHidden/>
          </w:rPr>
        </w:r>
        <w:r w:rsidR="005F3F84">
          <w:rPr>
            <w:noProof/>
            <w:webHidden/>
          </w:rPr>
          <w:fldChar w:fldCharType="separate"/>
        </w:r>
        <w:r w:rsidR="00BA7D22">
          <w:rPr>
            <w:noProof/>
            <w:webHidden/>
          </w:rPr>
          <w:t>14</w:t>
        </w:r>
        <w:r w:rsidR="005F3F84">
          <w:rPr>
            <w:noProof/>
            <w:webHidden/>
          </w:rPr>
          <w:fldChar w:fldCharType="end"/>
        </w:r>
      </w:hyperlink>
    </w:p>
    <w:p w14:paraId="1120B29E" w14:textId="45254538" w:rsidR="005F3F84" w:rsidRDefault="007E6CAA" w:rsidP="00806271">
      <w:pPr>
        <w:pStyle w:val="TableofFigures"/>
        <w:tabs>
          <w:tab w:val="right" w:leader="dot" w:pos="7927"/>
        </w:tabs>
        <w:spacing w:line="240" w:lineRule="auto"/>
        <w:rPr>
          <w:rFonts w:asciiTheme="minorHAnsi" w:eastAsiaTheme="minorEastAsia" w:hAnsiTheme="minorHAnsi" w:cstheme="minorBidi"/>
          <w:noProof/>
          <w:lang w:val="en-US"/>
        </w:rPr>
      </w:pPr>
      <w:hyperlink w:anchor="_Toc219846527" w:history="1">
        <w:r w:rsidR="005F3F84" w:rsidRPr="001E79E0">
          <w:rPr>
            <w:rStyle w:val="Hyperlink"/>
            <w:rFonts w:ascii="Times New Roman" w:hAnsi="Times New Roman" w:cs="Times New Roman"/>
            <w:b/>
            <w:bCs/>
            <w:noProof/>
          </w:rPr>
          <w:t>Tabel 4.</w:t>
        </w:r>
        <w:r w:rsidR="005F3F84" w:rsidRPr="001E79E0">
          <w:rPr>
            <w:rStyle w:val="Hyperlink"/>
            <w:rFonts w:ascii="Times New Roman" w:hAnsi="Times New Roman" w:cs="Times New Roman"/>
            <w:noProof/>
          </w:rPr>
          <w:t xml:space="preserve"> Penelitian Terdahulu</w:t>
        </w:r>
        <w:r w:rsidR="005F3F84">
          <w:rPr>
            <w:noProof/>
            <w:webHidden/>
          </w:rPr>
          <w:tab/>
        </w:r>
        <w:r w:rsidR="005F3F84">
          <w:rPr>
            <w:noProof/>
            <w:webHidden/>
          </w:rPr>
          <w:fldChar w:fldCharType="begin"/>
        </w:r>
        <w:r w:rsidR="005F3F84">
          <w:rPr>
            <w:noProof/>
            <w:webHidden/>
          </w:rPr>
          <w:instrText xml:space="preserve"> PAGEREF _Toc219846527 \h </w:instrText>
        </w:r>
        <w:r w:rsidR="005F3F84">
          <w:rPr>
            <w:noProof/>
            <w:webHidden/>
          </w:rPr>
        </w:r>
        <w:r w:rsidR="005F3F84">
          <w:rPr>
            <w:noProof/>
            <w:webHidden/>
          </w:rPr>
          <w:fldChar w:fldCharType="separate"/>
        </w:r>
        <w:r w:rsidR="00BA7D22">
          <w:rPr>
            <w:noProof/>
            <w:webHidden/>
          </w:rPr>
          <w:t>18</w:t>
        </w:r>
        <w:r w:rsidR="005F3F84">
          <w:rPr>
            <w:noProof/>
            <w:webHidden/>
          </w:rPr>
          <w:fldChar w:fldCharType="end"/>
        </w:r>
      </w:hyperlink>
    </w:p>
    <w:p w14:paraId="2E70FFB6" w14:textId="613C5ADE" w:rsidR="005F3F84" w:rsidRDefault="007E6CAA" w:rsidP="00806271">
      <w:pPr>
        <w:pStyle w:val="TableofFigures"/>
        <w:tabs>
          <w:tab w:val="right" w:leader="dot" w:pos="7927"/>
        </w:tabs>
        <w:spacing w:line="240" w:lineRule="auto"/>
        <w:rPr>
          <w:rFonts w:asciiTheme="minorHAnsi" w:eastAsiaTheme="minorEastAsia" w:hAnsiTheme="minorHAnsi" w:cstheme="minorBidi"/>
          <w:noProof/>
          <w:lang w:val="en-US"/>
        </w:rPr>
      </w:pPr>
      <w:hyperlink w:anchor="_Toc219846528" w:history="1">
        <w:r w:rsidR="005F3F84" w:rsidRPr="001E79E0">
          <w:rPr>
            <w:rStyle w:val="Hyperlink"/>
            <w:rFonts w:ascii="Times New Roman" w:hAnsi="Times New Roman" w:cs="Times New Roman"/>
            <w:b/>
            <w:bCs/>
            <w:noProof/>
          </w:rPr>
          <w:t>Tabel 5.</w:t>
        </w:r>
        <w:r w:rsidR="005F3F84" w:rsidRPr="001E79E0">
          <w:rPr>
            <w:rStyle w:val="Hyperlink"/>
            <w:rFonts w:ascii="Times New Roman" w:hAnsi="Times New Roman" w:cs="Times New Roman"/>
            <w:noProof/>
          </w:rPr>
          <w:t xml:space="preserve"> Tabel Asosiasi Penyakit</w:t>
        </w:r>
        <w:r w:rsidR="005F3F84">
          <w:rPr>
            <w:noProof/>
            <w:webHidden/>
          </w:rPr>
          <w:tab/>
        </w:r>
        <w:r w:rsidR="005F3F84">
          <w:rPr>
            <w:noProof/>
            <w:webHidden/>
          </w:rPr>
          <w:fldChar w:fldCharType="begin"/>
        </w:r>
        <w:r w:rsidR="005F3F84">
          <w:rPr>
            <w:noProof/>
            <w:webHidden/>
          </w:rPr>
          <w:instrText xml:space="preserve"> PAGEREF _Toc219846528 \h </w:instrText>
        </w:r>
        <w:r w:rsidR="005F3F84">
          <w:rPr>
            <w:noProof/>
            <w:webHidden/>
          </w:rPr>
        </w:r>
        <w:r w:rsidR="005F3F84">
          <w:rPr>
            <w:noProof/>
            <w:webHidden/>
          </w:rPr>
          <w:fldChar w:fldCharType="separate"/>
        </w:r>
        <w:r w:rsidR="00BA7D22">
          <w:rPr>
            <w:noProof/>
            <w:webHidden/>
          </w:rPr>
          <w:t>29</w:t>
        </w:r>
        <w:r w:rsidR="005F3F84">
          <w:rPr>
            <w:noProof/>
            <w:webHidden/>
          </w:rPr>
          <w:fldChar w:fldCharType="end"/>
        </w:r>
      </w:hyperlink>
    </w:p>
    <w:p w14:paraId="400EB851" w14:textId="61768E14" w:rsidR="005F3F84" w:rsidRDefault="007E6CAA" w:rsidP="00806271">
      <w:pPr>
        <w:pStyle w:val="TableofFigures"/>
        <w:tabs>
          <w:tab w:val="right" w:leader="dot" w:pos="7927"/>
        </w:tabs>
        <w:spacing w:line="240" w:lineRule="auto"/>
        <w:rPr>
          <w:rFonts w:asciiTheme="minorHAnsi" w:eastAsiaTheme="minorEastAsia" w:hAnsiTheme="minorHAnsi" w:cstheme="minorBidi"/>
          <w:noProof/>
          <w:lang w:val="en-US"/>
        </w:rPr>
      </w:pPr>
      <w:hyperlink w:anchor="_Toc219846529" w:history="1">
        <w:r w:rsidR="005F3F84" w:rsidRPr="001E79E0">
          <w:rPr>
            <w:rStyle w:val="Hyperlink"/>
            <w:rFonts w:ascii="Times New Roman" w:hAnsi="Times New Roman" w:cs="Times New Roman"/>
            <w:b/>
            <w:bCs/>
            <w:noProof/>
          </w:rPr>
          <w:t>Tabel 6</w:t>
        </w:r>
        <w:r w:rsidR="005F3F84" w:rsidRPr="001E79E0">
          <w:rPr>
            <w:rStyle w:val="Hyperlink"/>
            <w:rFonts w:ascii="Times New Roman" w:hAnsi="Times New Roman" w:cs="Times New Roman"/>
            <w:noProof/>
          </w:rPr>
          <w:t>. Jadwal Penelitian</w:t>
        </w:r>
        <w:r w:rsidR="005F3F84">
          <w:rPr>
            <w:noProof/>
            <w:webHidden/>
          </w:rPr>
          <w:tab/>
        </w:r>
        <w:r w:rsidR="005F3F84">
          <w:rPr>
            <w:noProof/>
            <w:webHidden/>
          </w:rPr>
          <w:fldChar w:fldCharType="begin"/>
        </w:r>
        <w:r w:rsidR="005F3F84">
          <w:rPr>
            <w:noProof/>
            <w:webHidden/>
          </w:rPr>
          <w:instrText xml:space="preserve"> PAGEREF _Toc219846529 \h </w:instrText>
        </w:r>
        <w:r w:rsidR="005F3F84">
          <w:rPr>
            <w:noProof/>
            <w:webHidden/>
          </w:rPr>
        </w:r>
        <w:r w:rsidR="005F3F84">
          <w:rPr>
            <w:noProof/>
            <w:webHidden/>
          </w:rPr>
          <w:fldChar w:fldCharType="separate"/>
        </w:r>
        <w:r w:rsidR="00BA7D22">
          <w:rPr>
            <w:noProof/>
            <w:webHidden/>
          </w:rPr>
          <w:t>31</w:t>
        </w:r>
        <w:r w:rsidR="005F3F84">
          <w:rPr>
            <w:noProof/>
            <w:webHidden/>
          </w:rPr>
          <w:fldChar w:fldCharType="end"/>
        </w:r>
      </w:hyperlink>
    </w:p>
    <w:p w14:paraId="70B23FD5" w14:textId="0FC1D50B" w:rsidR="001A6E63" w:rsidRDefault="005F3F84" w:rsidP="00806271">
      <w:pPr>
        <w:spacing w:before="240" w:line="240" w:lineRule="auto"/>
        <w:jc w:val="both"/>
        <w:sectPr w:rsidR="001A6E63">
          <w:headerReference w:type="default" r:id="rId11"/>
          <w:footerReference w:type="default" r:id="rId12"/>
          <w:pgSz w:w="11906" w:h="16838"/>
          <w:pgMar w:top="1701" w:right="1701" w:bottom="1701" w:left="2268" w:header="709" w:footer="709" w:gutter="0"/>
          <w:pgNumType w:start="1"/>
          <w:cols w:space="720"/>
        </w:sectPr>
      </w:pPr>
      <w:r>
        <w:fldChar w:fldCharType="end"/>
      </w:r>
      <w:r w:rsidR="00DE2EA2">
        <w:br w:type="page"/>
      </w:r>
    </w:p>
    <w:p w14:paraId="0147C97E" w14:textId="512D7B29" w:rsidR="001A6E63" w:rsidRDefault="00DE2EA2" w:rsidP="00926503">
      <w:pPr>
        <w:pStyle w:val="Heading1"/>
        <w:spacing w:line="240" w:lineRule="auto"/>
        <w:ind w:firstLine="360"/>
        <w:rPr>
          <w:b/>
          <w:bCs/>
        </w:rPr>
      </w:pPr>
      <w:bookmarkStart w:id="17" w:name="_Toc219465122"/>
      <w:bookmarkStart w:id="18" w:name="_Toc219818354"/>
      <w:bookmarkStart w:id="19" w:name="_Toc219819187"/>
      <w:bookmarkStart w:id="20" w:name="_Toc220155173"/>
      <w:r>
        <w:rPr>
          <w:b/>
          <w:bCs/>
        </w:rPr>
        <w:lastRenderedPageBreak/>
        <w:t>BAB I</w:t>
      </w:r>
      <w:r>
        <w:rPr>
          <w:b/>
          <w:bCs/>
        </w:rPr>
        <w:br/>
        <w:t xml:space="preserve">      PENDAHULUAN</w:t>
      </w:r>
      <w:bookmarkEnd w:id="17"/>
      <w:bookmarkEnd w:id="18"/>
      <w:bookmarkEnd w:id="19"/>
      <w:bookmarkEnd w:id="20"/>
    </w:p>
    <w:p w14:paraId="3A0984AC" w14:textId="6C8678F6" w:rsidR="001A6E63" w:rsidRDefault="00DE2EA2">
      <w:pPr>
        <w:pStyle w:val="Heading2"/>
        <w:numPr>
          <w:ilvl w:val="1"/>
          <w:numId w:val="2"/>
        </w:numPr>
      </w:pPr>
      <w:bookmarkStart w:id="21" w:name="_Toc219465123"/>
      <w:bookmarkStart w:id="22" w:name="_Toc219818355"/>
      <w:bookmarkStart w:id="23" w:name="_Toc219819188"/>
      <w:bookmarkStart w:id="24" w:name="_Toc220155174"/>
      <w:r>
        <w:t>Latar Belakang</w:t>
      </w:r>
      <w:bookmarkEnd w:id="21"/>
      <w:bookmarkEnd w:id="22"/>
      <w:bookmarkEnd w:id="23"/>
      <w:bookmarkEnd w:id="24"/>
    </w:p>
    <w:p w14:paraId="1A33802C" w14:textId="4E0C2D39" w:rsidR="001A6E63" w:rsidRDefault="056450D9">
      <w:pPr>
        <w:spacing w:after="0" w:line="360" w:lineRule="auto"/>
        <w:ind w:left="340" w:firstLine="620"/>
        <w:jc w:val="both"/>
        <w:rPr>
          <w:rFonts w:ascii="Times New Roman" w:eastAsia="Times New Roman" w:hAnsi="Times New Roman" w:cs="Times New Roman"/>
          <w:sz w:val="24"/>
          <w:szCs w:val="24"/>
        </w:rPr>
      </w:pPr>
      <w:r w:rsidRPr="056450D9">
        <w:rPr>
          <w:rFonts w:ascii="Times New Roman" w:eastAsia="Times New Roman" w:hAnsi="Times New Roman" w:cs="Times New Roman"/>
          <w:sz w:val="24"/>
          <w:szCs w:val="24"/>
        </w:rPr>
        <w:t xml:space="preserve">Menurut laporan WHO </w:t>
      </w:r>
      <w:r w:rsidRPr="056450D9">
        <w:rPr>
          <w:rFonts w:ascii="Times New Roman" w:eastAsia="Times New Roman" w:hAnsi="Times New Roman" w:cs="Times New Roman"/>
          <w:i/>
          <w:iCs/>
          <w:sz w:val="24"/>
          <w:szCs w:val="24"/>
        </w:rPr>
        <w:t>(World Health Organization),</w:t>
      </w:r>
      <w:r w:rsidRPr="056450D9">
        <w:rPr>
          <w:rFonts w:ascii="Times New Roman" w:eastAsia="Times New Roman" w:hAnsi="Times New Roman" w:cs="Times New Roman"/>
          <w:sz w:val="24"/>
          <w:szCs w:val="24"/>
        </w:rPr>
        <w:t xml:space="preserve"> penyakit tidak menular (PTM) atau disebut juga penyakit </w:t>
      </w:r>
      <w:r w:rsidRPr="056450D9">
        <w:rPr>
          <w:rFonts w:ascii="Times New Roman" w:eastAsia="Times New Roman" w:hAnsi="Times New Roman" w:cs="Times New Roman"/>
          <w:i/>
          <w:iCs/>
          <w:sz w:val="24"/>
          <w:szCs w:val="24"/>
        </w:rPr>
        <w:t>degenerative</w:t>
      </w:r>
      <w:r w:rsidRPr="056450D9">
        <w:rPr>
          <w:rFonts w:ascii="Times New Roman" w:eastAsia="Times New Roman" w:hAnsi="Times New Roman" w:cs="Times New Roman"/>
          <w:sz w:val="24"/>
          <w:szCs w:val="24"/>
        </w:rPr>
        <w:t>, merupakan penyakit penyebab kematian terbanyak dan paling umum dalam skala global semenjak abad ke-21 (</w:t>
      </w:r>
      <w:r w:rsidRPr="056450D9">
        <w:rPr>
          <w:rFonts w:ascii="Times New Roman" w:eastAsia="Times New Roman" w:hAnsi="Times New Roman" w:cs="Times New Roman"/>
          <w:i/>
          <w:iCs/>
          <w:sz w:val="24"/>
          <w:szCs w:val="24"/>
        </w:rPr>
        <w:t>World Health Organization</w:t>
      </w:r>
      <w:r w:rsidRPr="056450D9">
        <w:rPr>
          <w:rFonts w:ascii="Times New Roman" w:eastAsia="Times New Roman" w:hAnsi="Times New Roman" w:cs="Times New Roman"/>
          <w:sz w:val="24"/>
          <w:szCs w:val="24"/>
        </w:rPr>
        <w:t xml:space="preserve"> (WHO), 2025). Penyakit </w:t>
      </w:r>
      <w:r w:rsidRPr="056450D9">
        <w:rPr>
          <w:rFonts w:ascii="Times New Roman" w:eastAsia="Times New Roman" w:hAnsi="Times New Roman" w:cs="Times New Roman"/>
          <w:i/>
          <w:iCs/>
          <w:sz w:val="24"/>
          <w:szCs w:val="24"/>
        </w:rPr>
        <w:t>degenerative</w:t>
      </w:r>
      <w:r w:rsidRPr="056450D9">
        <w:rPr>
          <w:rFonts w:ascii="Times New Roman" w:eastAsia="Times New Roman" w:hAnsi="Times New Roman" w:cs="Times New Roman"/>
          <w:sz w:val="24"/>
          <w:szCs w:val="24"/>
        </w:rPr>
        <w:t xml:space="preserve"> yang banyak diderita oleh masyarakat antara lain </w:t>
      </w:r>
      <w:r w:rsidRPr="007E6CAA">
        <w:rPr>
          <w:rFonts w:ascii="Times New Roman" w:eastAsia="Times New Roman" w:hAnsi="Times New Roman" w:cs="Times New Roman"/>
          <w:sz w:val="24"/>
          <w:szCs w:val="24"/>
        </w:rPr>
        <w:t xml:space="preserve">adalah penyakit jantung, hipertensi, </w:t>
      </w:r>
      <w:r w:rsidRPr="007E6CAA">
        <w:rPr>
          <w:rFonts w:ascii="Times New Roman" w:eastAsia="Times New Roman" w:hAnsi="Times New Roman" w:cs="Times New Roman"/>
          <w:i/>
          <w:iCs/>
          <w:sz w:val="24"/>
          <w:szCs w:val="24"/>
        </w:rPr>
        <w:t>stroke</w:t>
      </w:r>
      <w:r w:rsidRPr="007E6CAA">
        <w:rPr>
          <w:rFonts w:ascii="Times New Roman" w:eastAsia="Times New Roman" w:hAnsi="Times New Roman" w:cs="Times New Roman"/>
          <w:sz w:val="24"/>
          <w:szCs w:val="24"/>
        </w:rPr>
        <w:t>, diabetes, penyakit ginjal kronis, dan kanker .</w:t>
      </w:r>
    </w:p>
    <w:p w14:paraId="44C8D414" w14:textId="78B371FF" w:rsidR="001A6E63" w:rsidRDefault="00DE2EA2">
      <w:pPr>
        <w:spacing w:after="0" w:line="360" w:lineRule="auto"/>
        <w:ind w:left="340"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laporan dari Riskesdas 20</w:t>
      </w:r>
      <w:r w:rsidR="00926503">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dan Survei Kesehatan Indonesia (SKI), PTM memiliki tren yang bervariasi terhadap beberapa penyakit utama. Prevalensi kanker tercatat menurun dari 1,79% pada tahun 2018 menjadi 1,2% pada tahun 2023, sedangkan prevalensi diabetes miletus mengalami peningkatan dari 1,5% menjadi 1,7%. Penyakit jantung menunjukkan penurunan prevalensi dari 1,5% menjadi 0,85%, hipertensi dari 8,36% menjadi 8%, serta stroke dari 10,9% menjadi 8,3%. Sementara itu, prevalensi penyakit ginjal kronis juga menurun dari 0,38% menjadi 0,18% pada periode yang sama. Meskipun terdapat penurunan pada beberapa jenis penyakit, angka tersebut masih termasuk tinggi dan beban penyakit belum berkurang (Kemenkes, 2023)</w:t>
      </w:r>
    </w:p>
    <w:p w14:paraId="677CD0AA" w14:textId="195679EC" w:rsidR="001A6E63" w:rsidRDefault="00DE2EA2">
      <w:pPr>
        <w:spacing w:after="0" w:line="360" w:lineRule="auto"/>
        <w:ind w:left="340"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Penyakit </w:t>
      </w:r>
      <w:r w:rsidRPr="00B11004">
        <w:rPr>
          <w:rFonts w:ascii="Times New Roman" w:eastAsia="Times New Roman" w:hAnsi="Times New Roman" w:cs="Times New Roman"/>
          <w:i/>
          <w:iCs/>
          <w:sz w:val="24"/>
          <w:szCs w:val="24"/>
        </w:rPr>
        <w:t xml:space="preserve">generative </w:t>
      </w:r>
      <w:r>
        <w:rPr>
          <w:rFonts w:ascii="Times New Roman" w:eastAsia="Times New Roman" w:hAnsi="Times New Roman" w:cs="Times New Roman"/>
          <w:sz w:val="24"/>
          <w:szCs w:val="24"/>
        </w:rPr>
        <w:t>dapat disebabkan oleh pola hidup yang tidak sehat diantaranya seperti tidak sehatnya pola makan, konsumsi al</w:t>
      </w:r>
      <w:r w:rsidR="00B11004">
        <w:rPr>
          <w:rFonts w:ascii="Times New Roman" w:eastAsia="Times New Roman" w:hAnsi="Times New Roman" w:cs="Times New Roman"/>
          <w:sz w:val="24"/>
          <w:szCs w:val="24"/>
        </w:rPr>
        <w:t>k</w:t>
      </w:r>
      <w:r>
        <w:rPr>
          <w:rFonts w:ascii="Times New Roman" w:eastAsia="Times New Roman" w:hAnsi="Times New Roman" w:cs="Times New Roman"/>
          <w:sz w:val="24"/>
          <w:szCs w:val="24"/>
        </w:rPr>
        <w:t>ohol, kebiasaan merokok, dan kurangnya aktivitas fisik (Riyadi1 et al., 2025). Kesadaran masyarakat terhadap gaya hidup sehat masih belum optimal dan juga keterbatasan  rutinitas pemeriksaan kesehatan menjadi sebab banyaknya kasus PTM yang baru terdeteksi pada tahap yang sudah lanjut (Desfita et al., 2021). Oleh karena itu, diperlukan upaya pencegahan dan deteksi dini yang efektif melalui penilaian risiko berbasis faktor gaya hidup, seperti pola makan, aktivitas fisik, dan kebiasaan merokok (Suharsono;</w:t>
      </w:r>
      <w:r w:rsidR="00B110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2025)</w:t>
      </w:r>
    </w:p>
    <w:p w14:paraId="3A5DFBF3" w14:textId="77777777" w:rsidR="001A6E63" w:rsidRDefault="00DE2EA2">
      <w:pPr>
        <w:spacing w:after="0" w:line="360" w:lineRule="auto"/>
        <w:ind w:left="340"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Penilaian risiko ini dapat membantu mengidentifikasi individu yang berpotensi tinggi mengidap PTM sebelum gejala klinis muncul (Kusumawati et al., 2023). Namun, metode konvensional dalam menilai risiko PTM umumnya masih bersifat subjektif dan tidak terstandarisasi. Dalam konteks ini, pendekatan </w:t>
      </w:r>
      <w:r>
        <w:rPr>
          <w:rFonts w:ascii="Times New Roman" w:eastAsia="Times New Roman" w:hAnsi="Times New Roman" w:cs="Times New Roman"/>
          <w:sz w:val="24"/>
          <w:szCs w:val="24"/>
        </w:rPr>
        <w:lastRenderedPageBreak/>
        <w:t xml:space="preserve">berbasis sistem cerdas seperti </w:t>
      </w:r>
      <w:r w:rsidRPr="00926503">
        <w:rPr>
          <w:rFonts w:ascii="Times New Roman" w:eastAsia="Times New Roman" w:hAnsi="Times New Roman" w:cs="Times New Roman"/>
          <w:i/>
          <w:iCs/>
          <w:sz w:val="24"/>
          <w:szCs w:val="24"/>
        </w:rPr>
        <w:t>Fuzzy Logic</w:t>
      </w:r>
      <w:r>
        <w:rPr>
          <w:rFonts w:ascii="Times New Roman" w:eastAsia="Times New Roman" w:hAnsi="Times New Roman" w:cs="Times New Roman"/>
          <w:sz w:val="24"/>
          <w:szCs w:val="24"/>
        </w:rPr>
        <w:t xml:space="preserve"> atau </w:t>
      </w:r>
      <w:r w:rsidRPr="00926503">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dapat digunakan untuk membantu mengklasifikasikan tingkat risiko PTM secara lebih objektif dan adaptif terhadap ketidakpastian data input gaya hidup. Berdasarkan latar belakang tersebut, penelitian ini bertujuan untuk mengembangkan model sistem deteksi dini risiko penyakit tidak menular berbasis </w:t>
      </w:r>
      <w:r w:rsidRPr="00926503">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yang mengintegrasikan faktor-faktor gaya hidup sebagai input utama untuk memberikan hasil penilaian tingkat risiko secara linguistik (rendah, sedang, tinggi).</w:t>
      </w:r>
    </w:p>
    <w:p w14:paraId="42976C39" w14:textId="289EB1A4" w:rsidR="001A6E63" w:rsidRDefault="00DE2EA2">
      <w:pPr>
        <w:spacing w:after="0" w:line="360" w:lineRule="auto"/>
        <w:ind w:left="340"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w:t>
      </w:r>
      <w:r w:rsidRPr="00926503">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w:t>
      </w:r>
      <w:r w:rsidRPr="00926503">
        <w:rPr>
          <w:rFonts w:ascii="Times New Roman" w:eastAsia="Times New Roman" w:hAnsi="Times New Roman" w:cs="Times New Roman"/>
          <w:i/>
          <w:iCs/>
          <w:sz w:val="24"/>
          <w:szCs w:val="24"/>
        </w:rPr>
        <w:t>(Fuzzy Analytical Hierarchy Process)</w:t>
      </w:r>
      <w:r>
        <w:rPr>
          <w:rFonts w:ascii="Times New Roman" w:eastAsia="Times New Roman" w:hAnsi="Times New Roman" w:cs="Times New Roman"/>
          <w:sz w:val="24"/>
          <w:szCs w:val="24"/>
        </w:rPr>
        <w:t xml:space="preserve"> merupakan pengembangan dari metode </w:t>
      </w:r>
      <w:r w:rsidRPr="00926503">
        <w:rPr>
          <w:rFonts w:ascii="Times New Roman" w:eastAsia="Times New Roman" w:hAnsi="Times New Roman" w:cs="Times New Roman"/>
          <w:i/>
          <w:iCs/>
          <w:sz w:val="24"/>
          <w:szCs w:val="24"/>
        </w:rPr>
        <w:t>Analytical Hierarchy Process</w:t>
      </w:r>
      <w:r>
        <w:rPr>
          <w:rFonts w:ascii="Times New Roman" w:eastAsia="Times New Roman" w:hAnsi="Times New Roman" w:cs="Times New Roman"/>
          <w:sz w:val="24"/>
          <w:szCs w:val="24"/>
        </w:rPr>
        <w:t xml:space="preserve"> (AHP) yang dikombinasikan dengan logika </w:t>
      </w:r>
      <w:r w:rsidRPr="00926503">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untuk menangani ketidakpastian dan ambiguitas dalam proses pengambilan keputusan (Harahap et al., 2022). AHP sendiri digunakan untuk menentukan bobot atau tingkat kepentingan dari setiap kriteria berdasarkan perbandingan berpasangan </w:t>
      </w:r>
      <w:r w:rsidRPr="003969F3">
        <w:rPr>
          <w:rFonts w:ascii="Times New Roman" w:eastAsia="Times New Roman" w:hAnsi="Times New Roman" w:cs="Times New Roman"/>
          <w:i/>
          <w:iCs/>
          <w:sz w:val="24"/>
          <w:szCs w:val="24"/>
        </w:rPr>
        <w:t>(pairwise comparison),</w:t>
      </w:r>
      <w:r>
        <w:rPr>
          <w:rFonts w:ascii="Times New Roman" w:eastAsia="Times New Roman" w:hAnsi="Times New Roman" w:cs="Times New Roman"/>
          <w:sz w:val="24"/>
          <w:szCs w:val="24"/>
        </w:rPr>
        <w:t xml:space="preserve"> sedangkan seperti “sering”, “kadang-kadang”, atau “jarang” menjadi nilai numerik yang dapat diproses oleh s</w:t>
      </w:r>
      <w:r w:rsidR="003969F3">
        <w:rPr>
          <w:rFonts w:ascii="Times New Roman" w:eastAsia="Times New Roman" w:hAnsi="Times New Roman" w:cs="Times New Roman"/>
          <w:sz w:val="24"/>
          <w:szCs w:val="24"/>
        </w:rPr>
        <w:t>i</w:t>
      </w:r>
      <w:r>
        <w:rPr>
          <w:rFonts w:ascii="Times New Roman" w:eastAsia="Times New Roman" w:hAnsi="Times New Roman" w:cs="Times New Roman"/>
          <w:sz w:val="24"/>
          <w:szCs w:val="24"/>
        </w:rPr>
        <w:t>stem (Muanley et al., 2022).</w:t>
      </w:r>
    </w:p>
    <w:p w14:paraId="461FA378" w14:textId="6B11BADD" w:rsidR="001A6E63" w:rsidRDefault="00DE2EA2">
      <w:pPr>
        <w:spacing w:after="0" w:line="360" w:lineRule="auto"/>
        <w:ind w:left="340"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deteksi risiko penyakit tidak menular, metode </w:t>
      </w:r>
      <w:r w:rsidRPr="003969F3">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dinilai sesuai karena data yang digunakan seringkali bersifat subjektif dan tidak pasti (Baalousha et al., 2023). Contohnya, kebiasaan makan tinggi lemak atau intensitas aktivitas fisik tidak selalu dapat diukur secara pasti dalam satuan angka, melainkan dinilai berdasarkan persepsi pengguna. Dengan menggunakan pendekatan </w:t>
      </w:r>
      <w:r w:rsidRPr="003969F3">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sistem dapat mengakomodasi nilai-nilai linguistik tersebut ke dalam rentang numerik </w:t>
      </w:r>
      <w:r w:rsidRPr="003969F3">
        <w:rPr>
          <w:rFonts w:ascii="Times New Roman" w:eastAsia="Times New Roman" w:hAnsi="Times New Roman" w:cs="Times New Roman"/>
          <w:i/>
          <w:iCs/>
          <w:sz w:val="24"/>
          <w:szCs w:val="24"/>
        </w:rPr>
        <w:t>(fuzzy number)</w:t>
      </w:r>
      <w:r>
        <w:rPr>
          <w:rFonts w:ascii="Times New Roman" w:eastAsia="Times New Roman" w:hAnsi="Times New Roman" w:cs="Times New Roman"/>
          <w:sz w:val="24"/>
          <w:szCs w:val="24"/>
        </w:rPr>
        <w:t xml:space="preserve"> sehingga hasil perhitungan menjadi lebih realistis dan menyerupai cara manusia dalam menilai kondisi (Omidvar et al., 2022).</w:t>
      </w:r>
    </w:p>
    <w:p w14:paraId="0F5F1889" w14:textId="3FDC653B" w:rsidR="001A6E63" w:rsidRDefault="00DE2EA2" w:rsidP="003969F3">
      <w:pPr>
        <w:spacing w:after="0" w:line="360" w:lineRule="auto"/>
        <w:ind w:left="340"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Fuzzy AHP mampu memberikan bobot prioritas terhadap setiap faktor risiko seperti pola makan, konsumsi gula, garam, dan aktivitas fisik berdasarkan tingkat pengaruhnya terhadap penyakit tidak menular (Riana et al., 2023). Dengan bobot tersebut, sistem dapat menghitung skor risiko keseluruhan dan mengkategorikan pengguna ke dalam tingkat risiko rendah, sedang, atau tinggi. Hasil akhir dari sistem ini diharapkan dapat membantu masyarakat untuk </w:t>
      </w:r>
      <w:r>
        <w:rPr>
          <w:rFonts w:ascii="Times New Roman" w:eastAsia="Times New Roman" w:hAnsi="Times New Roman" w:cs="Times New Roman"/>
          <w:sz w:val="24"/>
          <w:szCs w:val="24"/>
        </w:rPr>
        <w:lastRenderedPageBreak/>
        <w:t>lebih memahami kondisi kesehatannya serta meningkatkan kesadaran dalam menerapkan pola hidup sehat.</w:t>
      </w:r>
    </w:p>
    <w:p w14:paraId="4E3CF63E" w14:textId="77777777" w:rsidR="001A6E63" w:rsidRDefault="00DE2EA2">
      <w:pPr>
        <w:spacing w:after="0" w:line="360" w:lineRule="auto"/>
        <w:ind w:left="340"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alasan tersebut, metode </w:t>
      </w:r>
      <w:r w:rsidRPr="003969F3">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dipilih karena mampu menangani data yang bersifat linguistik dan subjektif, memberikan penilaian yang lebih adaptif, serta sesuai untuk digunakan dalam sistem pendukung keputusan deteksi dini risiko penyakit tidak menular berbasis gaya hidup. </w:t>
      </w:r>
    </w:p>
    <w:p w14:paraId="13BF8463" w14:textId="7A691654" w:rsidR="001A6E63" w:rsidRDefault="00DE2EA2">
      <w:pPr>
        <w:pStyle w:val="Heading2"/>
        <w:numPr>
          <w:ilvl w:val="1"/>
          <w:numId w:val="8"/>
        </w:numPr>
      </w:pPr>
      <w:bookmarkStart w:id="25" w:name="_Toc219465124"/>
      <w:bookmarkStart w:id="26" w:name="_Toc219818356"/>
      <w:bookmarkStart w:id="27" w:name="_Toc219819189"/>
      <w:bookmarkStart w:id="28" w:name="_Toc220155175"/>
      <w:r>
        <w:t>Rumusan Masalah</w:t>
      </w:r>
      <w:bookmarkEnd w:id="25"/>
      <w:bookmarkEnd w:id="26"/>
      <w:bookmarkEnd w:id="27"/>
      <w:bookmarkEnd w:id="28"/>
    </w:p>
    <w:p w14:paraId="354697F7" w14:textId="77777777" w:rsidR="001A6E63" w:rsidRDefault="00DE2EA2">
      <w:pPr>
        <w:spacing w:before="240" w:after="0" w:line="36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Berdasarkan paparan dalam latar belakang, beberapa permasalahan pokok yang menjadi fokus penelitian ini dapat diidentifikasi sebagai berikut:</w:t>
      </w:r>
    </w:p>
    <w:p w14:paraId="7040BBF0" w14:textId="77777777" w:rsidR="001A6E63" w:rsidRDefault="00DE2EA2">
      <w:pPr>
        <w:numPr>
          <w:ilvl w:val="0"/>
          <w:numId w:val="10"/>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merancang Sistem Pendukung Keputusan yang dapat mendeteksi tingkat resiko penyakit tidak menular berdasarkan pola hidup?</w:t>
      </w:r>
    </w:p>
    <w:p w14:paraId="0AEA519C" w14:textId="77777777" w:rsidR="007A522C" w:rsidRDefault="007A522C">
      <w:pPr>
        <w:numPr>
          <w:ilvl w:val="0"/>
          <w:numId w:val="10"/>
        </w:numPr>
        <w:spacing w:after="0" w:line="360" w:lineRule="auto"/>
        <w:ind w:left="1080"/>
        <w:jc w:val="both"/>
        <w:rPr>
          <w:rFonts w:ascii="Times New Roman" w:eastAsia="Times New Roman" w:hAnsi="Times New Roman" w:cs="Times New Roman"/>
          <w:sz w:val="24"/>
          <w:szCs w:val="24"/>
        </w:rPr>
      </w:pPr>
      <w:r w:rsidRPr="007A522C">
        <w:rPr>
          <w:rFonts w:ascii="Times New Roman" w:eastAsia="Times New Roman" w:hAnsi="Times New Roman" w:cs="Times New Roman"/>
          <w:sz w:val="24"/>
          <w:szCs w:val="24"/>
        </w:rPr>
        <w:t xml:space="preserve">Bagaimana menerapkan metode </w:t>
      </w:r>
      <w:r w:rsidRPr="007A522C">
        <w:rPr>
          <w:rFonts w:ascii="Times New Roman" w:eastAsia="Times New Roman" w:hAnsi="Times New Roman" w:cs="Times New Roman"/>
          <w:i/>
          <w:iCs/>
          <w:sz w:val="24"/>
          <w:szCs w:val="24"/>
        </w:rPr>
        <w:t>Fuzzy</w:t>
      </w:r>
      <w:r w:rsidRPr="007A522C">
        <w:rPr>
          <w:rFonts w:ascii="Times New Roman" w:eastAsia="Times New Roman" w:hAnsi="Times New Roman" w:cs="Times New Roman"/>
          <w:sz w:val="24"/>
          <w:szCs w:val="24"/>
        </w:rPr>
        <w:t xml:space="preserve"> AHP untuk memperoleh bobot prioritas kriteria faktor risiko dengan menangani ketidakpastian penilaian yang bersifat linguistik?</w:t>
      </w:r>
    </w:p>
    <w:p w14:paraId="2465DF86" w14:textId="102E5A92" w:rsidR="001A6E63" w:rsidRDefault="007A522C">
      <w:pPr>
        <w:numPr>
          <w:ilvl w:val="0"/>
          <w:numId w:val="10"/>
        </w:numPr>
        <w:spacing w:after="0" w:line="360" w:lineRule="auto"/>
        <w:ind w:left="1080"/>
        <w:jc w:val="both"/>
        <w:rPr>
          <w:rFonts w:ascii="Times New Roman" w:eastAsia="Times New Roman" w:hAnsi="Times New Roman" w:cs="Times New Roman"/>
          <w:sz w:val="24"/>
          <w:szCs w:val="24"/>
        </w:rPr>
      </w:pPr>
      <w:r w:rsidRPr="007A522C">
        <w:rPr>
          <w:rFonts w:ascii="Times New Roman" w:eastAsia="Times New Roman" w:hAnsi="Times New Roman" w:cs="Times New Roman"/>
          <w:sz w:val="24"/>
          <w:szCs w:val="24"/>
        </w:rPr>
        <w:t xml:space="preserve">Bagaimana melakukan perhitungan skor akhir </w:t>
      </w:r>
      <w:r w:rsidRPr="007A522C">
        <w:rPr>
          <w:rFonts w:ascii="Times New Roman" w:eastAsia="Times New Roman" w:hAnsi="Times New Roman" w:cs="Times New Roman"/>
          <w:i/>
          <w:iCs/>
          <w:sz w:val="24"/>
          <w:szCs w:val="24"/>
        </w:rPr>
        <w:t>(scoring)</w:t>
      </w:r>
      <w:r w:rsidRPr="007A522C">
        <w:rPr>
          <w:rFonts w:ascii="Times New Roman" w:eastAsia="Times New Roman" w:hAnsi="Times New Roman" w:cs="Times New Roman"/>
          <w:sz w:val="24"/>
          <w:szCs w:val="24"/>
        </w:rPr>
        <w:t xml:space="preserve"> dengan mengintegrasikan bobot </w:t>
      </w:r>
      <w:r w:rsidRPr="007A522C">
        <w:rPr>
          <w:rFonts w:ascii="Times New Roman" w:eastAsia="Times New Roman" w:hAnsi="Times New Roman" w:cs="Times New Roman"/>
          <w:i/>
          <w:iCs/>
          <w:sz w:val="24"/>
          <w:szCs w:val="24"/>
        </w:rPr>
        <w:t>Fuzzy</w:t>
      </w:r>
      <w:r w:rsidRPr="007A522C">
        <w:rPr>
          <w:rFonts w:ascii="Times New Roman" w:eastAsia="Times New Roman" w:hAnsi="Times New Roman" w:cs="Times New Roman"/>
          <w:sz w:val="24"/>
          <w:szCs w:val="24"/>
        </w:rPr>
        <w:t xml:space="preserve"> AHP dan </w:t>
      </w:r>
      <w:r w:rsidRPr="007A522C">
        <w:rPr>
          <w:rFonts w:ascii="Times New Roman" w:eastAsia="Times New Roman" w:hAnsi="Times New Roman" w:cs="Times New Roman"/>
          <w:i/>
          <w:iCs/>
          <w:sz w:val="24"/>
          <w:szCs w:val="24"/>
        </w:rPr>
        <w:t>input</w:t>
      </w:r>
      <w:r w:rsidRPr="007A522C">
        <w:rPr>
          <w:rFonts w:ascii="Times New Roman" w:eastAsia="Times New Roman" w:hAnsi="Times New Roman" w:cs="Times New Roman"/>
          <w:sz w:val="24"/>
          <w:szCs w:val="24"/>
        </w:rPr>
        <w:t xml:space="preserve"> pengguna untuk mengklasifikasikan tingkat risiko serta mengidentifikasi jenis penyakit yang dominan?</w:t>
      </w:r>
      <w:r>
        <w:rPr>
          <w:rFonts w:ascii="Times New Roman" w:eastAsia="Times New Roman" w:hAnsi="Times New Roman" w:cs="Times New Roman"/>
          <w:sz w:val="24"/>
          <w:szCs w:val="24"/>
        </w:rPr>
        <w:t xml:space="preserve"> </w:t>
      </w:r>
    </w:p>
    <w:p w14:paraId="733CE142" w14:textId="420DEF42" w:rsidR="001A6E63" w:rsidRDefault="00DE2EA2">
      <w:pPr>
        <w:pStyle w:val="Heading2"/>
        <w:numPr>
          <w:ilvl w:val="1"/>
          <w:numId w:val="8"/>
        </w:numPr>
      </w:pPr>
      <w:bookmarkStart w:id="29" w:name="_Toc219465125"/>
      <w:bookmarkStart w:id="30" w:name="_Toc219818357"/>
      <w:bookmarkStart w:id="31" w:name="_Toc219819190"/>
      <w:bookmarkStart w:id="32" w:name="_Toc220155176"/>
      <w:r>
        <w:t>Batasan Masalah</w:t>
      </w:r>
      <w:bookmarkEnd w:id="29"/>
      <w:bookmarkEnd w:id="30"/>
      <w:bookmarkEnd w:id="31"/>
      <w:bookmarkEnd w:id="32"/>
    </w:p>
    <w:p w14:paraId="019A890E" w14:textId="77777777" w:rsidR="001A6E63" w:rsidRDefault="00DE2EA2">
      <w:pPr>
        <w:spacing w:after="0" w:line="36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penelitian ini dapat dilakukan secara lebih terarah, maksimal, dan spesifik, maka ditetapkan beberapa batasan masalah sebagai berikut:</w:t>
      </w:r>
    </w:p>
    <w:p w14:paraId="20889D1A" w14:textId="30E584CD" w:rsidR="001A6E63" w:rsidRDefault="00D55F2A">
      <w:pPr>
        <w:numPr>
          <w:ilvl w:val="0"/>
          <w:numId w:val="9"/>
        </w:numPr>
        <w:spacing w:after="0" w:line="360" w:lineRule="auto"/>
        <w:ind w:left="1080"/>
        <w:jc w:val="both"/>
        <w:rPr>
          <w:rFonts w:ascii="Times New Roman" w:eastAsia="Times New Roman" w:hAnsi="Times New Roman" w:cs="Times New Roman"/>
          <w:sz w:val="24"/>
          <w:szCs w:val="24"/>
        </w:rPr>
      </w:pPr>
      <w:r w:rsidRPr="00D55F2A">
        <w:rPr>
          <w:rFonts w:ascii="Times New Roman" w:eastAsia="Times New Roman" w:hAnsi="Times New Roman" w:cs="Times New Roman"/>
          <w:sz w:val="24"/>
          <w:szCs w:val="24"/>
        </w:rPr>
        <w:t>Sistem Pendukung Keputusan (SPK) ini dirancang untuk masyarakat umum dengan mengolah data primer dari pakar medis untuk pembobotan dan input pengguna terkait parameter gaya hidup (pola makan, aktivitas fisik, merokok, alkohol), guna menghasilkan luaran berupa tingkat risiko, prediksi penyakit dominan, serta rekomendasi pencegahan dini yang tidak bersifat diagnosis medis maupun hasil laboratorium.</w:t>
      </w:r>
    </w:p>
    <w:p w14:paraId="33FFBF12" w14:textId="77777777" w:rsidR="001A6E63" w:rsidRDefault="00DE2EA2">
      <w:pPr>
        <w:numPr>
          <w:ilvl w:val="0"/>
          <w:numId w:val="9"/>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Jenis penyakit tidak menular yang menjadi fokus penelitian dibatasi pada empat penyakit utama, yaitu: diabetes melitus, hipertensi, penyakit jantung, dan </w:t>
      </w:r>
      <w:r w:rsidRPr="003969F3">
        <w:rPr>
          <w:rFonts w:ascii="Times New Roman" w:eastAsia="Times New Roman" w:hAnsi="Times New Roman" w:cs="Times New Roman"/>
          <w:i/>
          <w:iCs/>
          <w:sz w:val="24"/>
          <w:szCs w:val="24"/>
        </w:rPr>
        <w:t>stroke</w:t>
      </w:r>
      <w:r>
        <w:rPr>
          <w:rFonts w:ascii="Times New Roman" w:eastAsia="Times New Roman" w:hAnsi="Times New Roman" w:cs="Times New Roman"/>
          <w:sz w:val="24"/>
          <w:szCs w:val="24"/>
        </w:rPr>
        <w:t xml:space="preserve">. </w:t>
      </w:r>
    </w:p>
    <w:p w14:paraId="7551E599" w14:textId="77777777" w:rsidR="001A6E63" w:rsidRDefault="00DE2EA2">
      <w:pPr>
        <w:numPr>
          <w:ilvl w:val="0"/>
          <w:numId w:val="9"/>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Faktor risiko (kriteria) yang digunakan dalam sistem dibatasi pada indikator gaya hidup, antara lain: pola makan, aktivitas fisik, kebiasaan merokok, dan konsumsi alkohol.</w:t>
      </w:r>
    </w:p>
    <w:p w14:paraId="61E20EC9" w14:textId="78271725" w:rsidR="001A6E63" w:rsidRDefault="00DE2EA2">
      <w:pPr>
        <w:numPr>
          <w:ilvl w:val="0"/>
          <w:numId w:val="9"/>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kriteria dan hubungan antar faktor risiko diambil dari literatur dan pedoman resmi (seperti WHO, Kemenkes RI, dan penelitian terdahulu), serta divalidasi melalui </w:t>
      </w:r>
      <w:r w:rsidR="00BE1815">
        <w:rPr>
          <w:rFonts w:ascii="Times New Roman" w:eastAsia="Times New Roman" w:hAnsi="Times New Roman" w:cs="Times New Roman"/>
          <w:sz w:val="24"/>
          <w:szCs w:val="24"/>
        </w:rPr>
        <w:t>kuisioner pakar</w:t>
      </w:r>
      <w:r>
        <w:rPr>
          <w:rFonts w:ascii="Times New Roman" w:eastAsia="Times New Roman" w:hAnsi="Times New Roman" w:cs="Times New Roman"/>
          <w:sz w:val="24"/>
          <w:szCs w:val="24"/>
        </w:rPr>
        <w:t xml:space="preserve"> dengan </w:t>
      </w:r>
      <w:r w:rsidR="00BE1815">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BE1815">
        <w:rPr>
          <w:rFonts w:ascii="Times New Roman" w:eastAsia="Times New Roman" w:hAnsi="Times New Roman" w:cs="Times New Roman"/>
          <w:sz w:val="24"/>
          <w:szCs w:val="24"/>
        </w:rPr>
        <w:t>pakar.</w:t>
      </w:r>
    </w:p>
    <w:p w14:paraId="385E2257" w14:textId="15B40052" w:rsidR="001A6E63" w:rsidRDefault="00BE1815">
      <w:pPr>
        <w:numPr>
          <w:ilvl w:val="0"/>
          <w:numId w:val="9"/>
        </w:numPr>
        <w:spacing w:after="0" w:line="360" w:lineRule="auto"/>
        <w:ind w:left="1080"/>
        <w:jc w:val="both"/>
        <w:rPr>
          <w:rFonts w:ascii="Times New Roman" w:eastAsia="Times New Roman" w:hAnsi="Times New Roman" w:cs="Times New Roman"/>
          <w:sz w:val="24"/>
          <w:szCs w:val="24"/>
        </w:rPr>
      </w:pPr>
      <w:r w:rsidRPr="00BE1815">
        <w:rPr>
          <w:rFonts w:ascii="Times New Roman" w:eastAsia="Times New Roman" w:hAnsi="Times New Roman" w:cs="Times New Roman"/>
          <w:sz w:val="24"/>
          <w:szCs w:val="24"/>
        </w:rPr>
        <w:t xml:space="preserve">Metode </w:t>
      </w:r>
      <w:r w:rsidRPr="00BE1815">
        <w:rPr>
          <w:rFonts w:ascii="Times New Roman" w:eastAsia="Times New Roman" w:hAnsi="Times New Roman" w:cs="Times New Roman"/>
          <w:i/>
          <w:iCs/>
          <w:sz w:val="24"/>
          <w:szCs w:val="24"/>
        </w:rPr>
        <w:t>Fuzzy</w:t>
      </w:r>
      <w:r w:rsidRPr="00BE1815">
        <w:rPr>
          <w:rFonts w:ascii="Times New Roman" w:eastAsia="Times New Roman" w:hAnsi="Times New Roman" w:cs="Times New Roman"/>
          <w:sz w:val="24"/>
          <w:szCs w:val="24"/>
        </w:rPr>
        <w:t xml:space="preserve"> AHP digunakan secara khusus untuk proses pembobotan kriteria (penentuan prioritas) berdasarkan penilaian pakar. Adapun penentuan klasifikasi tingkat risiko dilakukan menggunakan perhitungan skor terbobot </w:t>
      </w:r>
      <w:r w:rsidRPr="00BE1815">
        <w:rPr>
          <w:rFonts w:ascii="Times New Roman" w:eastAsia="Times New Roman" w:hAnsi="Times New Roman" w:cs="Times New Roman"/>
          <w:i/>
          <w:iCs/>
          <w:sz w:val="24"/>
          <w:szCs w:val="24"/>
        </w:rPr>
        <w:t>(weighted scoring)</w:t>
      </w:r>
      <w:r w:rsidRPr="00BE1815">
        <w:rPr>
          <w:rFonts w:ascii="Times New Roman" w:eastAsia="Times New Roman" w:hAnsi="Times New Roman" w:cs="Times New Roman"/>
          <w:sz w:val="24"/>
          <w:szCs w:val="24"/>
        </w:rPr>
        <w:t xml:space="preserve"> berdasarkan integrasi bobot dan jawaban pengguna.</w:t>
      </w:r>
    </w:p>
    <w:p w14:paraId="0E583DF9" w14:textId="32E4E493" w:rsidR="001A6E63" w:rsidRDefault="00BE1815">
      <w:pPr>
        <w:numPr>
          <w:ilvl w:val="0"/>
          <w:numId w:val="9"/>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BE1815">
        <w:rPr>
          <w:rFonts w:ascii="Times New Roman" w:eastAsia="Times New Roman" w:hAnsi="Times New Roman" w:cs="Times New Roman"/>
          <w:sz w:val="24"/>
          <w:szCs w:val="24"/>
        </w:rPr>
        <w:t xml:space="preserve">istem dikembangkan berbasis </w:t>
      </w:r>
      <w:r w:rsidRPr="00BE1815">
        <w:rPr>
          <w:rFonts w:ascii="Times New Roman" w:eastAsia="Times New Roman" w:hAnsi="Times New Roman" w:cs="Times New Roman"/>
          <w:i/>
          <w:iCs/>
          <w:sz w:val="24"/>
          <w:szCs w:val="24"/>
        </w:rPr>
        <w:t>website</w:t>
      </w:r>
      <w:r w:rsidRPr="00BE1815">
        <w:rPr>
          <w:rFonts w:ascii="Times New Roman" w:eastAsia="Times New Roman" w:hAnsi="Times New Roman" w:cs="Times New Roman"/>
          <w:sz w:val="24"/>
          <w:szCs w:val="24"/>
        </w:rPr>
        <w:t xml:space="preserve"> menggunakan metode pengembangan perangkat lunak </w:t>
      </w:r>
      <w:r w:rsidRPr="00BE1815">
        <w:rPr>
          <w:rFonts w:ascii="Times New Roman" w:eastAsia="Times New Roman" w:hAnsi="Times New Roman" w:cs="Times New Roman"/>
          <w:i/>
          <w:iCs/>
          <w:sz w:val="24"/>
          <w:szCs w:val="24"/>
        </w:rPr>
        <w:t>Waterfall</w:t>
      </w:r>
      <w:r w:rsidRPr="00BE1815">
        <w:rPr>
          <w:rFonts w:ascii="Times New Roman" w:eastAsia="Times New Roman" w:hAnsi="Times New Roman" w:cs="Times New Roman"/>
          <w:sz w:val="24"/>
          <w:szCs w:val="24"/>
        </w:rPr>
        <w:t>. Fungsi utama sistem mencakup pengisian kuesioner gaya hidup oleh pengguna dan menampilkan hasil berupa tingkat risiko (rendah, sedang, tinggi) serta indikasi penyakit yang paling dominan.</w:t>
      </w:r>
      <w:r>
        <w:rPr>
          <w:rFonts w:ascii="Times New Roman" w:eastAsia="Times New Roman" w:hAnsi="Times New Roman" w:cs="Times New Roman"/>
          <w:sz w:val="24"/>
          <w:szCs w:val="24"/>
        </w:rPr>
        <w:t xml:space="preserve"> </w:t>
      </w:r>
    </w:p>
    <w:p w14:paraId="6A4E2F2E" w14:textId="5099E10F" w:rsidR="001A6E63" w:rsidRDefault="00BE1815">
      <w:pPr>
        <w:numPr>
          <w:ilvl w:val="0"/>
          <w:numId w:val="9"/>
        </w:numPr>
        <w:spacing w:after="0" w:line="360" w:lineRule="auto"/>
        <w:ind w:left="1080"/>
        <w:jc w:val="both"/>
        <w:rPr>
          <w:rFonts w:ascii="Times New Roman" w:eastAsia="Times New Roman" w:hAnsi="Times New Roman" w:cs="Times New Roman"/>
          <w:sz w:val="24"/>
          <w:szCs w:val="24"/>
        </w:rPr>
      </w:pPr>
      <w:r w:rsidRPr="00BE1815">
        <w:rPr>
          <w:rFonts w:ascii="Times New Roman" w:eastAsia="Times New Roman" w:hAnsi="Times New Roman" w:cs="Times New Roman"/>
          <w:sz w:val="24"/>
          <w:szCs w:val="24"/>
        </w:rPr>
        <w:t xml:space="preserve">Pengujian sistem dibatasi pada aspek fungsionalitas sistem </w:t>
      </w:r>
      <w:r w:rsidRPr="00BE1815">
        <w:rPr>
          <w:rFonts w:ascii="Times New Roman" w:eastAsia="Times New Roman" w:hAnsi="Times New Roman" w:cs="Times New Roman"/>
          <w:i/>
          <w:iCs/>
          <w:sz w:val="24"/>
          <w:szCs w:val="24"/>
        </w:rPr>
        <w:t>(Black Box Testing)</w:t>
      </w:r>
      <w:r w:rsidRPr="00BE1815">
        <w:rPr>
          <w:rFonts w:ascii="Times New Roman" w:eastAsia="Times New Roman" w:hAnsi="Times New Roman" w:cs="Times New Roman"/>
          <w:sz w:val="24"/>
          <w:szCs w:val="24"/>
        </w:rPr>
        <w:t xml:space="preserve"> dan verifikasi logika perhitungan </w:t>
      </w:r>
      <w:r w:rsidRPr="00BE1815">
        <w:rPr>
          <w:rFonts w:ascii="Times New Roman" w:eastAsia="Times New Roman" w:hAnsi="Times New Roman" w:cs="Times New Roman"/>
          <w:i/>
          <w:iCs/>
          <w:sz w:val="24"/>
          <w:szCs w:val="24"/>
        </w:rPr>
        <w:t>Fuzzy</w:t>
      </w:r>
      <w:r w:rsidRPr="00BE1815">
        <w:rPr>
          <w:rFonts w:ascii="Times New Roman" w:eastAsia="Times New Roman" w:hAnsi="Times New Roman" w:cs="Times New Roman"/>
          <w:sz w:val="24"/>
          <w:szCs w:val="24"/>
        </w:rPr>
        <w:t xml:space="preserve"> AHP, tidak mencakup uji validasi klinis terhadap pasien atau data medis riil di rumah sakit</w:t>
      </w:r>
      <w:r w:rsidR="00DE2EA2">
        <w:rPr>
          <w:rFonts w:ascii="Times New Roman" w:eastAsia="Times New Roman" w:hAnsi="Times New Roman" w:cs="Times New Roman"/>
          <w:sz w:val="24"/>
          <w:szCs w:val="24"/>
        </w:rPr>
        <w:t>.</w:t>
      </w:r>
    </w:p>
    <w:p w14:paraId="21F3B040" w14:textId="3B13AC21" w:rsidR="001A6E63" w:rsidRDefault="00DE2EA2">
      <w:pPr>
        <w:pStyle w:val="Heading2"/>
        <w:numPr>
          <w:ilvl w:val="1"/>
          <w:numId w:val="8"/>
        </w:numPr>
      </w:pPr>
      <w:bookmarkStart w:id="33" w:name="_Toc219465126"/>
      <w:bookmarkStart w:id="34" w:name="_Toc219818358"/>
      <w:bookmarkStart w:id="35" w:name="_Toc219819191"/>
      <w:bookmarkStart w:id="36" w:name="_Toc220155177"/>
      <w:r>
        <w:t>Tujuan Penelitian</w:t>
      </w:r>
      <w:bookmarkEnd w:id="33"/>
      <w:bookmarkEnd w:id="34"/>
      <w:bookmarkEnd w:id="35"/>
      <w:bookmarkEnd w:id="36"/>
    </w:p>
    <w:p w14:paraId="1CBD3A5B" w14:textId="77777777" w:rsidR="001A6E63" w:rsidRDefault="00DE2EA2">
      <w:pPr>
        <w:spacing w:after="120" w:line="360" w:lineRule="auto"/>
        <w:ind w:left="380" w:firstLine="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penelitian ini adalah sebagai berikut:</w:t>
      </w:r>
    </w:p>
    <w:p w14:paraId="227463E4" w14:textId="77777777" w:rsidR="001A6E63" w:rsidRDefault="00DE2EA2">
      <w:pPr>
        <w:numPr>
          <w:ilvl w:val="0"/>
          <w:numId w:val="23"/>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Merancang Sistem Pendukung Keputusan yang dapat digunakan untuk mendeteksi tingkat risiko penyakit tidak menular berdasarkan data pola hidup.</w:t>
      </w:r>
    </w:p>
    <w:p w14:paraId="6628E975" w14:textId="77777777" w:rsidR="001A6E63" w:rsidRDefault="00DE2EA2">
      <w:pPr>
        <w:numPr>
          <w:ilvl w:val="0"/>
          <w:numId w:val="23"/>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Menentukan kriteria dan subkriteria yang berpengaruh terhadap tingkat risiko penyakit tidak menular dengan mengacu pada pedoman resmi dari WHO, Kementrian Kesehatan RI, serta penelitian terdahulu</w:t>
      </w:r>
    </w:p>
    <w:p w14:paraId="4A912038" w14:textId="76F4DB23" w:rsidR="001A6E63" w:rsidRDefault="00DE2EA2">
      <w:pPr>
        <w:numPr>
          <w:ilvl w:val="0"/>
          <w:numId w:val="23"/>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Menerapkan metode </w:t>
      </w:r>
      <w:r w:rsidRPr="003969F3">
        <w:rPr>
          <w:rFonts w:ascii="Times New Roman" w:eastAsia="Times New Roman" w:hAnsi="Times New Roman" w:cs="Times New Roman"/>
          <w:i/>
          <w:iCs/>
          <w:sz w:val="24"/>
          <w:szCs w:val="24"/>
        </w:rPr>
        <w:t>Fuzzy Analytical Hierarchy Process (Fuzzy</w:t>
      </w:r>
      <w:r>
        <w:rPr>
          <w:rFonts w:ascii="Times New Roman" w:eastAsia="Times New Roman" w:hAnsi="Times New Roman" w:cs="Times New Roman"/>
          <w:sz w:val="24"/>
          <w:szCs w:val="24"/>
        </w:rPr>
        <w:t xml:space="preserve"> AHP</w:t>
      </w:r>
      <w:r w:rsidRPr="003969F3">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dalam menentukan bobot kepentingan dan tingkat risiko penyakit tidak menular berdasarkan data gaya hidup yang dinyatakan dalam bentuk linguisti</w:t>
      </w:r>
      <w:r w:rsidR="003969F3">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seperti “jarang”, “kadang-kadang”, “sering”</w:t>
      </w:r>
    </w:p>
    <w:p w14:paraId="3C8DE1B4" w14:textId="22F7C4BE" w:rsidR="001A6E63" w:rsidRDefault="00DE2EA2">
      <w:pPr>
        <w:numPr>
          <w:ilvl w:val="0"/>
          <w:numId w:val="23"/>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Untuk menghasilkan output berupa klasifikasi tingkat risiko (rendah, sedang, tinggi) serta jenis penyakit tidak menular yang paling dominan berdasarkan fa</w:t>
      </w:r>
      <w:r w:rsidR="003969F3">
        <w:rPr>
          <w:rFonts w:ascii="Times New Roman" w:eastAsia="Times New Roman" w:hAnsi="Times New Roman" w:cs="Times New Roman"/>
          <w:sz w:val="24"/>
          <w:szCs w:val="24"/>
        </w:rPr>
        <w:t>k</w:t>
      </w:r>
      <w:r>
        <w:rPr>
          <w:rFonts w:ascii="Times New Roman" w:eastAsia="Times New Roman" w:hAnsi="Times New Roman" w:cs="Times New Roman"/>
          <w:sz w:val="24"/>
          <w:szCs w:val="24"/>
        </w:rPr>
        <w:t>tor risiko yang dimiliki pengguna</w:t>
      </w:r>
      <w:r w:rsidR="003969F3">
        <w:rPr>
          <w:rFonts w:ascii="Times New Roman" w:eastAsia="Times New Roman" w:hAnsi="Times New Roman" w:cs="Times New Roman"/>
          <w:sz w:val="24"/>
          <w:szCs w:val="24"/>
        </w:rPr>
        <w:t>.</w:t>
      </w:r>
    </w:p>
    <w:p w14:paraId="2A189CAB" w14:textId="4ADEC9C9" w:rsidR="001A6E63" w:rsidRDefault="00DE2EA2">
      <w:pPr>
        <w:pStyle w:val="Heading2"/>
        <w:numPr>
          <w:ilvl w:val="1"/>
          <w:numId w:val="8"/>
        </w:numPr>
      </w:pPr>
      <w:bookmarkStart w:id="37" w:name="_Toc219465127"/>
      <w:bookmarkStart w:id="38" w:name="_Toc219818359"/>
      <w:bookmarkStart w:id="39" w:name="_Toc219819192"/>
      <w:bookmarkStart w:id="40" w:name="_Toc220155178"/>
      <w:r>
        <w:t>Manfaat Penelitian</w:t>
      </w:r>
      <w:bookmarkEnd w:id="37"/>
      <w:bookmarkEnd w:id="38"/>
      <w:bookmarkEnd w:id="39"/>
      <w:bookmarkEnd w:id="40"/>
    </w:p>
    <w:p w14:paraId="0D3F23A4" w14:textId="77777777" w:rsidR="001A6E63" w:rsidRDefault="056450D9">
      <w:pPr>
        <w:spacing w:after="0" w:line="360" w:lineRule="auto"/>
        <w:ind w:left="360" w:firstLine="360"/>
        <w:jc w:val="both"/>
        <w:rPr>
          <w:rFonts w:ascii="Times New Roman" w:eastAsia="Times New Roman" w:hAnsi="Times New Roman" w:cs="Times New Roman"/>
          <w:sz w:val="24"/>
          <w:szCs w:val="24"/>
        </w:rPr>
      </w:pPr>
      <w:r w:rsidRPr="056450D9">
        <w:rPr>
          <w:rFonts w:ascii="Times New Roman" w:eastAsia="Times New Roman" w:hAnsi="Times New Roman" w:cs="Times New Roman"/>
          <w:sz w:val="24"/>
          <w:szCs w:val="24"/>
        </w:rPr>
        <w:t>Melalui penelitian ini, diharapkan dapat diperoleh berbagai manfaat yang dirinci sebagai berikut:</w:t>
      </w:r>
    </w:p>
    <w:p w14:paraId="5995731E" w14:textId="3175EEBA" w:rsidR="001A6E63" w:rsidRDefault="056450D9" w:rsidP="056450D9">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56450D9">
        <w:rPr>
          <w:rFonts w:ascii="Times New Roman" w:eastAsia="Times New Roman" w:hAnsi="Times New Roman" w:cs="Times New Roman"/>
          <w:color w:val="000000" w:themeColor="text1"/>
          <w:sz w:val="24"/>
          <w:szCs w:val="24"/>
        </w:rPr>
        <w:t>Bagi Penelitian</w:t>
      </w:r>
    </w:p>
    <w:p w14:paraId="556E3218" w14:textId="77777777" w:rsidR="001A6E63" w:rsidRDefault="056450D9">
      <w:pPr>
        <w:spacing w:after="0" w:line="360" w:lineRule="auto"/>
        <w:ind w:left="1080" w:firstLine="360"/>
        <w:jc w:val="both"/>
        <w:rPr>
          <w:rFonts w:ascii="Times New Roman" w:eastAsia="Times New Roman" w:hAnsi="Times New Roman" w:cs="Times New Roman"/>
          <w:color w:val="000000"/>
          <w:sz w:val="24"/>
          <w:szCs w:val="24"/>
        </w:rPr>
      </w:pPr>
      <w:r w:rsidRPr="056450D9">
        <w:rPr>
          <w:rFonts w:ascii="Times New Roman" w:eastAsia="Times New Roman" w:hAnsi="Times New Roman" w:cs="Times New Roman"/>
          <w:sz w:val="24"/>
          <w:szCs w:val="24"/>
        </w:rPr>
        <w:t xml:space="preserve">Bagi peneliti, proses pengembangan sistem ini menjadi sarana untuk mengimplementasikan ilmu yang telah dipelajari selama masa perkuliahan, terutama mengenai konsep Sistem Pendukung Keputusan (SPK) dan pemrograman berbasis </w:t>
      </w:r>
      <w:r w:rsidRPr="056450D9">
        <w:rPr>
          <w:rFonts w:ascii="Times New Roman" w:eastAsia="Times New Roman" w:hAnsi="Times New Roman" w:cs="Times New Roman"/>
          <w:i/>
          <w:iCs/>
          <w:sz w:val="24"/>
          <w:szCs w:val="24"/>
        </w:rPr>
        <w:t>website</w:t>
      </w:r>
      <w:r w:rsidRPr="056450D9">
        <w:rPr>
          <w:rFonts w:ascii="Times New Roman" w:eastAsia="Times New Roman" w:hAnsi="Times New Roman" w:cs="Times New Roman"/>
          <w:sz w:val="24"/>
          <w:szCs w:val="24"/>
        </w:rPr>
        <w:t xml:space="preserve"> menggunakan </w:t>
      </w:r>
      <w:r w:rsidRPr="056450D9">
        <w:rPr>
          <w:rFonts w:ascii="Times New Roman" w:eastAsia="Times New Roman" w:hAnsi="Times New Roman" w:cs="Times New Roman"/>
          <w:i/>
          <w:iCs/>
          <w:sz w:val="24"/>
          <w:szCs w:val="24"/>
        </w:rPr>
        <w:t>Framework</w:t>
      </w:r>
      <w:r w:rsidRPr="056450D9">
        <w:rPr>
          <w:rFonts w:ascii="Times New Roman" w:eastAsia="Times New Roman" w:hAnsi="Times New Roman" w:cs="Times New Roman"/>
          <w:sz w:val="24"/>
          <w:szCs w:val="24"/>
        </w:rPr>
        <w:t xml:space="preserve"> Laravel. Selain meningkatkan kemampuan teknis dalam menerjemahkan algoritma matematika kompleks ke dalam baris kode, penelitian ini juga melatih kemampuan analisis dalam melakukan validasi data kesehatan melalui kolaborasi langsung dengan pakar di bidang kedokteran.</w:t>
      </w:r>
    </w:p>
    <w:p w14:paraId="5DB73DEC" w14:textId="3F92FCC7" w:rsidR="056450D9" w:rsidRDefault="056450D9" w:rsidP="056450D9">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56450D9">
        <w:rPr>
          <w:rFonts w:ascii="Times New Roman" w:eastAsia="Times New Roman" w:hAnsi="Times New Roman" w:cs="Times New Roman"/>
          <w:color w:val="000000" w:themeColor="text1"/>
          <w:sz w:val="24"/>
          <w:szCs w:val="24"/>
        </w:rPr>
        <w:t>Bagi Masyarakat</w:t>
      </w:r>
    </w:p>
    <w:p w14:paraId="629D42BF" w14:textId="6C6498E6" w:rsidR="056450D9" w:rsidRDefault="056450D9" w:rsidP="056450D9">
      <w:pPr>
        <w:pStyle w:val="ListParagraph"/>
        <w:spacing w:after="0" w:line="360" w:lineRule="auto"/>
        <w:ind w:left="1080" w:firstLine="720"/>
        <w:jc w:val="both"/>
        <w:rPr>
          <w:rFonts w:ascii="Times New Roman" w:eastAsia="Times New Roman" w:hAnsi="Times New Roman" w:cs="Times New Roman"/>
          <w:sz w:val="24"/>
          <w:szCs w:val="24"/>
        </w:rPr>
      </w:pPr>
      <w:r w:rsidRPr="056450D9">
        <w:rPr>
          <w:rFonts w:ascii="Times New Roman" w:eastAsia="Times New Roman" w:hAnsi="Times New Roman" w:cs="Times New Roman"/>
          <w:sz w:val="24"/>
          <w:szCs w:val="24"/>
        </w:rPr>
        <w:t xml:space="preserve">Penelitian ini diharapkan dapat memberikan manfaat secara teoretis maupun praktis bagi berbagai pihak yang terkait. Secara akademis, penelitian ini diharapkan mampu memberikan kontribusi nyata dalam bidang Informatika Kesehatan </w:t>
      </w:r>
      <w:r w:rsidRPr="056450D9">
        <w:rPr>
          <w:rFonts w:ascii="Times New Roman" w:eastAsia="Times New Roman" w:hAnsi="Times New Roman" w:cs="Times New Roman"/>
          <w:i/>
          <w:iCs/>
          <w:sz w:val="24"/>
          <w:szCs w:val="24"/>
        </w:rPr>
        <w:t>(Health Informatics),</w:t>
      </w:r>
      <w:r w:rsidRPr="056450D9">
        <w:rPr>
          <w:rFonts w:ascii="Times New Roman" w:eastAsia="Times New Roman" w:hAnsi="Times New Roman" w:cs="Times New Roman"/>
          <w:sz w:val="24"/>
          <w:szCs w:val="24"/>
        </w:rPr>
        <w:t xml:space="preserve"> khususnya dalam membuktikan efektivitas penerapan metode </w:t>
      </w:r>
      <w:r w:rsidRPr="056450D9">
        <w:rPr>
          <w:rFonts w:ascii="Times New Roman" w:eastAsia="Times New Roman" w:hAnsi="Times New Roman" w:cs="Times New Roman"/>
          <w:i/>
          <w:iCs/>
          <w:sz w:val="24"/>
          <w:szCs w:val="24"/>
        </w:rPr>
        <w:t>Fuzzy Analytical Hierarchy Process</w:t>
      </w:r>
      <w:r w:rsidRPr="056450D9">
        <w:rPr>
          <w:rFonts w:ascii="Times New Roman" w:eastAsia="Times New Roman" w:hAnsi="Times New Roman" w:cs="Times New Roman"/>
          <w:sz w:val="24"/>
          <w:szCs w:val="24"/>
        </w:rPr>
        <w:t xml:space="preserve"> (</w:t>
      </w:r>
      <w:r w:rsidRPr="056450D9">
        <w:rPr>
          <w:rFonts w:ascii="Times New Roman" w:eastAsia="Times New Roman" w:hAnsi="Times New Roman" w:cs="Times New Roman"/>
          <w:i/>
          <w:iCs/>
          <w:sz w:val="24"/>
          <w:szCs w:val="24"/>
        </w:rPr>
        <w:t>Fuzzy</w:t>
      </w:r>
      <w:r w:rsidRPr="056450D9">
        <w:rPr>
          <w:rFonts w:ascii="Times New Roman" w:eastAsia="Times New Roman" w:hAnsi="Times New Roman" w:cs="Times New Roman"/>
          <w:sz w:val="24"/>
          <w:szCs w:val="24"/>
        </w:rPr>
        <w:t xml:space="preserve"> AHP) dengan pendekatan </w:t>
      </w:r>
      <w:r w:rsidRPr="056450D9">
        <w:rPr>
          <w:rFonts w:ascii="Times New Roman" w:eastAsia="Times New Roman" w:hAnsi="Times New Roman" w:cs="Times New Roman"/>
          <w:i/>
          <w:iCs/>
          <w:sz w:val="24"/>
          <w:szCs w:val="24"/>
        </w:rPr>
        <w:t>Extent Analysis</w:t>
      </w:r>
      <w:r w:rsidRPr="056450D9">
        <w:rPr>
          <w:rFonts w:ascii="Times New Roman" w:eastAsia="Times New Roman" w:hAnsi="Times New Roman" w:cs="Times New Roman"/>
          <w:sz w:val="24"/>
          <w:szCs w:val="24"/>
        </w:rPr>
        <w:t xml:space="preserve"> untuk mengolah data yang bersifat subjektif. Selain itu, hasil penelitian ini dapat menjadi referensi ilmiah bagi peneliti selanjutnya yang ingin mengembangkan sistem pendukung keputusan sejenis atau mengintegrasikan logika </w:t>
      </w:r>
      <w:r w:rsidRPr="056450D9">
        <w:rPr>
          <w:rFonts w:ascii="Times New Roman" w:eastAsia="Times New Roman" w:hAnsi="Times New Roman" w:cs="Times New Roman"/>
          <w:i/>
          <w:iCs/>
          <w:sz w:val="24"/>
          <w:szCs w:val="24"/>
        </w:rPr>
        <w:t>fuzzy</w:t>
      </w:r>
      <w:r w:rsidRPr="056450D9">
        <w:rPr>
          <w:rFonts w:ascii="Times New Roman" w:eastAsia="Times New Roman" w:hAnsi="Times New Roman" w:cs="Times New Roman"/>
          <w:sz w:val="24"/>
          <w:szCs w:val="24"/>
        </w:rPr>
        <w:t xml:space="preserve"> ke dalam model pengembangan perangkat lunak </w:t>
      </w:r>
      <w:r w:rsidRPr="056450D9">
        <w:rPr>
          <w:rFonts w:ascii="Times New Roman" w:eastAsia="Times New Roman" w:hAnsi="Times New Roman" w:cs="Times New Roman"/>
          <w:i/>
          <w:iCs/>
          <w:sz w:val="24"/>
          <w:szCs w:val="24"/>
        </w:rPr>
        <w:t>Waterfall</w:t>
      </w:r>
      <w:r w:rsidRPr="056450D9">
        <w:rPr>
          <w:rFonts w:ascii="Times New Roman" w:eastAsia="Times New Roman" w:hAnsi="Times New Roman" w:cs="Times New Roman"/>
          <w:sz w:val="24"/>
          <w:szCs w:val="24"/>
        </w:rPr>
        <w:t>.</w:t>
      </w:r>
    </w:p>
    <w:p w14:paraId="75A22CB4" w14:textId="474E721B" w:rsidR="056450D9" w:rsidRDefault="056450D9" w:rsidP="056450D9">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p>
    <w:p w14:paraId="7F84A7A5" w14:textId="77777777" w:rsidR="001A6E63" w:rsidRDefault="00DE2EA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Bagi Institusi</w:t>
      </w:r>
    </w:p>
    <w:p w14:paraId="1F20587C" w14:textId="3ABDF2B5" w:rsidR="001A6E63" w:rsidRDefault="00D01BAD">
      <w:pPr>
        <w:pBdr>
          <w:top w:val="nil"/>
          <w:left w:val="nil"/>
          <w:bottom w:val="nil"/>
          <w:right w:val="nil"/>
          <w:between w:val="nil"/>
        </w:pBdr>
        <w:spacing w:line="360" w:lineRule="auto"/>
        <w:ind w:left="1080" w:firstLine="360"/>
        <w:jc w:val="both"/>
        <w:rPr>
          <w:rFonts w:ascii="Times New Roman" w:eastAsia="Times New Roman" w:hAnsi="Times New Roman" w:cs="Times New Roman"/>
          <w:sz w:val="24"/>
          <w:szCs w:val="24"/>
        </w:rPr>
      </w:pPr>
      <w:r w:rsidRPr="00D01BAD">
        <w:rPr>
          <w:rFonts w:ascii="Times New Roman" w:eastAsia="Times New Roman" w:hAnsi="Times New Roman" w:cs="Times New Roman"/>
          <w:sz w:val="24"/>
          <w:szCs w:val="24"/>
        </w:rPr>
        <w:t xml:space="preserve">Penelitian ini memberikan kontribusi praktis bagi masyarakat umum dengan menyediakan akses terhadap alat bantu pemantauan kesehatan </w:t>
      </w:r>
      <w:r w:rsidRPr="00D01BAD">
        <w:rPr>
          <w:rFonts w:ascii="Times New Roman" w:eastAsia="Times New Roman" w:hAnsi="Times New Roman" w:cs="Times New Roman"/>
          <w:sz w:val="24"/>
          <w:szCs w:val="24"/>
        </w:rPr>
        <w:lastRenderedPageBreak/>
        <w:t>mandiri yang berfokus pada deteksi dini risiko penyakit tidak menular. Dengan memanfaatkan sistem ini, masyarakat dapat memperoleh gambaran mengenai kondisi kesehatan mereka berdasarkan analisis pola makan, aktivitas fisik, dan kebiasaan sehari-hari lainnya tanpa perlu segera melakukan pemeriksaan klinis yang kompleks. Informasi tingkat risiko yang dihasilkan sistem diharapkan mampu mendorong perubahan perilaku hidup sehat di masyarakat serta menjadi acuan awal untuk melakukan konsultasi medis lebih lanjut jika terdeteksi adanya risiko tinggi.</w:t>
      </w:r>
    </w:p>
    <w:p w14:paraId="36EF441F" w14:textId="77777777" w:rsidR="001A6E63" w:rsidRDefault="00DE2EA2">
      <w:pPr>
        <w:pStyle w:val="Heading1"/>
        <w:spacing w:line="360" w:lineRule="auto"/>
        <w:ind w:firstLine="360"/>
        <w:rPr>
          <w:highlight w:val="red"/>
        </w:rPr>
      </w:pPr>
      <w:r>
        <w:br w:type="page"/>
      </w:r>
    </w:p>
    <w:p w14:paraId="14152026" w14:textId="68BBE96F" w:rsidR="001A6E63" w:rsidRDefault="00DE2EA2" w:rsidP="00E17511">
      <w:pPr>
        <w:pStyle w:val="Heading1"/>
        <w:spacing w:line="240" w:lineRule="auto"/>
        <w:rPr>
          <w:b/>
          <w:bCs/>
        </w:rPr>
      </w:pPr>
      <w:bookmarkStart w:id="41" w:name="_Toc219465128"/>
      <w:bookmarkStart w:id="42" w:name="_Toc219818360"/>
      <w:bookmarkStart w:id="43" w:name="_Toc219819193"/>
      <w:bookmarkStart w:id="44" w:name="_Toc220155179"/>
      <w:r>
        <w:rPr>
          <w:b/>
          <w:bCs/>
        </w:rPr>
        <w:lastRenderedPageBreak/>
        <w:t>BAB II</w:t>
      </w:r>
      <w:r>
        <w:rPr>
          <w:b/>
          <w:bCs/>
        </w:rPr>
        <w:br/>
        <w:t>TINJAUAN PUSTAKA</w:t>
      </w:r>
      <w:bookmarkEnd w:id="41"/>
      <w:bookmarkEnd w:id="42"/>
      <w:bookmarkEnd w:id="43"/>
      <w:bookmarkEnd w:id="44"/>
    </w:p>
    <w:p w14:paraId="097EFED7" w14:textId="7CEF843C" w:rsidR="001A6E63" w:rsidRDefault="00DE2EA2" w:rsidP="006F2498">
      <w:pPr>
        <w:pStyle w:val="Heading2"/>
        <w:numPr>
          <w:ilvl w:val="0"/>
          <w:numId w:val="30"/>
        </w:numPr>
        <w:ind w:left="360"/>
      </w:pPr>
      <w:bookmarkStart w:id="45" w:name="_Toc219465129"/>
      <w:bookmarkStart w:id="46" w:name="_Toc219818361"/>
      <w:bookmarkStart w:id="47" w:name="_Toc219819194"/>
      <w:bookmarkStart w:id="48" w:name="_Toc220155180"/>
      <w:r>
        <w:t>Sistem Pendukung Keputusan (SPK)</w:t>
      </w:r>
      <w:bookmarkEnd w:id="45"/>
      <w:bookmarkEnd w:id="46"/>
      <w:bookmarkEnd w:id="47"/>
      <w:bookmarkEnd w:id="48"/>
    </w:p>
    <w:p w14:paraId="680337F3" w14:textId="77777777" w:rsidR="001A6E63" w:rsidRDefault="00DE2EA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Pendukung Keputusan (SPK) atau </w:t>
      </w:r>
      <w:r>
        <w:rPr>
          <w:rFonts w:ascii="Times New Roman" w:eastAsia="Times New Roman" w:hAnsi="Times New Roman" w:cs="Times New Roman"/>
          <w:i/>
          <w:iCs/>
          <w:sz w:val="24"/>
          <w:szCs w:val="24"/>
        </w:rPr>
        <w:t>Decision Support System</w:t>
      </w:r>
      <w:r>
        <w:rPr>
          <w:rFonts w:ascii="Times New Roman" w:eastAsia="Times New Roman" w:hAnsi="Times New Roman" w:cs="Times New Roman"/>
          <w:sz w:val="24"/>
          <w:szCs w:val="24"/>
        </w:rPr>
        <w:t xml:space="preserve"> (DSS) merupakan sebuah sistem informasi interaktif yang berbasis komputer, yang dirancang khusus untuk membantu pengambil keputusan dalam memanfaatkan data dan model untuk memecahkan masalah-masalah yang bersifat tidak terstruktur (</w:t>
      </w:r>
      <w:r>
        <w:rPr>
          <w:rFonts w:ascii="Times New Roman" w:eastAsia="Times New Roman" w:hAnsi="Times New Roman" w:cs="Times New Roman"/>
          <w:i/>
          <w:iCs/>
          <w:sz w:val="24"/>
          <w:szCs w:val="24"/>
        </w:rPr>
        <w:t>unstructured</w:t>
      </w:r>
      <w:r>
        <w:rPr>
          <w:rFonts w:ascii="Times New Roman" w:eastAsia="Times New Roman" w:hAnsi="Times New Roman" w:cs="Times New Roman"/>
          <w:sz w:val="24"/>
          <w:szCs w:val="24"/>
        </w:rPr>
        <w:t>) maupun semi-terstruktur (</w:t>
      </w:r>
      <w:r>
        <w:rPr>
          <w:rFonts w:ascii="Times New Roman" w:eastAsia="Times New Roman" w:hAnsi="Times New Roman" w:cs="Times New Roman"/>
          <w:i/>
          <w:iCs/>
          <w:sz w:val="24"/>
          <w:szCs w:val="24"/>
        </w:rPr>
        <w:t>semi-structured</w:t>
      </w:r>
      <w:r>
        <w:rPr>
          <w:rFonts w:ascii="Times New Roman" w:eastAsia="Times New Roman" w:hAnsi="Times New Roman" w:cs="Times New Roman"/>
          <w:sz w:val="24"/>
          <w:szCs w:val="24"/>
        </w:rPr>
        <w:t>) (Nurdiansah et al., 2021).  Konsep dasar dari SPK bukanlah untuk menggantikan peran manusia secara keseluruhan dalam mengambil keputusan, melainkan untuk memperluas kapabilitas manusia dalam memproses informasi yang kompleks (Nadhiroh, 2024). Dengan adanya SPK, penilaian yang biasanya bersifat subjektif dan didasarkan pada intuisi semata dapat diminimalisir kesalahannya melalui perhitungan komputasi yang objektif dan terukur.</w:t>
      </w:r>
    </w:p>
    <w:p w14:paraId="5E8647CE" w14:textId="77777777" w:rsidR="001A6E63" w:rsidRDefault="00DE2EA2">
      <w:pPr>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penerapannya di bidang kesehatan, SPK memiliki peran yang sangat strategis sebagai alat bantu skrining awal (</w:t>
      </w:r>
      <w:r>
        <w:rPr>
          <w:rFonts w:ascii="Times New Roman" w:eastAsia="Times New Roman" w:hAnsi="Times New Roman" w:cs="Times New Roman"/>
          <w:i/>
          <w:iCs/>
          <w:sz w:val="24"/>
          <w:szCs w:val="24"/>
        </w:rPr>
        <w:t>screening tool</w:t>
      </w:r>
      <w:r>
        <w:rPr>
          <w:rFonts w:ascii="Times New Roman" w:eastAsia="Times New Roman" w:hAnsi="Times New Roman" w:cs="Times New Roman"/>
          <w:sz w:val="24"/>
          <w:szCs w:val="24"/>
        </w:rPr>
        <w:t>). Sistem ini bekerja dengan cara mengolah data input berupa gejala atau faktor risiko yang dimasukkan oleh pengguna, kemudian memprosesnya menggunakan metode penalaran tertentu untuk menghasilkan rekomendasi atau tingkat risiko penyakit. Hal ini sangat membantu dalam situasi di mana akses terhadap tenaga medis ahli terbatas, atau sebagai sarana edukasi mandiri bagi masyarakat untuk lebih sadar akan kondisi kesehatannya sebelum memutuskan untuk melakukan pemeriksaan medis lebih lanjut ke fasilitas kesehatan.</w:t>
      </w:r>
    </w:p>
    <w:p w14:paraId="607DA491" w14:textId="1AADD93C" w:rsidR="001A6E63" w:rsidRDefault="00DE2EA2">
      <w:pPr>
        <w:pStyle w:val="Heading2"/>
        <w:numPr>
          <w:ilvl w:val="2"/>
          <w:numId w:val="20"/>
        </w:numPr>
        <w:ind w:left="990"/>
      </w:pPr>
      <w:bookmarkStart w:id="49" w:name="_Toc219465130"/>
      <w:bookmarkStart w:id="50" w:name="_Toc219818362"/>
      <w:bookmarkStart w:id="51" w:name="_Toc219819195"/>
      <w:bookmarkStart w:id="52" w:name="_Toc220155181"/>
      <w:r>
        <w:t>Komponen SPK</w:t>
      </w:r>
      <w:bookmarkEnd w:id="49"/>
      <w:bookmarkEnd w:id="50"/>
      <w:bookmarkEnd w:id="51"/>
      <w:bookmarkEnd w:id="52"/>
    </w:p>
    <w:p w14:paraId="4F1F3CBF"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Sebuah aplikasi SPK tidak bisa berdiri sendiri, melainkan terdiri dari beberapa subsistem yang saling berkaitan satu sama lain. Menurut teori umum, terdapat tiga komponen utama dalam arsitektur SPK, yaitu:</w:t>
      </w:r>
    </w:p>
    <w:p w14:paraId="7C6A3EB4" w14:textId="77777777" w:rsidR="001A6E63" w:rsidRDefault="00DE2EA2">
      <w:pPr>
        <w:numPr>
          <w:ilvl w:val="0"/>
          <w:numId w:val="12"/>
        </w:numPr>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Subsistem Manajemen Data (</w:t>
      </w:r>
      <w:r>
        <w:rPr>
          <w:rFonts w:ascii="Times New Roman" w:eastAsia="Times New Roman" w:hAnsi="Times New Roman" w:cs="Times New Roman"/>
          <w:i/>
          <w:iCs/>
          <w:sz w:val="24"/>
          <w:szCs w:val="24"/>
        </w:rPr>
        <w:t>Data Management</w:t>
      </w:r>
      <w:r>
        <w:rPr>
          <w:rFonts w:ascii="Times New Roman" w:eastAsia="Times New Roman" w:hAnsi="Times New Roman" w:cs="Times New Roman"/>
          <w:sz w:val="24"/>
          <w:szCs w:val="24"/>
        </w:rPr>
        <w:t xml:space="preserve">): Bagian ini merupakan komponen penyedia data bagi sistem. Data yang ada di sini bisa berupa data internal maupun eksternal. Di dalam penelitian ini, manajemen data </w:t>
      </w:r>
      <w:r>
        <w:rPr>
          <w:rFonts w:ascii="Times New Roman" w:eastAsia="Times New Roman" w:hAnsi="Times New Roman" w:cs="Times New Roman"/>
          <w:sz w:val="24"/>
          <w:szCs w:val="24"/>
        </w:rPr>
        <w:lastRenderedPageBreak/>
        <w:t>berfungsi untuk menyimpan data-data penting seperti data aturan penyakit, data nilai bobot, dan juga data pengguna yang mendaftar.</w:t>
      </w:r>
    </w:p>
    <w:p w14:paraId="12F47EFF" w14:textId="77777777" w:rsidR="001A6E63" w:rsidRDefault="00DE2EA2">
      <w:pPr>
        <w:numPr>
          <w:ilvl w:val="0"/>
          <w:numId w:val="12"/>
        </w:numPr>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Subsistem Manajemen Model (</w:t>
      </w:r>
      <w:r>
        <w:rPr>
          <w:rFonts w:ascii="Times New Roman" w:eastAsia="Times New Roman" w:hAnsi="Times New Roman" w:cs="Times New Roman"/>
          <w:i/>
          <w:iCs/>
          <w:sz w:val="24"/>
          <w:szCs w:val="24"/>
        </w:rPr>
        <w:t>Model Management</w:t>
      </w:r>
      <w:r>
        <w:rPr>
          <w:rFonts w:ascii="Times New Roman" w:eastAsia="Times New Roman" w:hAnsi="Times New Roman" w:cs="Times New Roman"/>
          <w:sz w:val="24"/>
          <w:szCs w:val="24"/>
        </w:rPr>
        <w:t xml:space="preserve">): Komponen ini adalah bagian yang membedakan SPK dengan sistem informasi biasa. Di dalamnya terdapat paket perangkat lunak yang berisi model-model kuantitatif atau algoritma perhitungan. Pada sistem yang dibangun ini, manajemen model berisi rumus-rumus metode </w:t>
      </w:r>
      <w:r>
        <w:rPr>
          <w:rFonts w:ascii="Times New Roman" w:eastAsia="Times New Roman" w:hAnsi="Times New Roman" w:cs="Times New Roman"/>
          <w:i/>
          <w:iCs/>
          <w:sz w:val="24"/>
          <w:szCs w:val="24"/>
        </w:rPr>
        <w:t xml:space="preserve">Fuzzy </w:t>
      </w:r>
      <w:r w:rsidRPr="00105928">
        <w:rPr>
          <w:rFonts w:ascii="Times New Roman" w:eastAsia="Times New Roman" w:hAnsi="Times New Roman" w:cs="Times New Roman"/>
          <w:sz w:val="24"/>
          <w:szCs w:val="24"/>
        </w:rPr>
        <w:t>AHP</w:t>
      </w:r>
      <w:r>
        <w:rPr>
          <w:rFonts w:ascii="Times New Roman" w:eastAsia="Times New Roman" w:hAnsi="Times New Roman" w:cs="Times New Roman"/>
          <w:sz w:val="24"/>
          <w:szCs w:val="24"/>
        </w:rPr>
        <w:t xml:space="preserve"> yang tugasnya memproses data </w:t>
      </w:r>
      <w:r w:rsidRPr="00105928">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menjadi sebuah hasil keputusan.</w:t>
      </w:r>
    </w:p>
    <w:p w14:paraId="48B8BD00" w14:textId="2E30F3B9" w:rsidR="001A6E63" w:rsidRDefault="00DE2EA2">
      <w:pPr>
        <w:numPr>
          <w:ilvl w:val="0"/>
          <w:numId w:val="12"/>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Subsistem Antarmuka Pengguna (</w:t>
      </w:r>
      <w:r>
        <w:rPr>
          <w:rFonts w:ascii="Times New Roman" w:eastAsia="Times New Roman" w:hAnsi="Times New Roman" w:cs="Times New Roman"/>
          <w:i/>
          <w:iCs/>
          <w:sz w:val="24"/>
          <w:szCs w:val="24"/>
        </w:rPr>
        <w:t>User Interface</w:t>
      </w:r>
      <w:r>
        <w:rPr>
          <w:rFonts w:ascii="Times New Roman" w:eastAsia="Times New Roman" w:hAnsi="Times New Roman" w:cs="Times New Roman"/>
          <w:sz w:val="24"/>
          <w:szCs w:val="24"/>
        </w:rPr>
        <w:t xml:space="preserve">): Bagian ini sering disebut juga sebagai dialog manajemen. Fungsinya adalah sebagai jembatan komunikasi antara pengguna </w:t>
      </w:r>
      <w:r w:rsidRPr="00105928">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xml:space="preserve"> dengan perangkat lunak. Tampilan antarmuka yang baik adalah yang mudah dipahami atau </w:t>
      </w:r>
      <w:r>
        <w:rPr>
          <w:rFonts w:ascii="Times New Roman" w:eastAsia="Times New Roman" w:hAnsi="Times New Roman" w:cs="Times New Roman"/>
          <w:i/>
          <w:iCs/>
          <w:sz w:val="24"/>
          <w:szCs w:val="24"/>
        </w:rPr>
        <w:t>user friendly</w:t>
      </w:r>
      <w:r>
        <w:rPr>
          <w:rFonts w:ascii="Times New Roman" w:eastAsia="Times New Roman" w:hAnsi="Times New Roman" w:cs="Times New Roman"/>
          <w:sz w:val="24"/>
          <w:szCs w:val="24"/>
        </w:rPr>
        <w:t xml:space="preserve">, sehingga </w:t>
      </w:r>
      <w:r w:rsidR="00105928">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xml:space="preserve"> tidak bingung saat memasukkan data kuesioner ke dalam s</w:t>
      </w:r>
      <w:r w:rsidR="00105928">
        <w:rPr>
          <w:rFonts w:ascii="Times New Roman" w:eastAsia="Times New Roman" w:hAnsi="Times New Roman" w:cs="Times New Roman"/>
          <w:sz w:val="24"/>
          <w:szCs w:val="24"/>
        </w:rPr>
        <w:t>i</w:t>
      </w:r>
      <w:r>
        <w:rPr>
          <w:rFonts w:ascii="Times New Roman" w:eastAsia="Times New Roman" w:hAnsi="Times New Roman" w:cs="Times New Roman"/>
          <w:sz w:val="24"/>
          <w:szCs w:val="24"/>
        </w:rPr>
        <w:t>stem (Rahmansyah et al., 2021).</w:t>
      </w:r>
    </w:p>
    <w:p w14:paraId="723783F6" w14:textId="77777777" w:rsidR="001A6E63" w:rsidRDefault="001A6E63">
      <w:pPr>
        <w:spacing w:line="360" w:lineRule="auto"/>
        <w:ind w:firstLine="720"/>
        <w:jc w:val="both"/>
        <w:rPr>
          <w:rFonts w:ascii="Times New Roman" w:eastAsia="Times New Roman" w:hAnsi="Times New Roman" w:cs="Times New Roman"/>
          <w:sz w:val="24"/>
          <w:szCs w:val="24"/>
        </w:rPr>
      </w:pPr>
    </w:p>
    <w:p w14:paraId="56CE61D6" w14:textId="02B93E8B" w:rsidR="001A6E63" w:rsidRDefault="00DE2EA2">
      <w:pPr>
        <w:pStyle w:val="Heading2"/>
        <w:numPr>
          <w:ilvl w:val="1"/>
          <w:numId w:val="20"/>
        </w:numPr>
        <w:ind w:left="990"/>
      </w:pPr>
      <w:bookmarkStart w:id="53" w:name="_Toc219465131"/>
      <w:bookmarkStart w:id="54" w:name="_Toc219818363"/>
      <w:bookmarkStart w:id="55" w:name="_Toc219819196"/>
      <w:bookmarkStart w:id="56" w:name="_Toc220155182"/>
      <w:r>
        <w:t>Penyakit Tidak Menular (PTM)</w:t>
      </w:r>
      <w:bookmarkEnd w:id="53"/>
      <w:bookmarkEnd w:id="54"/>
      <w:bookmarkEnd w:id="55"/>
      <w:bookmarkEnd w:id="56"/>
    </w:p>
    <w:p w14:paraId="468C371E" w14:textId="77777777" w:rsidR="001A6E63" w:rsidRDefault="00DE2EA2" w:rsidP="00E17511">
      <w:pPr>
        <w:spacing w:before="240"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Penyakit Tidak Menular (PTM) adalah jenis penyakit yang bukan disebabkan oleh infeksi kuman, bakteri, ataupun virus, sehingga penyakit ini tidak bisa ditularkan dari satu orang ke orang lain. Ciri khas dari PTM adalah penyakit ini berlangsung dalam waktu yang lama atau kronis, dan perkembangannya di dalam tubuh berjalan lambat. Seringkali orang tidak menyadari kalau mereka sudah terkena PTM karena pada awalnya tidak ada gejala yang parah, makanya penyakit ini sering disebut sebagai </w:t>
      </w:r>
      <w:r>
        <w:rPr>
          <w:rFonts w:ascii="Times New Roman" w:eastAsia="Times New Roman" w:hAnsi="Times New Roman" w:cs="Times New Roman"/>
          <w:i/>
          <w:iCs/>
          <w:sz w:val="24"/>
          <w:szCs w:val="24"/>
        </w:rPr>
        <w:t xml:space="preserve">silent killer </w:t>
      </w:r>
      <w:r>
        <w:rPr>
          <w:rFonts w:ascii="Times New Roman" w:eastAsia="Times New Roman" w:hAnsi="Times New Roman" w:cs="Times New Roman"/>
          <w:sz w:val="24"/>
          <w:szCs w:val="24"/>
        </w:rPr>
        <w:t>(Maliangkay, 2023)</w:t>
      </w:r>
    </w:p>
    <w:p w14:paraId="0C2B54B7" w14:textId="77777777" w:rsidR="001A6E63" w:rsidRDefault="00DE2EA2" w:rsidP="00E17511">
      <w:pPr>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ini, kasus PTM di Indonesia angkanya terus naik. Hal ini disebabkan oleh adanya perubahan pola hidup di masyarakat. Dulu orang banyak bergerak, sekarang lebih banyak duduk. Makanan juga sekarang banyak yang instan. PTM ini sangat berbahaya karena jika sudah parah bisa menyebabkan komplikasi bahkan kematian (Habsy, 2024).</w:t>
      </w:r>
    </w:p>
    <w:p w14:paraId="755DA9A6" w14:textId="2702D241" w:rsidR="001A6E63" w:rsidRDefault="00DE2EA2">
      <w:pPr>
        <w:pStyle w:val="Heading3"/>
        <w:numPr>
          <w:ilvl w:val="2"/>
          <w:numId w:val="20"/>
        </w:numPr>
        <w:ind w:left="990"/>
      </w:pPr>
      <w:bookmarkStart w:id="57" w:name="_Toc219465132"/>
      <w:bookmarkStart w:id="58" w:name="_Toc219818364"/>
      <w:bookmarkStart w:id="59" w:name="_Toc219819197"/>
      <w:bookmarkStart w:id="60" w:name="_Toc220155183"/>
      <w:r>
        <w:t>Diabetes Melitus</w:t>
      </w:r>
      <w:bookmarkEnd w:id="57"/>
      <w:bookmarkEnd w:id="58"/>
      <w:bookmarkEnd w:id="59"/>
      <w:bookmarkEnd w:id="60"/>
    </w:p>
    <w:p w14:paraId="78189913" w14:textId="53E35F61" w:rsidR="001A6E63" w:rsidRDefault="00DE2EA2" w:rsidP="00413C0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Diabetes Melitus atau biasa dikenal dengan kencing manis adalah penyakit gangguan metabolisme menahun akibat pankreas tidak memproduksi cukup insulin </w:t>
      </w:r>
      <w:r>
        <w:rPr>
          <w:rFonts w:ascii="Times New Roman" w:eastAsia="Times New Roman" w:hAnsi="Times New Roman" w:cs="Times New Roman"/>
          <w:sz w:val="24"/>
          <w:szCs w:val="24"/>
        </w:rPr>
        <w:lastRenderedPageBreak/>
        <w:t>atau tubuh tidak dapat menggunakan insulin yang diproduksi secara efektif. Insulin itu adalah hormon yang mengatur keseimbangan kadar gula darah. Akibatnya terjadi peningkatan konsentrasi glukosa di dalam darah (hiperglikemia). Diabetes Tipe 2 adalah jenis yang paling banyak diderita dan sangat berkaitan erat dengan kelebihan berat badan dan kurangnya aktivitas fisik (Widiasari et al., 2021).</w:t>
      </w:r>
    </w:p>
    <w:p w14:paraId="62B56689" w14:textId="5F6D7D5B" w:rsidR="001A6E63" w:rsidRDefault="00DE2EA2">
      <w:pPr>
        <w:pStyle w:val="Heading3"/>
        <w:numPr>
          <w:ilvl w:val="2"/>
          <w:numId w:val="20"/>
        </w:numPr>
        <w:ind w:left="990"/>
      </w:pPr>
      <w:bookmarkStart w:id="61" w:name="_Toc219465133"/>
      <w:bookmarkStart w:id="62" w:name="_Toc219818365"/>
      <w:bookmarkStart w:id="63" w:name="_Toc219819198"/>
      <w:bookmarkStart w:id="64" w:name="_Toc220155184"/>
      <w:r>
        <w:t>Hipertensi</w:t>
      </w:r>
      <w:bookmarkEnd w:id="61"/>
      <w:bookmarkEnd w:id="62"/>
      <w:bookmarkEnd w:id="63"/>
      <w:bookmarkEnd w:id="64"/>
    </w:p>
    <w:p w14:paraId="642B80B1"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Hipertensi atau tekanan darah tinggi adalah suatu keadaan dimana tekanan darah sistolik pada tubuh seseorang lebih dari atau sama dengan 140 mmHg dan/atau tekanan darah diastolik lebih dari atau sama dengan 90 mmHg. Hipertensi sering terjadi tanpa tanda-tanda peringatan, sehingga banyak orang tidak merasa sakit. Padahal, tekanan darah yang tinggi terus-menerus bisa merusak pembuluh darah dan organ-organ vital seperti jantung dan ginjal (Lukitaningtyas, 2023).</w:t>
      </w:r>
    </w:p>
    <w:p w14:paraId="73F4E7DB" w14:textId="34B08340" w:rsidR="001A6E63" w:rsidRDefault="00DE2EA2">
      <w:pPr>
        <w:pStyle w:val="Heading3"/>
        <w:numPr>
          <w:ilvl w:val="2"/>
          <w:numId w:val="20"/>
        </w:numPr>
        <w:ind w:left="990"/>
      </w:pPr>
      <w:bookmarkStart w:id="65" w:name="_Toc219465134"/>
      <w:bookmarkStart w:id="66" w:name="_Toc219818366"/>
      <w:bookmarkStart w:id="67" w:name="_Toc219819199"/>
      <w:bookmarkStart w:id="68" w:name="_Toc220155185"/>
      <w:r>
        <w:t>Penyakit Jantung dan Koroner</w:t>
      </w:r>
      <w:bookmarkEnd w:id="65"/>
      <w:bookmarkEnd w:id="66"/>
      <w:bookmarkEnd w:id="67"/>
      <w:bookmarkEnd w:id="68"/>
    </w:p>
    <w:p w14:paraId="156FA96F" w14:textId="77777777" w:rsidR="001A6E63" w:rsidRDefault="00DE2EA2">
      <w:pPr>
        <w:spacing w:before="240" w:after="24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Penyakit Jantung Koroner (PJK) adalah gangguan fungsi jantung akibat otot jantung kekurangan darah karena adanya penyempitan pembuluh darah koroner. Penyempitan ini biasanya disebabkan oleh plak atau tumpukan lemak. Sedangkan </w:t>
      </w:r>
      <w:r w:rsidRPr="0077558A">
        <w:rPr>
          <w:rFonts w:ascii="Times New Roman" w:eastAsia="Times New Roman" w:hAnsi="Times New Roman" w:cs="Times New Roman"/>
          <w:i/>
          <w:iCs/>
          <w:sz w:val="24"/>
          <w:szCs w:val="24"/>
        </w:rPr>
        <w:t>stroke</w:t>
      </w:r>
      <w:r>
        <w:rPr>
          <w:rFonts w:ascii="Times New Roman" w:eastAsia="Times New Roman" w:hAnsi="Times New Roman" w:cs="Times New Roman"/>
          <w:sz w:val="24"/>
          <w:szCs w:val="24"/>
        </w:rPr>
        <w:t xml:space="preserve"> adalah kondisi yang terjadi ketika pasokan darah ke otak terputus akibat penyumbatan atau pecahnya pembuluh darah, sehingga terjadi kematian sel-sel pada sebagian area di otak. Kedua penyakit ini faktor risikonya hampir sama, yaitu gaya hidup yang tidak sehat (Handayani, 2025).</w:t>
      </w:r>
    </w:p>
    <w:p w14:paraId="77C3B7F3" w14:textId="3BE0E75B" w:rsidR="001A6E63" w:rsidRDefault="00DE2EA2">
      <w:pPr>
        <w:pStyle w:val="Heading2"/>
        <w:numPr>
          <w:ilvl w:val="1"/>
          <w:numId w:val="20"/>
        </w:numPr>
        <w:ind w:left="990"/>
      </w:pPr>
      <w:bookmarkStart w:id="69" w:name="_Toc219465135"/>
      <w:bookmarkStart w:id="70" w:name="_Toc219818367"/>
      <w:bookmarkStart w:id="71" w:name="_Toc219819200"/>
      <w:bookmarkStart w:id="72" w:name="_Toc220155186"/>
      <w:r>
        <w:t xml:space="preserve">Faktor Gaya Hidup </w:t>
      </w:r>
      <w:r>
        <w:rPr>
          <w:i/>
          <w:iCs/>
        </w:rPr>
        <w:t>(Lifestyle)</w:t>
      </w:r>
      <w:bookmarkEnd w:id="69"/>
      <w:bookmarkEnd w:id="70"/>
      <w:bookmarkEnd w:id="71"/>
      <w:bookmarkEnd w:id="72"/>
    </w:p>
    <w:p w14:paraId="2A74E10F"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Faktor gaya hidup adalah kebiasaan sehari-hari yang dilakukan oleh seseorang. Dalam dunia kesehatan, gaya hidup ini disebut sebagai faktor risiko yang dapat diubah </w:t>
      </w:r>
      <w:r w:rsidRPr="0077558A">
        <w:rPr>
          <w:rFonts w:ascii="Times New Roman" w:eastAsia="Times New Roman" w:hAnsi="Times New Roman" w:cs="Times New Roman"/>
          <w:i/>
          <w:iCs/>
          <w:sz w:val="24"/>
          <w:szCs w:val="24"/>
        </w:rPr>
        <w:t>(modifiable risk factor).</w:t>
      </w:r>
      <w:r>
        <w:rPr>
          <w:rFonts w:ascii="Times New Roman" w:eastAsia="Times New Roman" w:hAnsi="Times New Roman" w:cs="Times New Roman"/>
          <w:sz w:val="24"/>
          <w:szCs w:val="24"/>
        </w:rPr>
        <w:t xml:space="preserve"> Artinya, risiko terkena penyakit bisa dikurangi kalau seseorang mau mengubah kebiasaannya menjadi lebih sehat (Sultan, 2023).</w:t>
      </w:r>
    </w:p>
    <w:p w14:paraId="60EAD8FC" w14:textId="09FE891C" w:rsidR="001A6E63" w:rsidRDefault="00DE2EA2">
      <w:pPr>
        <w:pStyle w:val="Heading3"/>
        <w:numPr>
          <w:ilvl w:val="2"/>
          <w:numId w:val="20"/>
        </w:numPr>
        <w:ind w:left="990"/>
      </w:pPr>
      <w:bookmarkStart w:id="73" w:name="_Toc219465136"/>
      <w:bookmarkStart w:id="74" w:name="_Toc219818368"/>
      <w:bookmarkStart w:id="75" w:name="_Toc219819201"/>
      <w:bookmarkStart w:id="76" w:name="_Toc220155187"/>
      <w:r>
        <w:t>Pola Makan</w:t>
      </w:r>
      <w:bookmarkEnd w:id="73"/>
      <w:bookmarkEnd w:id="74"/>
      <w:bookmarkEnd w:id="75"/>
      <w:bookmarkEnd w:id="76"/>
    </w:p>
    <w:p w14:paraId="2C9321E7"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Pola makan adalah cara seseorang mengatur jumlah dan jenis makanan yang dimakan setiap hari. Konsumsi gula, garam, dan lemak yang berlebihan adalah penyebab utama masalah kesehatan saat ini. Gula berlebih bisa bikin diabetes, </w:t>
      </w:r>
      <w:r>
        <w:rPr>
          <w:rFonts w:ascii="Times New Roman" w:eastAsia="Times New Roman" w:hAnsi="Times New Roman" w:cs="Times New Roman"/>
          <w:sz w:val="24"/>
          <w:szCs w:val="24"/>
        </w:rPr>
        <w:lastRenderedPageBreak/>
        <w:t>garam berlebih memicu darah tinggi, dan lemak berlebih bisa menyumbat pembuluh darah. Selain itu, kurang makan sayur dan buah juga membuat tubuh kekurangan serat yang penting untuk pencernaan (Ferencia et al., 2023).</w:t>
      </w:r>
    </w:p>
    <w:p w14:paraId="2388530B" w14:textId="4722B49C" w:rsidR="001A6E63" w:rsidRDefault="00DE2EA2">
      <w:pPr>
        <w:pStyle w:val="Heading3"/>
        <w:numPr>
          <w:ilvl w:val="2"/>
          <w:numId w:val="20"/>
        </w:numPr>
        <w:ind w:left="990"/>
      </w:pPr>
      <w:bookmarkStart w:id="77" w:name="_Toc219465137"/>
      <w:bookmarkStart w:id="78" w:name="_Toc219818369"/>
      <w:bookmarkStart w:id="79" w:name="_Toc219819202"/>
      <w:bookmarkStart w:id="80" w:name="_Toc220155188"/>
      <w:r>
        <w:t>Aktivitas Fisik</w:t>
      </w:r>
      <w:bookmarkEnd w:id="77"/>
      <w:bookmarkEnd w:id="78"/>
      <w:bookmarkEnd w:id="79"/>
      <w:bookmarkEnd w:id="80"/>
    </w:p>
    <w:p w14:paraId="3FE68258"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Aktivitas fisik adalah setiap gerakan tubuh yang diakibatkan kerja otot rangka dan meningkatkan pengeluaran tenaga atau energi. Di zaman sekarang, banyak orang yang kurang gerak atau sedenter, misalnya terlalu lama duduk di depan komputer atau main HP. Kurangnya aktivitas fisik ini menyebabkan kalori tidak terbakar dan menumpuk jadi lemak. Disarankan untuk berolahraga minimal 150 menit dalam seminggu (Sultan, 2023).</w:t>
      </w:r>
    </w:p>
    <w:p w14:paraId="09235066" w14:textId="35F19A46" w:rsidR="001A6E63" w:rsidRDefault="00DE2EA2">
      <w:pPr>
        <w:pStyle w:val="Heading3"/>
        <w:numPr>
          <w:ilvl w:val="2"/>
          <w:numId w:val="20"/>
        </w:numPr>
        <w:ind w:left="990"/>
      </w:pPr>
      <w:bookmarkStart w:id="81" w:name="_Toc219465138"/>
      <w:bookmarkStart w:id="82" w:name="_Toc219818370"/>
      <w:bookmarkStart w:id="83" w:name="_Toc219819203"/>
      <w:bookmarkStart w:id="84" w:name="_Toc220155189"/>
      <w:r>
        <w:t>Kebiasaan Merokok dan Alkohol</w:t>
      </w:r>
      <w:bookmarkEnd w:id="81"/>
      <w:bookmarkEnd w:id="82"/>
      <w:bookmarkEnd w:id="83"/>
      <w:bookmarkEnd w:id="84"/>
    </w:p>
    <w:p w14:paraId="2AD01825"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Merokok adalah kebiasaan menghisap rokok yang mengandung ribuan zat kimia berbahaya. Zat-zat ini bisa merusak lapisan dalam pembuluh darah. Sedangkan alkohol, jika dikonsumsi berlebihan bisa merusak organ hati dan menaikkan tekanan darah. Kedua kebiasaan ini sangat mempercepat timbulnya penyakit tidak menular (Ferencia et al., 2023).</w:t>
      </w:r>
    </w:p>
    <w:p w14:paraId="0C3B1B09" w14:textId="2D4A5DFE" w:rsidR="001A6E63" w:rsidRDefault="00DE2EA2">
      <w:pPr>
        <w:pStyle w:val="Heading2"/>
        <w:numPr>
          <w:ilvl w:val="1"/>
          <w:numId w:val="20"/>
        </w:numPr>
        <w:ind w:left="990"/>
      </w:pPr>
      <w:bookmarkStart w:id="85" w:name="_Toc219465139"/>
      <w:bookmarkStart w:id="86" w:name="_Toc219818371"/>
      <w:bookmarkStart w:id="87" w:name="_Toc219819204"/>
      <w:bookmarkStart w:id="88" w:name="_Toc220155190"/>
      <w:r>
        <w:t>Logika Fuzzy</w:t>
      </w:r>
      <w:bookmarkEnd w:id="85"/>
      <w:bookmarkEnd w:id="86"/>
      <w:bookmarkEnd w:id="87"/>
      <w:bookmarkEnd w:id="88"/>
    </w:p>
    <w:p w14:paraId="5288E8B5"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Logika </w:t>
      </w:r>
      <w:r w:rsidRPr="0077558A">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adalah suatu cara yang tepat untuk memetakan suatu ruang input ke dalam suatu ruang output. Logika </w:t>
      </w:r>
      <w:r w:rsidRPr="0077558A">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pertama kali diperkenalkan oleh Lotfi A. Zadeh pada tahun 1965. Alasan digunakannya logika </w:t>
      </w:r>
      <w:r w:rsidRPr="0077558A">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adalah karena konsep ini mudah dimengerti dan fleksibel. Logika ini mampu meniru cara berpikir manusia yang cenderung samar-samar, tidak seperti logika komputer biasa yang kaku (harus 0 atau 1) (Alfidyah, 2025).</w:t>
      </w:r>
    </w:p>
    <w:p w14:paraId="695449AF" w14:textId="1FC29F25" w:rsidR="001A6E63" w:rsidRDefault="00DE2EA2">
      <w:pPr>
        <w:pStyle w:val="Heading3"/>
        <w:numPr>
          <w:ilvl w:val="2"/>
          <w:numId w:val="20"/>
        </w:numPr>
        <w:ind w:left="990"/>
      </w:pPr>
      <w:bookmarkStart w:id="89" w:name="_Toc219465140"/>
      <w:bookmarkStart w:id="90" w:name="_Toc219818372"/>
      <w:bookmarkStart w:id="91" w:name="_Toc219819205"/>
      <w:bookmarkStart w:id="92" w:name="_Toc220155191"/>
      <w:r>
        <w:t>Variabel Linguistik</w:t>
      </w:r>
      <w:bookmarkEnd w:id="89"/>
      <w:bookmarkEnd w:id="90"/>
      <w:bookmarkEnd w:id="91"/>
      <w:bookmarkEnd w:id="92"/>
    </w:p>
    <w:p w14:paraId="619BA7EC"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masalah yang kompleks, seringkali kita tidak bisa menilai sesuatu dengan angka pasti. Variabel linguistik adalah variabel yang nilainya bukan berupa angka, melainkan berupa kata-kata atau kalimat. Contohnya dalam menilai pola makan, kita lebih sering bilang "sering makan manis" atau "jarang olahraga" daripada bilang angkanya. Variabel inilah yang nanti akan diolah oleh system (Lixandru-Petre, 2020).</w:t>
      </w:r>
    </w:p>
    <w:p w14:paraId="2B85F169" w14:textId="64D17B31" w:rsidR="001A6E63" w:rsidRDefault="00DE2EA2">
      <w:pPr>
        <w:pStyle w:val="Heading3"/>
        <w:numPr>
          <w:ilvl w:val="2"/>
          <w:numId w:val="20"/>
        </w:numPr>
        <w:ind w:left="990"/>
      </w:pPr>
      <w:bookmarkStart w:id="93" w:name="_Toc219465141"/>
      <w:bookmarkStart w:id="94" w:name="_Toc219818373"/>
      <w:bookmarkStart w:id="95" w:name="_Toc219819206"/>
      <w:bookmarkStart w:id="96" w:name="_Toc220155192"/>
      <w:r>
        <w:lastRenderedPageBreak/>
        <w:t xml:space="preserve">Fungsi Keanggotaan </w:t>
      </w:r>
      <w:r>
        <w:rPr>
          <w:i/>
          <w:iCs/>
        </w:rPr>
        <w:t>(Membership Function)</w:t>
      </w:r>
      <w:bookmarkEnd w:id="93"/>
      <w:bookmarkEnd w:id="94"/>
      <w:bookmarkEnd w:id="95"/>
      <w:bookmarkEnd w:id="96"/>
    </w:p>
    <w:p w14:paraId="4C8B1978"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Fungsi keanggotaan adalah suatu kurva yang menunjukkan pemetaan titik-titik input data ke dalam nilai keanggotaannya yang memiliki interval antara 0 sampai 1. Ada beberapa bentuk kurva fungsi keanggotaan, tapi yang digunakan dalam penelitian ini adalah Kurva Segitiga. Kurva ini dipakai karena bentuknya sederhana dan perhitungannya tidak membebani kinerja </w:t>
      </w:r>
      <w:r>
        <w:rPr>
          <w:rFonts w:ascii="Times New Roman" w:eastAsia="Times New Roman" w:hAnsi="Times New Roman" w:cs="Times New Roman"/>
          <w:i/>
          <w:iCs/>
          <w:sz w:val="24"/>
          <w:szCs w:val="24"/>
        </w:rPr>
        <w:t>website</w:t>
      </w:r>
      <w:r>
        <w:rPr>
          <w:rFonts w:ascii="Times New Roman" w:eastAsia="Times New Roman" w:hAnsi="Times New Roman" w:cs="Times New Roman"/>
          <w:sz w:val="24"/>
          <w:szCs w:val="24"/>
        </w:rPr>
        <w:t>. Kurva segitiga ditentukan oleh tiga parameter yaitu nilai terkecil, nilai tengah, dan nilai terbesar (Lixandru-Petre, 2020).</w:t>
      </w:r>
    </w:p>
    <w:p w14:paraId="0F5CDFA5" w14:textId="2DBC3006" w:rsidR="001A6E63" w:rsidRDefault="00DE2EA2">
      <w:pPr>
        <w:pStyle w:val="Heading2"/>
        <w:numPr>
          <w:ilvl w:val="1"/>
          <w:numId w:val="20"/>
        </w:numPr>
        <w:ind w:left="990"/>
      </w:pPr>
      <w:bookmarkStart w:id="97" w:name="_Toc219465142"/>
      <w:bookmarkStart w:id="98" w:name="_Toc219818374"/>
      <w:bookmarkStart w:id="99" w:name="_Toc219819207"/>
      <w:bookmarkStart w:id="100" w:name="_Toc220155193"/>
      <w:r>
        <w:t xml:space="preserve">Metode </w:t>
      </w:r>
      <w:r>
        <w:rPr>
          <w:i/>
          <w:iCs/>
        </w:rPr>
        <w:t>Fuzzy Analytical Hierarchy Process (Fuzzy AHP)</w:t>
      </w:r>
      <w:bookmarkEnd w:id="97"/>
      <w:bookmarkEnd w:id="98"/>
      <w:bookmarkEnd w:id="99"/>
      <w:bookmarkEnd w:id="100"/>
    </w:p>
    <w:p w14:paraId="6ED256F5" w14:textId="41FFD13A" w:rsidR="00A234C1" w:rsidRPr="00A234C1" w:rsidRDefault="00A234C1" w:rsidP="00A234C1">
      <w:pPr>
        <w:pStyle w:val="NormalWeb"/>
        <w:spacing w:line="360" w:lineRule="auto"/>
        <w:ind w:firstLine="630"/>
        <w:jc w:val="both"/>
      </w:pPr>
      <w:r>
        <w:t xml:space="preserve">Metode </w:t>
      </w:r>
      <w:r>
        <w:rPr>
          <w:i/>
          <w:iCs/>
        </w:rPr>
        <w:t>Fuzzy Analytical Hierarchy Process</w:t>
      </w:r>
      <w:r>
        <w:t xml:space="preserve"> (F-AHP) merupakan pengembangan dari metode AHP konvensional yang menggabungkan konsep AHP dengan teori himpunan </w:t>
      </w:r>
      <w:r>
        <w:rPr>
          <w:i/>
          <w:iCs/>
        </w:rPr>
        <w:t>fuzzy</w:t>
      </w:r>
      <w:r>
        <w:t xml:space="preserve">. Tujuannya adalah untuk menutupi kelemahan AHP yang dianggap terlalu subjektif dalam menangani ketidakpastian penilaian manusia. Dalam F-AHP, skala penilaian dikonversi menjadi bilangan </w:t>
      </w:r>
      <w:r>
        <w:rPr>
          <w:i/>
          <w:iCs/>
        </w:rPr>
        <w:t>fuzzy</w:t>
      </w:r>
      <w:r>
        <w:t xml:space="preserve">. Model yang paling umum digunakan adalah </w:t>
      </w:r>
      <w:r w:rsidRPr="00A234C1">
        <w:rPr>
          <w:i/>
          <w:iCs/>
        </w:rPr>
        <w:t>Triangular Fuzzy Number</w:t>
      </w:r>
      <w:r>
        <w:rPr>
          <w:b/>
          <w:bCs/>
        </w:rPr>
        <w:t xml:space="preserve"> </w:t>
      </w:r>
      <w:r w:rsidRPr="00A234C1">
        <w:t>(TFN)</w:t>
      </w:r>
      <w:r>
        <w:t xml:space="preserve"> atau Bilangan Fuzzy Segitiga. Secara matematis, sebuah bilangan fuzzy segitiga </w:t>
      </w:r>
      <m:oMath>
        <m:acc>
          <m:accPr>
            <m:chr m:val="̃"/>
            <m:ctrlPr>
              <w:rPr>
                <w:rStyle w:val="math-inline"/>
                <w:rFonts w:ascii="Cambria Math" w:hAnsi="Cambria Math"/>
              </w:rPr>
            </m:ctrlPr>
          </m:accPr>
          <m:e>
            <m:r>
              <w:rPr>
                <w:rStyle w:val="math-inline"/>
                <w:rFonts w:ascii="Cambria Math" w:hAnsi="Cambria Math"/>
              </w:rPr>
              <m:t>M</m:t>
            </m:r>
          </m:e>
        </m:acc>
      </m:oMath>
      <w:r>
        <w:t xml:space="preserve"> dinotasikan sebagai pasangan tiga bilangan riil </w:t>
      </w:r>
      <m:oMath>
        <m:d>
          <m:dPr>
            <m:ctrlPr>
              <w:rPr>
                <w:rStyle w:val="math-inline"/>
                <w:rFonts w:ascii="Cambria Math" w:hAnsi="Cambria Math"/>
              </w:rPr>
            </m:ctrlPr>
          </m:dPr>
          <m:e>
            <m:r>
              <w:rPr>
                <w:rStyle w:val="math-inline"/>
                <w:rFonts w:ascii="Cambria Math" w:hAnsi="Cambria Math"/>
              </w:rPr>
              <m:t>l</m:t>
            </m:r>
            <m:r>
              <m:rPr>
                <m:sty m:val="p"/>
              </m:rPr>
              <w:rPr>
                <w:rStyle w:val="math-inline"/>
                <w:rFonts w:ascii="Cambria Math" w:hAnsi="Cambria Math"/>
              </w:rPr>
              <m:t>,</m:t>
            </m:r>
            <m:r>
              <w:rPr>
                <w:rStyle w:val="math-inline"/>
                <w:rFonts w:ascii="Cambria Math" w:hAnsi="Cambria Math"/>
              </w:rPr>
              <m:t>m</m:t>
            </m:r>
            <m:r>
              <m:rPr>
                <m:sty m:val="p"/>
              </m:rPr>
              <w:rPr>
                <w:rStyle w:val="math-inline"/>
                <w:rFonts w:ascii="Cambria Math" w:hAnsi="Cambria Math"/>
              </w:rPr>
              <m:t>,</m:t>
            </m:r>
            <m:r>
              <w:rPr>
                <w:rStyle w:val="math-inline"/>
                <w:rFonts w:ascii="Cambria Math" w:hAnsi="Cambria Math"/>
              </w:rPr>
              <m:t>u</m:t>
            </m:r>
            <m:r>
              <m:rPr>
                <m:sty m:val="p"/>
              </m:rPr>
              <w:rPr>
                <w:rFonts w:ascii="Cambria Math" w:hAnsi="Cambria Math"/>
              </w:rPr>
              <m:t>,</m:t>
            </m:r>
            <m:ctrlPr>
              <w:rPr>
                <w:rFonts w:ascii="Cambria Math" w:hAnsi="Cambria Math"/>
              </w:rPr>
            </m:ctrlPr>
          </m:e>
        </m:d>
      </m:oMath>
      <w:r>
        <w:t xml:space="preserve"> di mana </w:t>
      </w:r>
      <m:oMath>
        <m:r>
          <w:rPr>
            <w:rFonts w:ascii="Cambria Math" w:hAnsi="Cambria Math"/>
          </w:rPr>
          <m:t>l</m:t>
        </m:r>
      </m:oMath>
      <w:r>
        <w:t xml:space="preserve"> adalah batas bawah (</w:t>
      </w:r>
      <w:r>
        <w:rPr>
          <w:i/>
          <w:iCs/>
        </w:rPr>
        <w:t>lower</w:t>
      </w:r>
      <w:r>
        <w:t xml:space="preserve">), </w:t>
      </w:r>
      <m:oMath>
        <m:r>
          <w:rPr>
            <w:rFonts w:ascii="Cambria Math" w:hAnsi="Cambria Math"/>
          </w:rPr>
          <m:t>m</m:t>
        </m:r>
      </m:oMath>
      <w:r>
        <w:t xml:space="preserve"> adalah nilai paling mungkin (</w:t>
      </w:r>
      <w:r>
        <w:rPr>
          <w:i/>
          <w:iCs/>
        </w:rPr>
        <w:t>middle</w:t>
      </w:r>
      <w:r>
        <w:t xml:space="preserve">), dan </w:t>
      </w:r>
      <m:oMath>
        <m:r>
          <w:rPr>
            <w:rFonts w:ascii="Cambria Math" w:hAnsi="Cambria Math"/>
          </w:rPr>
          <m:t>u</m:t>
        </m:r>
      </m:oMath>
      <w:r>
        <w:t xml:space="preserve"> adalah batas atas (</w:t>
      </w:r>
      <w:r>
        <w:rPr>
          <w:i/>
          <w:iCs/>
        </w:rPr>
        <w:t>upper</w:t>
      </w:r>
      <w:r>
        <w:t xml:space="preserve">). Fungsi keanggotaan (membership function) </w:t>
      </w:r>
      <m:oMath>
        <m:sSub>
          <m:sSubPr>
            <m:ctrlPr>
              <w:rPr>
                <w:rStyle w:val="math-inline"/>
                <w:rFonts w:ascii="Cambria Math" w:hAnsi="Cambria Math"/>
              </w:rPr>
            </m:ctrlPr>
          </m:sSubPr>
          <m:e>
            <m:r>
              <w:rPr>
                <w:rStyle w:val="math-inline"/>
                <w:rFonts w:ascii="Cambria Math" w:hAnsi="Cambria Math"/>
              </w:rPr>
              <m:t>μ</m:t>
            </m:r>
          </m:e>
          <m:sub>
            <m:acc>
              <m:accPr>
                <m:chr m:val="̃"/>
                <m:ctrlPr>
                  <w:rPr>
                    <w:rStyle w:val="math-inline"/>
                    <w:rFonts w:ascii="Cambria Math" w:hAnsi="Cambria Math"/>
                  </w:rPr>
                </m:ctrlPr>
              </m:accPr>
              <m:e>
                <m:r>
                  <w:rPr>
                    <w:rStyle w:val="math-inline"/>
                    <w:rFonts w:ascii="Cambria Math" w:hAnsi="Cambria Math"/>
                  </w:rPr>
                  <m:t>M</m:t>
                </m:r>
              </m:e>
            </m:acc>
          </m:sub>
        </m:sSub>
        <m:d>
          <m:dPr>
            <m:ctrlPr>
              <w:rPr>
                <w:rStyle w:val="math-inline"/>
                <w:rFonts w:ascii="Cambria Math" w:hAnsi="Cambria Math"/>
              </w:rPr>
            </m:ctrlPr>
          </m:dPr>
          <m:e>
            <m:r>
              <w:rPr>
                <w:rStyle w:val="math-inline"/>
                <w:rFonts w:ascii="Cambria Math" w:hAnsi="Cambria Math"/>
              </w:rPr>
              <m:t>x</m:t>
            </m:r>
          </m:e>
        </m:d>
      </m:oMath>
      <w:r>
        <w:t xml:space="preserve"> </w:t>
      </w:r>
      <w:r w:rsidR="007E6CAA">
        <w:t>terdapat pada persamaan 1.</w:t>
      </w:r>
      <w:commentRangeStart w:id="101"/>
      <w:r>
        <w:t>(Harahap et al., 2022):</w:t>
      </w:r>
      <w:commentRangeEnd w:id="101"/>
      <w:r w:rsidR="00884B7D">
        <w:rPr>
          <w:rStyle w:val="CommentReference"/>
          <w:rFonts w:ascii="Calibri" w:eastAsia="Calibri" w:hAnsi="Calibri" w:cs="Calibri"/>
          <w:lang w:val="en-ID"/>
        </w:rPr>
        <w:commentReference w:id="101"/>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3951"/>
        <w:gridCol w:w="2649"/>
      </w:tblGrid>
      <w:tr w:rsidR="00A234C1" w14:paraId="5760B701" w14:textId="77777777" w:rsidTr="00A234C1">
        <w:tc>
          <w:tcPr>
            <w:tcW w:w="1345" w:type="dxa"/>
          </w:tcPr>
          <w:p w14:paraId="1A278869" w14:textId="77777777" w:rsidR="00A234C1" w:rsidRDefault="00A234C1" w:rsidP="00A234C1">
            <w:pPr>
              <w:spacing w:line="360" w:lineRule="auto"/>
              <w:jc w:val="both"/>
              <w:rPr>
                <w:rFonts w:ascii="Times New Roman" w:eastAsia="Times New Roman" w:hAnsi="Times New Roman" w:cs="Times New Roman"/>
                <w:b/>
                <w:bCs/>
                <w:iCs/>
                <w:sz w:val="24"/>
                <w:szCs w:val="24"/>
              </w:rPr>
            </w:pPr>
          </w:p>
        </w:tc>
        <w:tc>
          <w:tcPr>
            <w:tcW w:w="3951" w:type="dxa"/>
          </w:tcPr>
          <w:p w14:paraId="79A8E88D" w14:textId="63F0C903" w:rsidR="00A234C1" w:rsidRPr="006B0935" w:rsidRDefault="007E6CAA" w:rsidP="00A234C1">
            <w:pPr>
              <w:spacing w:line="360" w:lineRule="auto"/>
              <w:jc w:val="both"/>
              <w:rPr>
                <w:rFonts w:ascii="Times New Roman" w:eastAsia="Times New Roman" w:hAnsi="Times New Roman" w:cs="Times New Roman"/>
                <w:iCs/>
                <w:sz w:val="24"/>
                <w:szCs w:val="24"/>
              </w:rPr>
            </w:pPr>
            <m:oMathPara>
              <m:oMath>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M</m:t>
                    </m:r>
                  </m:sub>
                </m:sSub>
                <m:d>
                  <m:dPr>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 xml:space="preserve">= </m:t>
                </m:r>
                <m:eqArr>
                  <m:eqArrPr>
                    <m:ctrlPr>
                      <w:rPr>
                        <w:rFonts w:ascii="Cambria Math" w:eastAsia="MS Gothic" w:hAnsi="Cambria Math" w:cs="MS Gothic"/>
                        <w:i/>
                        <w:iCs/>
                        <w:sz w:val="24"/>
                        <w:szCs w:val="24"/>
                      </w:rPr>
                    </m:ctrlPr>
                  </m:eqArrPr>
                  <m:e>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x-l</m:t>
                        </m:r>
                      </m:num>
                      <m:den>
                        <m:r>
                          <w:rPr>
                            <w:rFonts w:ascii="Cambria Math" w:eastAsia="Times New Roman" w:hAnsi="Cambria Math" w:cs="Times New Roman"/>
                            <w:sz w:val="24"/>
                            <w:szCs w:val="24"/>
                          </w:rPr>
                          <m:t>m-l</m:t>
                        </m:r>
                      </m:den>
                    </m:f>
                    <m:r>
                      <w:rPr>
                        <w:rFonts w:ascii="Cambria Math" w:eastAsia="Times New Roman" w:hAnsi="Cambria Math" w:cs="Times New Roman"/>
                        <w:sz w:val="24"/>
                        <w:szCs w:val="24"/>
                      </w:rPr>
                      <m:t xml:space="preserve">, &amp; l ≤x ≤m </m:t>
                    </m:r>
                    <m:ctrlPr>
                      <w:rPr>
                        <w:rFonts w:ascii="Cambria Math" w:eastAsia="Times New Roman" w:hAnsi="Cambria Math" w:cs="Times New Roman"/>
                        <w:i/>
                        <w:iCs/>
                        <w:sz w:val="24"/>
                        <w:szCs w:val="24"/>
                      </w:rPr>
                    </m:ctrlPr>
                  </m:e>
                  <m:e>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u-x</m:t>
                        </m:r>
                      </m:num>
                      <m:den>
                        <m:r>
                          <w:rPr>
                            <w:rFonts w:ascii="Cambria Math" w:eastAsia="Times New Roman" w:hAnsi="Cambria Math" w:cs="Times New Roman"/>
                            <w:sz w:val="24"/>
                            <w:szCs w:val="24"/>
                          </w:rPr>
                          <m:t>u-m</m:t>
                        </m:r>
                      </m:den>
                    </m:f>
                    <m:r>
                      <w:rPr>
                        <w:rFonts w:ascii="Cambria Math" w:eastAsia="Times New Roman" w:hAnsi="Cambria Math" w:cs="Times New Roman"/>
                        <w:sz w:val="24"/>
                        <w:szCs w:val="24"/>
                      </w:rPr>
                      <m:t xml:space="preserve">, &amp; m ≤x ≤u </m:t>
                    </m:r>
                    <m:ctrlPr>
                      <w:rPr>
                        <w:rFonts w:ascii="Cambria Math" w:eastAsia="Times New Roman" w:hAnsi="Cambria Math" w:cs="Times New Roman"/>
                        <w:i/>
                        <w:iCs/>
                        <w:sz w:val="24"/>
                        <w:szCs w:val="24"/>
                      </w:rPr>
                    </m:ctrlPr>
                  </m:e>
                  <m:e>
                    <m:r>
                      <w:rPr>
                        <w:rFonts w:ascii="Cambria Math" w:eastAsia="Times New Roman" w:hAnsi="Cambria Math" w:cs="Times New Roman"/>
                        <w:sz w:val="24"/>
                        <w:szCs w:val="24"/>
                      </w:rPr>
                      <m:t xml:space="preserve"> 0, &amp; </m:t>
                    </m:r>
                    <m:r>
                      <m:rPr>
                        <m:nor/>
                      </m:rPr>
                      <w:rPr>
                        <w:rFonts w:ascii="Cambria Math" w:eastAsia="Times New Roman" w:hAnsi="Cambria Math" w:cs="Times New Roman"/>
                        <w:iCs/>
                        <w:sz w:val="24"/>
                        <w:szCs w:val="24"/>
                      </w:rPr>
                      <m:t>lainnya</m:t>
                    </m:r>
                    <m:ctrlPr>
                      <w:rPr>
                        <w:rFonts w:ascii="Cambria Math" w:eastAsia="Times New Roman" w:hAnsi="Cambria Math" w:cs="Times New Roman"/>
                        <w:i/>
                        <w:iCs/>
                        <w:sz w:val="24"/>
                        <w:szCs w:val="24"/>
                      </w:rPr>
                    </m:ctrlPr>
                  </m:e>
                </m:eqArr>
              </m:oMath>
            </m:oMathPara>
          </w:p>
        </w:tc>
        <w:tc>
          <w:tcPr>
            <w:tcW w:w="2649" w:type="dxa"/>
            <w:vAlign w:val="center"/>
          </w:tcPr>
          <w:p w14:paraId="5FEE6334" w14:textId="3BEA1C8F" w:rsidR="00A234C1" w:rsidRPr="00A234C1" w:rsidRDefault="00A234C1" w:rsidP="00A234C1">
            <w:pPr>
              <w:spacing w:line="360" w:lineRule="auto"/>
              <w:jc w:val="center"/>
              <w:rPr>
                <w:rFonts w:ascii="Times New Roman" w:eastAsia="Times New Roman" w:hAnsi="Times New Roman" w:cs="Times New Roman"/>
                <w:iCs/>
                <w:sz w:val="24"/>
                <w:szCs w:val="24"/>
              </w:rPr>
            </w:pPr>
            <w:r w:rsidRPr="00A234C1">
              <w:rPr>
                <w:rFonts w:ascii="Times New Roman" w:eastAsia="Times New Roman" w:hAnsi="Times New Roman" w:cs="Times New Roman"/>
                <w:iCs/>
                <w:sz w:val="24"/>
                <w:szCs w:val="24"/>
              </w:rPr>
              <w:t>(1)</w:t>
            </w:r>
          </w:p>
        </w:tc>
      </w:tr>
    </w:tbl>
    <w:p w14:paraId="3FD10AD0" w14:textId="5E2C0067" w:rsidR="00A66240" w:rsidRPr="00A234C1" w:rsidRDefault="00A234C1" w:rsidP="00A66240">
      <w:pPr>
        <w:spacing w:after="0" w:line="360" w:lineRule="auto"/>
        <w:ind w:firstLine="630"/>
        <w:jc w:val="both"/>
        <w:rPr>
          <w:rFonts w:ascii="Times New Roman" w:eastAsia="Times New Roman" w:hAnsi="Times New Roman" w:cs="Times New Roman"/>
          <w:sz w:val="24"/>
          <w:szCs w:val="24"/>
          <w:lang w:val="en-US"/>
        </w:rPr>
      </w:pPr>
      <w:r w:rsidRPr="00A234C1">
        <w:rPr>
          <w:rFonts w:ascii="Times New Roman" w:eastAsia="Times New Roman" w:hAnsi="Times New Roman" w:cs="Times New Roman"/>
          <w:sz w:val="24"/>
          <w:szCs w:val="24"/>
          <w:lang w:val="en-US"/>
        </w:rPr>
        <w:t>Selain definisi dasar tersebut, F-AHP juga menggunakan operasi aritmatika</w:t>
      </w:r>
      <w:r w:rsidR="00A66240">
        <w:rPr>
          <w:rFonts w:ascii="Times New Roman" w:eastAsia="Times New Roman" w:hAnsi="Times New Roman" w:cs="Times New Roman"/>
          <w:sz w:val="24"/>
          <w:szCs w:val="24"/>
          <w:lang w:val="en-US"/>
        </w:rPr>
        <w:t xml:space="preserve"> </w:t>
      </w:r>
      <w:commentRangeStart w:id="102"/>
      <w:r w:rsidR="00A66240">
        <w:rPr>
          <w:rFonts w:ascii="Times New Roman" w:eastAsia="Times New Roman" w:hAnsi="Times New Roman" w:cs="Times New Roman"/>
          <w:sz w:val="24"/>
          <w:szCs w:val="24"/>
          <w:lang w:val="en-US"/>
        </w:rPr>
        <w:t>s</w:t>
      </w:r>
      <w:r w:rsidR="007E6CAA">
        <w:rPr>
          <w:rFonts w:ascii="Times New Roman" w:eastAsia="Times New Roman" w:hAnsi="Times New Roman" w:cs="Times New Roman"/>
          <w:sz w:val="24"/>
          <w:szCs w:val="24"/>
          <w:lang w:val="en-US"/>
        </w:rPr>
        <w:t>eperti penjum</w:t>
      </w:r>
      <w:r w:rsidR="00A66240">
        <w:rPr>
          <w:rFonts w:ascii="Times New Roman" w:eastAsia="Times New Roman" w:hAnsi="Times New Roman" w:cs="Times New Roman"/>
          <w:sz w:val="24"/>
          <w:szCs w:val="24"/>
          <w:lang w:val="en-US"/>
        </w:rPr>
        <w:t>laha</w:t>
      </w:r>
      <w:commentRangeEnd w:id="102"/>
      <w:r w:rsidR="007E6CAA">
        <w:rPr>
          <w:rFonts w:ascii="Times New Roman" w:eastAsia="Times New Roman" w:hAnsi="Times New Roman" w:cs="Times New Roman"/>
          <w:sz w:val="24"/>
          <w:szCs w:val="24"/>
          <w:lang w:val="en-US"/>
        </w:rPr>
        <w:t>n</w:t>
      </w:r>
      <w:r w:rsidR="00884B7D">
        <w:rPr>
          <w:rStyle w:val="CommentReference"/>
        </w:rPr>
        <w:commentReference w:id="102"/>
      </w:r>
      <w:r w:rsidR="00A66240">
        <w:rPr>
          <w:rFonts w:ascii="Times New Roman" w:eastAsia="Times New Roman" w:hAnsi="Times New Roman" w:cs="Times New Roman"/>
          <w:sz w:val="24"/>
          <w:szCs w:val="24"/>
          <w:lang w:val="en-US"/>
        </w:rPr>
        <w:t>, perkalian, dan invers</w:t>
      </w:r>
      <w:r w:rsidRPr="00A234C1">
        <w:rPr>
          <w:rFonts w:ascii="Times New Roman" w:eastAsia="Times New Roman" w:hAnsi="Times New Roman" w:cs="Times New Roman"/>
          <w:sz w:val="24"/>
          <w:szCs w:val="24"/>
          <w:lang w:val="en-US"/>
        </w:rPr>
        <w:t xml:space="preserve"> dasar pada dua bilangan </w:t>
      </w:r>
      <w:r w:rsidRPr="00A234C1">
        <w:rPr>
          <w:rFonts w:ascii="Times New Roman" w:eastAsia="Times New Roman" w:hAnsi="Times New Roman" w:cs="Times New Roman"/>
          <w:i/>
          <w:iCs/>
          <w:sz w:val="24"/>
          <w:szCs w:val="24"/>
          <w:lang w:val="en-US"/>
        </w:rPr>
        <w:t>fuzzy</w:t>
      </w:r>
      <w:r w:rsidRPr="00A234C1">
        <w:rPr>
          <w:rFonts w:ascii="Times New Roman" w:eastAsia="Times New Roman" w:hAnsi="Times New Roman" w:cs="Times New Roman"/>
          <w:sz w:val="24"/>
          <w:szCs w:val="24"/>
          <w:lang w:val="en-US"/>
        </w:rPr>
        <w:t xml:space="preserve"> </w:t>
      </w:r>
      <m:oMath>
        <m:acc>
          <m:accPr>
            <m:chr m:val="̃"/>
            <m:ctrlPr>
              <w:rPr>
                <w:rFonts w:ascii="Cambria Math" w:eastAsia="Times New Roman" w:hAnsi="Cambria Math" w:cs="Times New Roman"/>
                <w:sz w:val="24"/>
                <w:szCs w:val="24"/>
                <w:lang w:val="en-US"/>
              </w:rPr>
            </m:ctrlPr>
          </m:accPr>
          <m:e>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M</m:t>
                </m:r>
              </m:e>
              <m:sub>
                <m:r>
                  <m:rPr>
                    <m:sty m:val="p"/>
                  </m:rPr>
                  <w:rPr>
                    <w:rFonts w:ascii="Cambria Math" w:eastAsia="Times New Roman" w:hAnsi="Cambria Math" w:cs="Times New Roman"/>
                    <w:sz w:val="24"/>
                    <w:szCs w:val="24"/>
                    <w:lang w:val="en-US"/>
                  </w:rPr>
                  <m:t>1</m:t>
                </m:r>
              </m:sub>
            </m:sSub>
          </m:e>
        </m:acc>
        <m:r>
          <m:rPr>
            <m:sty m:val="p"/>
          </m:rPr>
          <w:rPr>
            <w:rFonts w:ascii="Cambria Math" w:eastAsia="Times New Roman" w:hAnsi="Cambria Math" w:cs="Times New Roman"/>
            <w:sz w:val="24"/>
            <w:szCs w:val="24"/>
            <w:lang w:val="en-US"/>
          </w:rPr>
          <m:t>=</m:t>
        </m:r>
        <m:d>
          <m:dPr>
            <m:ctrlPr>
              <w:rPr>
                <w:rFonts w:ascii="Cambria Math" w:eastAsia="Times New Roman" w:hAnsi="Cambria Math" w:cs="Times New Roman"/>
                <w:sz w:val="24"/>
                <w:szCs w:val="24"/>
                <w:lang w:val="en-US"/>
              </w:rPr>
            </m:ctrlPr>
          </m:dPr>
          <m:e>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l</m:t>
                </m:r>
              </m:e>
              <m:sub>
                <m:r>
                  <m:rPr>
                    <m:sty m:val="p"/>
                  </m:rPr>
                  <w:rPr>
                    <w:rFonts w:ascii="Cambria Math" w:eastAsia="Times New Roman" w:hAnsi="Cambria Math" w:cs="Times New Roman"/>
                    <w:sz w:val="24"/>
                    <w:szCs w:val="24"/>
                    <w:lang w:val="en-US"/>
                  </w:rPr>
                  <m:t>1</m:t>
                </m:r>
              </m:sub>
            </m:sSub>
            <m:r>
              <m:rPr>
                <m:sty m:val="p"/>
              </m:rP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m</m:t>
                </m:r>
              </m:e>
              <m:sub>
                <m:r>
                  <m:rPr>
                    <m:sty m:val="p"/>
                  </m:rPr>
                  <w:rPr>
                    <w:rFonts w:ascii="Cambria Math" w:eastAsia="Times New Roman" w:hAnsi="Cambria Math" w:cs="Times New Roman"/>
                    <w:sz w:val="24"/>
                    <w:szCs w:val="24"/>
                    <w:lang w:val="en-US"/>
                  </w:rPr>
                  <m:t>1</m:t>
                </m:r>
              </m:sub>
            </m:sSub>
            <m:r>
              <m:rPr>
                <m:sty m:val="p"/>
              </m:rP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u</m:t>
                </m:r>
              </m:e>
              <m:sub>
                <m:r>
                  <m:rPr>
                    <m:sty m:val="p"/>
                  </m:rPr>
                  <w:rPr>
                    <w:rFonts w:ascii="Cambria Math" w:eastAsia="Times New Roman" w:hAnsi="Cambria Math" w:cs="Times New Roman"/>
                    <w:sz w:val="24"/>
                    <w:szCs w:val="24"/>
                    <w:lang w:val="en-US"/>
                  </w:rPr>
                  <m:t>1</m:t>
                </m:r>
              </m:sub>
            </m:sSub>
          </m:e>
        </m:d>
        <m:r>
          <w:rPr>
            <w:rFonts w:ascii="Cambria Math" w:eastAsia="Times New Roman" w:hAnsi="Cambria Math" w:cs="Times New Roman"/>
            <w:sz w:val="24"/>
            <w:szCs w:val="24"/>
            <w:lang w:val="en-US"/>
          </w:rPr>
          <m:t xml:space="preserve"> </m:t>
        </m:r>
      </m:oMath>
      <w:r w:rsidRPr="00A234C1">
        <w:rPr>
          <w:rFonts w:ascii="Times New Roman" w:eastAsia="Times New Roman" w:hAnsi="Times New Roman" w:cs="Times New Roman"/>
          <w:sz w:val="24"/>
          <w:szCs w:val="24"/>
          <w:lang w:val="en-US"/>
        </w:rPr>
        <w:t xml:space="preserve">dan </w:t>
      </w:r>
      <m:oMath>
        <m:acc>
          <m:accPr>
            <m:chr m:val="̃"/>
            <m:ctrlPr>
              <w:rPr>
                <w:rFonts w:ascii="Cambria Math" w:eastAsia="Times New Roman" w:hAnsi="Cambria Math" w:cs="Times New Roman"/>
                <w:sz w:val="24"/>
                <w:szCs w:val="24"/>
                <w:lang w:val="en-US"/>
              </w:rPr>
            </m:ctrlPr>
          </m:accPr>
          <m:e>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M</m:t>
                </m:r>
              </m:e>
              <m:sub>
                <m:r>
                  <m:rPr>
                    <m:sty m:val="p"/>
                  </m:rPr>
                  <w:rPr>
                    <w:rFonts w:ascii="Cambria Math" w:eastAsia="Times New Roman" w:hAnsi="Cambria Math" w:cs="Times New Roman"/>
                    <w:sz w:val="24"/>
                    <w:szCs w:val="24"/>
                    <w:lang w:val="en-US"/>
                  </w:rPr>
                  <m:t>2</m:t>
                </m:r>
              </m:sub>
            </m:sSub>
          </m:e>
        </m:acc>
        <m:r>
          <m:rPr>
            <m:sty m:val="p"/>
          </m:rPr>
          <w:rPr>
            <w:rFonts w:ascii="Cambria Math" w:eastAsia="Times New Roman" w:hAnsi="Cambria Math" w:cs="Times New Roman"/>
            <w:sz w:val="24"/>
            <w:szCs w:val="24"/>
            <w:lang w:val="en-US"/>
          </w:rPr>
          <m:t>=</m:t>
        </m:r>
        <m:d>
          <m:dPr>
            <m:ctrlPr>
              <w:rPr>
                <w:rFonts w:ascii="Cambria Math" w:eastAsia="Times New Roman" w:hAnsi="Cambria Math" w:cs="Times New Roman"/>
                <w:sz w:val="24"/>
                <w:szCs w:val="24"/>
                <w:lang w:val="en-US"/>
              </w:rPr>
            </m:ctrlPr>
          </m:dPr>
          <m:e>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l</m:t>
                </m:r>
              </m:e>
              <m:sub>
                <m:r>
                  <m:rPr>
                    <m:sty m:val="p"/>
                  </m:rPr>
                  <w:rPr>
                    <w:rFonts w:ascii="Cambria Math" w:eastAsia="Times New Roman" w:hAnsi="Cambria Math" w:cs="Times New Roman"/>
                    <w:sz w:val="24"/>
                    <w:szCs w:val="24"/>
                    <w:lang w:val="en-US"/>
                  </w:rPr>
                  <m:t>2</m:t>
                </m:r>
              </m:sub>
            </m:sSub>
            <m:r>
              <m:rPr>
                <m:sty m:val="p"/>
              </m:rP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m</m:t>
                </m:r>
              </m:e>
              <m:sub>
                <m:r>
                  <m:rPr>
                    <m:sty m:val="p"/>
                  </m:rPr>
                  <w:rPr>
                    <w:rFonts w:ascii="Cambria Math" w:eastAsia="Times New Roman" w:hAnsi="Cambria Math" w:cs="Times New Roman"/>
                    <w:sz w:val="24"/>
                    <w:szCs w:val="24"/>
                    <w:lang w:val="en-US"/>
                  </w:rPr>
                  <m:t>2</m:t>
                </m:r>
              </m:sub>
            </m:sSub>
            <m:r>
              <m:rPr>
                <m:sty m:val="p"/>
              </m:rP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m:rPr>
                    <m:sty m:val="p"/>
                  </m:rPr>
                  <w:rPr>
                    <w:rFonts w:ascii="Cambria Math" w:eastAsia="Times New Roman" w:hAnsi="Cambria Math" w:cs="Times New Roman"/>
                    <w:sz w:val="24"/>
                    <w:szCs w:val="24"/>
                    <w:lang w:val="en-US"/>
                  </w:rPr>
                  <m:t>u</m:t>
                </m:r>
              </m:e>
              <m:sub>
                <m:r>
                  <m:rPr>
                    <m:sty m:val="p"/>
                  </m:rPr>
                  <w:rPr>
                    <w:rFonts w:ascii="Cambria Math" w:eastAsia="Times New Roman" w:hAnsi="Cambria Math" w:cs="Times New Roman"/>
                    <w:sz w:val="24"/>
                    <w:szCs w:val="24"/>
                    <w:lang w:val="en-US"/>
                  </w:rPr>
                  <m:t>2</m:t>
                </m:r>
              </m:sub>
            </m:sSub>
          </m:e>
        </m:d>
        <m:r>
          <w:rPr>
            <w:rFonts w:ascii="Cambria Math" w:eastAsia="Times New Roman" w:hAnsi="Cambria Math" w:cs="Times New Roman"/>
            <w:sz w:val="24"/>
            <w:szCs w:val="24"/>
            <w:lang w:val="en-US"/>
          </w:rPr>
          <m:t xml:space="preserve"> </m:t>
        </m:r>
      </m:oMath>
      <w:r w:rsidR="007E6CAA">
        <w:rPr>
          <w:rFonts w:ascii="Times New Roman" w:eastAsia="Times New Roman" w:hAnsi="Times New Roman" w:cs="Times New Roman"/>
          <w:sz w:val="24"/>
          <w:szCs w:val="24"/>
          <w:lang w:val="en-US"/>
        </w:rPr>
        <w:t>terdapat pada persamaan 2, 3, dan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4590"/>
        <w:gridCol w:w="1440"/>
      </w:tblGrid>
      <w:tr w:rsidR="00A66240" w14:paraId="190B3B8B" w14:textId="77777777" w:rsidTr="00A66240">
        <w:tc>
          <w:tcPr>
            <w:tcW w:w="1255" w:type="dxa"/>
          </w:tcPr>
          <w:p w14:paraId="4BDA8CD1" w14:textId="77777777" w:rsidR="00A66240" w:rsidRDefault="00A66240" w:rsidP="00A234C1">
            <w:pPr>
              <w:spacing w:line="360" w:lineRule="auto"/>
              <w:jc w:val="both"/>
              <w:rPr>
                <w:rFonts w:ascii="Times New Roman" w:eastAsia="Times New Roman" w:hAnsi="Times New Roman" w:cs="Times New Roman"/>
                <w:b/>
                <w:bCs/>
                <w:iCs/>
                <w:sz w:val="24"/>
                <w:szCs w:val="24"/>
              </w:rPr>
            </w:pPr>
          </w:p>
        </w:tc>
        <w:tc>
          <w:tcPr>
            <w:tcW w:w="4590" w:type="dxa"/>
          </w:tcPr>
          <w:p w14:paraId="1A58FE54" w14:textId="3F204E3F" w:rsidR="00A66240" w:rsidRPr="006B0935" w:rsidRDefault="007E6CAA" w:rsidP="00A234C1">
            <w:pPr>
              <w:spacing w:line="360" w:lineRule="auto"/>
              <w:jc w:val="both"/>
              <w:rPr>
                <w:rFonts w:ascii="Times New Roman" w:eastAsia="Times New Roman" w:hAnsi="Times New Roman" w:cs="Times New Roman"/>
                <w:iCs/>
                <w:sz w:val="24"/>
                <w:szCs w:val="24"/>
              </w:rPr>
            </w:pPr>
            <m:oMathPara>
              <m:oMath>
                <m:acc>
                  <m:accPr>
                    <m:chr m:val="̃"/>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1</m:t>
                        </m:r>
                      </m:sub>
                    </m:sSub>
                  </m:e>
                </m:acc>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2</m:t>
                        </m:r>
                      </m:sub>
                    </m:sSub>
                  </m:e>
                </m:acc>
                <m:r>
                  <w:rPr>
                    <w:rFonts w:ascii="Cambria Math" w:eastAsia="Times New Roman" w:hAnsi="Cambria Math" w:cs="Times New Roman"/>
                    <w:sz w:val="24"/>
                    <w:szCs w:val="24"/>
                  </w:rPr>
                  <m:t>=</m:t>
                </m:r>
                <m:d>
                  <m:dPr>
                    <m:ctrlPr>
                      <w:rPr>
                        <w:rFonts w:ascii="Cambria Math" w:eastAsia="Times New Roman" w:hAnsi="Cambria Math" w:cs="Times New Roman"/>
                        <w:i/>
                        <w:iCs/>
                        <w:sz w:val="24"/>
                        <w:szCs w:val="24"/>
                      </w:rPr>
                    </m:ctrlPr>
                  </m:d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e>
                </m:d>
              </m:oMath>
            </m:oMathPara>
          </w:p>
        </w:tc>
        <w:tc>
          <w:tcPr>
            <w:tcW w:w="1440" w:type="dxa"/>
            <w:vAlign w:val="center"/>
          </w:tcPr>
          <w:p w14:paraId="63218C2B" w14:textId="113E8554" w:rsidR="00A66240" w:rsidRPr="00A66240" w:rsidRDefault="00A66240" w:rsidP="00A66240">
            <w:pPr>
              <w:spacing w:line="360" w:lineRule="auto"/>
              <w:jc w:val="cente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(2)</w:t>
            </w:r>
          </w:p>
        </w:tc>
      </w:tr>
      <w:tr w:rsidR="00A66240" w14:paraId="69FE2775" w14:textId="77777777" w:rsidTr="00A66240">
        <w:tc>
          <w:tcPr>
            <w:tcW w:w="1255" w:type="dxa"/>
          </w:tcPr>
          <w:p w14:paraId="3013B32A" w14:textId="77777777" w:rsidR="00A66240" w:rsidRDefault="00A66240" w:rsidP="00A234C1">
            <w:pPr>
              <w:spacing w:line="360" w:lineRule="auto"/>
              <w:jc w:val="both"/>
              <w:rPr>
                <w:rFonts w:ascii="Times New Roman" w:eastAsia="Times New Roman" w:hAnsi="Times New Roman" w:cs="Times New Roman"/>
                <w:b/>
                <w:bCs/>
                <w:iCs/>
                <w:sz w:val="24"/>
                <w:szCs w:val="24"/>
              </w:rPr>
            </w:pPr>
          </w:p>
        </w:tc>
        <w:tc>
          <w:tcPr>
            <w:tcW w:w="4590" w:type="dxa"/>
          </w:tcPr>
          <w:p w14:paraId="5A50F0F7" w14:textId="130419CF" w:rsidR="00A66240" w:rsidRPr="006B0935" w:rsidRDefault="007E6CAA" w:rsidP="00A234C1">
            <w:pPr>
              <w:spacing w:line="360" w:lineRule="auto"/>
              <w:jc w:val="both"/>
              <w:rPr>
                <w:rFonts w:ascii="Times New Roman" w:eastAsia="Times New Roman" w:hAnsi="Times New Roman" w:cs="Times New Roman"/>
                <w:iCs/>
                <w:sz w:val="24"/>
                <w:szCs w:val="24"/>
              </w:rPr>
            </w:pPr>
            <m:oMathPara>
              <m:oMath>
                <m:acc>
                  <m:accPr>
                    <m:chr m:val="̃"/>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1</m:t>
                        </m:r>
                      </m:sub>
                    </m:sSub>
                  </m:e>
                </m:acc>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2</m:t>
                        </m:r>
                      </m:sub>
                    </m:sSub>
                  </m:e>
                </m:acc>
                <m:r>
                  <m:rPr>
                    <m:sty m:val="p"/>
                  </m:rPr>
                  <w:rPr>
                    <w:rFonts w:ascii="Cambria Math" w:eastAsia="Times New Roman" w:hAnsi="Cambria Math" w:cs="Times New Roman"/>
                    <w:sz w:val="24"/>
                    <w:szCs w:val="24"/>
                  </w:rPr>
                  <m:t>≈</m:t>
                </m:r>
                <m:d>
                  <m:dPr>
                    <m:ctrlPr>
                      <w:rPr>
                        <w:rFonts w:ascii="Cambria Math" w:eastAsia="Times New Roman" w:hAnsi="Cambria Math" w:cs="Times New Roman"/>
                        <w:i/>
                        <w:iCs/>
                        <w:sz w:val="24"/>
                        <w:szCs w:val="24"/>
                      </w:rPr>
                    </m:ctrlPr>
                  </m:d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u</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2</m:t>
                        </m:r>
                      </m:sub>
                    </m:sSub>
                  </m:e>
                </m:d>
              </m:oMath>
            </m:oMathPara>
          </w:p>
          <w:p w14:paraId="7ECD18FD" w14:textId="5D564F86" w:rsidR="00A66240" w:rsidRPr="00A66240" w:rsidRDefault="00A66240" w:rsidP="00A234C1">
            <w:pPr>
              <w:spacing w:line="360" w:lineRule="auto"/>
              <w:jc w:val="both"/>
              <w:rPr>
                <w:rFonts w:ascii="Times New Roman" w:eastAsia="Times New Roman" w:hAnsi="Times New Roman" w:cs="Times New Roman"/>
                <w:b/>
                <w:bCs/>
                <w:iCs/>
                <w:sz w:val="24"/>
                <w:szCs w:val="24"/>
              </w:rPr>
            </w:pPr>
          </w:p>
        </w:tc>
        <w:tc>
          <w:tcPr>
            <w:tcW w:w="1440" w:type="dxa"/>
          </w:tcPr>
          <w:p w14:paraId="1D448DBC" w14:textId="725C72F6" w:rsidR="00A66240" w:rsidRDefault="00A66240" w:rsidP="00A66240">
            <w:pPr>
              <w:spacing w:line="360" w:lineRule="auto"/>
              <w:jc w:val="cente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(3)</w:t>
            </w:r>
          </w:p>
        </w:tc>
      </w:tr>
      <w:tr w:rsidR="00A66240" w14:paraId="4D3F8D10" w14:textId="77777777" w:rsidTr="00A66240">
        <w:tc>
          <w:tcPr>
            <w:tcW w:w="1255" w:type="dxa"/>
          </w:tcPr>
          <w:p w14:paraId="156393E4" w14:textId="77777777" w:rsidR="00A66240" w:rsidRDefault="00A66240" w:rsidP="00A234C1">
            <w:pPr>
              <w:spacing w:line="360" w:lineRule="auto"/>
              <w:jc w:val="both"/>
              <w:rPr>
                <w:rFonts w:ascii="Times New Roman" w:eastAsia="Times New Roman" w:hAnsi="Times New Roman" w:cs="Times New Roman"/>
                <w:b/>
                <w:bCs/>
                <w:iCs/>
                <w:sz w:val="24"/>
                <w:szCs w:val="24"/>
              </w:rPr>
            </w:pPr>
          </w:p>
        </w:tc>
        <w:tc>
          <w:tcPr>
            <w:tcW w:w="4590" w:type="dxa"/>
          </w:tcPr>
          <w:p w14:paraId="282D55CA" w14:textId="5ED0E1B5" w:rsidR="00A66240" w:rsidRPr="006B0935" w:rsidRDefault="007E6CAA" w:rsidP="00A234C1">
            <w:pPr>
              <w:spacing w:line="360" w:lineRule="auto"/>
              <w:jc w:val="both"/>
              <w:rPr>
                <w:rFonts w:ascii="Times New Roman" w:eastAsia="Times New Roman" w:hAnsi="Times New Roman" w:cs="Times New Roman"/>
                <w:iCs/>
                <w:sz w:val="24"/>
                <w:szCs w:val="24"/>
              </w:rPr>
            </w:pPr>
            <m:oMathPara>
              <m:oMath>
                <m:sSup>
                  <m:sSupPr>
                    <m:ctrlPr>
                      <w:rPr>
                        <w:rFonts w:ascii="Cambria Math" w:eastAsia="Times New Roman" w:hAnsi="Cambria Math" w:cs="Times New Roman"/>
                        <w:i/>
                        <w:iCs/>
                        <w:sz w:val="24"/>
                        <w:szCs w:val="24"/>
                      </w:rPr>
                    </m:ctrlPr>
                  </m:sSupPr>
                  <m:e>
                    <m:d>
                      <m:dPr>
                        <m:ctrlPr>
                          <w:rPr>
                            <w:rFonts w:ascii="Cambria Math" w:eastAsia="Times New Roman" w:hAnsi="Cambria Math" w:cs="Times New Roman"/>
                            <w:i/>
                            <w:iCs/>
                            <w:sz w:val="24"/>
                            <w:szCs w:val="24"/>
                          </w:rPr>
                        </m:ctrlPr>
                      </m:dPr>
                      <m:e>
                        <m:acc>
                          <m:accPr>
                            <m:chr m:val="̃"/>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1</m:t>
                                </m:r>
                              </m:sub>
                            </m:sSub>
                          </m:e>
                        </m:acc>
                      </m:e>
                    </m:d>
                  </m:e>
                  <m:sup>
                    <m:r>
                      <w:rPr>
                        <w:rFonts w:ascii="Cambria Math" w:eastAsia="Times New Roman" w:hAnsi="Cambria Math" w:cs="Times New Roman"/>
                        <w:sz w:val="24"/>
                        <w:szCs w:val="24"/>
                      </w:rPr>
                      <m:t>-1</m:t>
                    </m:r>
                  </m:sup>
                </m:sSup>
                <m:r>
                  <m:rPr>
                    <m:sty m:val="p"/>
                  </m:rPr>
                  <w:rPr>
                    <w:rFonts w:ascii="Cambria Math" w:eastAsia="Times New Roman" w:hAnsi="Cambria Math" w:cs="Times New Roman"/>
                    <w:sz w:val="24"/>
                    <w:szCs w:val="24"/>
                  </w:rPr>
                  <m:t>≈</m:t>
                </m:r>
                <m:d>
                  <m:dPr>
                    <m:ctrlPr>
                      <w:rPr>
                        <w:rFonts w:ascii="Cambria Math" w:eastAsia="Times New Roman" w:hAnsi="Cambria Math" w:cs="Times New Roman"/>
                        <w:iCs/>
                        <w:sz w:val="24"/>
                        <w:szCs w:val="24"/>
                      </w:rPr>
                    </m:ctrlPr>
                  </m:dPr>
                  <m:e>
                    <m:f>
                      <m:fPr>
                        <m:ctrlPr>
                          <w:rPr>
                            <w:rFonts w:ascii="Cambria Math" w:eastAsia="Times New Roman" w:hAnsi="Cambria Math" w:cs="Times New Roman"/>
                            <w:iCs/>
                            <w:sz w:val="24"/>
                            <w:szCs w:val="24"/>
                          </w:rPr>
                        </m:ctrlPr>
                      </m:fPr>
                      <m:num>
                        <m:r>
                          <w:rPr>
                            <w:rFonts w:ascii="Cambria Math" w:eastAsia="Times New Roman" w:hAnsi="Cambria Math" w:cs="Times New Roman"/>
                            <w:sz w:val="24"/>
                            <w:szCs w:val="24"/>
                          </w:rPr>
                          <m:t>1</m:t>
                        </m:r>
                        <m:ctrlPr>
                          <w:rPr>
                            <w:rFonts w:ascii="Cambria Math" w:eastAsia="Times New Roman" w:hAnsi="Cambria Math" w:cs="Times New Roman"/>
                            <w:i/>
                            <w:iCs/>
                            <w:sz w:val="24"/>
                            <w:szCs w:val="24"/>
                          </w:rPr>
                        </m:ctrlPr>
                      </m:num>
                      <m:den>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ctrlPr>
                          <w:rPr>
                            <w:rFonts w:ascii="Cambria Math" w:eastAsia="Times New Roman" w:hAnsi="Cambria Math" w:cs="Times New Roman"/>
                            <w:i/>
                            <w:iCs/>
                            <w:sz w:val="24"/>
                            <w:szCs w:val="24"/>
                          </w:rPr>
                        </m:ctrlPr>
                      </m:den>
                    </m:f>
                    <m:r>
                      <w:rPr>
                        <w:rFonts w:ascii="Cambria Math" w:eastAsia="Times New Roman" w:hAnsi="Cambria Math" w:cs="Times New Roman"/>
                        <w:sz w:val="24"/>
                        <w:szCs w:val="24"/>
                      </w:rPr>
                      <m:t>,</m:t>
                    </m:r>
                    <m:f>
                      <m:fPr>
                        <m:ctrlPr>
                          <w:rPr>
                            <w:rFonts w:ascii="Cambria Math" w:eastAsia="Times New Roman" w:hAnsi="Cambria Math" w:cs="Times New Roman"/>
                            <w:iCs/>
                            <w:sz w:val="24"/>
                            <w:szCs w:val="24"/>
                          </w:rPr>
                        </m:ctrlPr>
                      </m:fPr>
                      <m:num>
                        <m:r>
                          <w:rPr>
                            <w:rFonts w:ascii="Cambria Math" w:eastAsia="Times New Roman" w:hAnsi="Cambria Math" w:cs="Times New Roman"/>
                            <w:sz w:val="24"/>
                            <w:szCs w:val="24"/>
                          </w:rPr>
                          <m:t>1</m:t>
                        </m:r>
                        <m:ctrlPr>
                          <w:rPr>
                            <w:rFonts w:ascii="Cambria Math" w:eastAsia="Times New Roman" w:hAnsi="Cambria Math" w:cs="Times New Roman"/>
                            <w:i/>
                            <w:iCs/>
                            <w:sz w:val="24"/>
                            <w:szCs w:val="24"/>
                          </w:rPr>
                        </m:ctrlPr>
                      </m:num>
                      <m:den>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ctrlPr>
                          <w:rPr>
                            <w:rFonts w:ascii="Cambria Math" w:eastAsia="Times New Roman" w:hAnsi="Cambria Math" w:cs="Times New Roman"/>
                            <w:i/>
                            <w:iCs/>
                            <w:sz w:val="24"/>
                            <w:szCs w:val="24"/>
                          </w:rPr>
                        </m:ctrlPr>
                      </m:den>
                    </m:f>
                    <m:r>
                      <w:rPr>
                        <w:rFonts w:ascii="Cambria Math" w:eastAsia="Times New Roman" w:hAnsi="Cambria Math" w:cs="Times New Roman"/>
                        <w:sz w:val="24"/>
                        <w:szCs w:val="24"/>
                      </w:rPr>
                      <m:t>,</m:t>
                    </m:r>
                    <m:f>
                      <m:fPr>
                        <m:ctrlPr>
                          <w:rPr>
                            <w:rFonts w:ascii="Cambria Math" w:eastAsia="Times New Roman" w:hAnsi="Cambria Math" w:cs="Times New Roman"/>
                            <w:iCs/>
                            <w:sz w:val="24"/>
                            <w:szCs w:val="24"/>
                          </w:rPr>
                        </m:ctrlPr>
                      </m:fPr>
                      <m:num>
                        <m:r>
                          <w:rPr>
                            <w:rFonts w:ascii="Cambria Math" w:eastAsia="Times New Roman" w:hAnsi="Cambria Math" w:cs="Times New Roman"/>
                            <w:sz w:val="24"/>
                            <w:szCs w:val="24"/>
                          </w:rPr>
                          <m:t>1</m:t>
                        </m:r>
                        <m:ctrlPr>
                          <w:rPr>
                            <w:rFonts w:ascii="Cambria Math" w:eastAsia="Times New Roman" w:hAnsi="Cambria Math" w:cs="Times New Roman"/>
                            <w:i/>
                            <w:iCs/>
                            <w:sz w:val="24"/>
                            <w:szCs w:val="24"/>
                          </w:rPr>
                        </m:ctrlPr>
                      </m:num>
                      <m:den>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ctrlPr>
                          <w:rPr>
                            <w:rFonts w:ascii="Cambria Math" w:eastAsia="Times New Roman" w:hAnsi="Cambria Math" w:cs="Times New Roman"/>
                            <w:i/>
                            <w:iCs/>
                            <w:sz w:val="24"/>
                            <w:szCs w:val="24"/>
                          </w:rPr>
                        </m:ctrlPr>
                      </m:den>
                    </m:f>
                    <m:ctrlPr>
                      <w:rPr>
                        <w:rFonts w:ascii="Cambria Math" w:eastAsia="Times New Roman" w:hAnsi="Cambria Math" w:cs="Times New Roman"/>
                        <w:i/>
                        <w:iCs/>
                        <w:sz w:val="24"/>
                        <w:szCs w:val="24"/>
                      </w:rPr>
                    </m:ctrlPr>
                  </m:e>
                </m:d>
              </m:oMath>
            </m:oMathPara>
          </w:p>
        </w:tc>
        <w:tc>
          <w:tcPr>
            <w:tcW w:w="1440" w:type="dxa"/>
            <w:vAlign w:val="center"/>
          </w:tcPr>
          <w:p w14:paraId="6E40F68E" w14:textId="5225A3F1" w:rsidR="00A66240" w:rsidRDefault="00A66240" w:rsidP="00A66240">
            <w:pPr>
              <w:spacing w:line="360" w:lineRule="auto"/>
              <w:jc w:val="cente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(4)</w:t>
            </w:r>
          </w:p>
        </w:tc>
      </w:tr>
    </w:tbl>
    <w:p w14:paraId="239F4789" w14:textId="77777777" w:rsidR="00A66240" w:rsidRPr="00A66240" w:rsidRDefault="00A66240" w:rsidP="00A234C1">
      <w:pPr>
        <w:spacing w:line="360" w:lineRule="auto"/>
        <w:jc w:val="both"/>
        <w:rPr>
          <w:rFonts w:ascii="Times New Roman" w:eastAsia="Times New Roman" w:hAnsi="Times New Roman" w:cs="Times New Roman"/>
          <w:b/>
          <w:bCs/>
          <w:iCs/>
          <w:sz w:val="24"/>
          <w:szCs w:val="24"/>
        </w:rPr>
      </w:pPr>
    </w:p>
    <w:p w14:paraId="0B1200C6" w14:textId="17FDC56B" w:rsidR="001A6E63" w:rsidRDefault="00DE2EA2">
      <w:pPr>
        <w:pStyle w:val="Heading3"/>
        <w:numPr>
          <w:ilvl w:val="2"/>
          <w:numId w:val="20"/>
        </w:numPr>
        <w:ind w:left="990"/>
        <w:rPr>
          <w:i/>
          <w:iCs/>
        </w:rPr>
      </w:pPr>
      <w:bookmarkStart w:id="103" w:name="_Toc219465143"/>
      <w:bookmarkStart w:id="104" w:name="_Toc219818375"/>
      <w:bookmarkStart w:id="105" w:name="_Toc219819208"/>
      <w:bookmarkStart w:id="106" w:name="_Toc220155194"/>
      <w:r>
        <w:rPr>
          <w:i/>
          <w:iCs/>
        </w:rPr>
        <w:t>Triangular Fuzzy Number (TFN)</w:t>
      </w:r>
      <w:bookmarkEnd w:id="103"/>
      <w:bookmarkEnd w:id="104"/>
      <w:bookmarkEnd w:id="105"/>
      <w:bookmarkEnd w:id="106"/>
    </w:p>
    <w:p w14:paraId="4CB46AA5" w14:textId="19E5DAE5" w:rsidR="001A6E63" w:rsidRDefault="00DE2EA2">
      <w:pPr>
        <w:spacing w:line="36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Dalam metode F-AHP, skala penilaian perbandingan berpasangan dikonversi menjadi bilangan </w:t>
      </w:r>
      <w:r w:rsidRPr="0077558A">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segitiga atau </w:t>
      </w:r>
      <w:r>
        <w:rPr>
          <w:rFonts w:ascii="Times New Roman" w:eastAsia="Times New Roman" w:hAnsi="Times New Roman" w:cs="Times New Roman"/>
          <w:i/>
          <w:iCs/>
          <w:sz w:val="24"/>
          <w:szCs w:val="24"/>
        </w:rPr>
        <w:t>Triangular Fuzzy Number</w:t>
      </w:r>
      <w:r>
        <w:rPr>
          <w:rFonts w:ascii="Times New Roman" w:eastAsia="Times New Roman" w:hAnsi="Times New Roman" w:cs="Times New Roman"/>
          <w:sz w:val="24"/>
          <w:szCs w:val="24"/>
        </w:rPr>
        <w:t xml:space="preserve"> (TFN). TFN didefinisikan dengan tiga bilangan real yaitu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l</m:t>
        </m:r>
        <m:r>
          <w:rPr>
            <w:rFonts w:ascii="Times New Roman" w:eastAsia="Times New Roman" w:hAnsi="Times New Roman" w:cs="Times New Roman"/>
            <w:sz w:val="24"/>
            <w:szCs w:val="24"/>
          </w:rPr>
          <m:t xml:space="preserve">, </m:t>
        </m:r>
        <m:r>
          <w:rPr>
            <w:rFonts w:ascii="Cambria Math" w:eastAsia="Times New Roman" w:hAnsi="Cambria Math" w:cs="Times New Roman"/>
            <w:sz w:val="24"/>
            <w:szCs w:val="24"/>
          </w:rPr>
          <m:t>m</m:t>
        </m:r>
        <m:r>
          <w:rPr>
            <w:rFonts w:ascii="Times New Roman" w:eastAsia="Times New Roman" w:hAnsi="Times New Roman" w:cs="Times New Roman"/>
            <w:sz w:val="24"/>
            <w:szCs w:val="24"/>
          </w:rPr>
          <m:t xml:space="preserve">, </m:t>
        </m:r>
        <m:r>
          <w:rPr>
            <w:rFonts w:ascii="Cambria Math" w:eastAsia="Times New Roman" w:hAnsi="Cambria Math" w:cs="Times New Roman"/>
            <w:sz w:val="24"/>
            <w:szCs w:val="24"/>
          </w:rPr>
          <m:t>u</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Dimana </w:t>
      </w:r>
      <m:oMath>
        <m:r>
          <w:rPr>
            <w:rFonts w:ascii="Cambria Math" w:eastAsia="Times New Roman" w:hAnsi="Cambria Math" w:cs="Times New Roman"/>
            <w:sz w:val="24"/>
            <w:szCs w:val="24"/>
          </w:rPr>
          <m:t>l</m:t>
        </m:r>
      </m:oMath>
      <w:r>
        <w:rPr>
          <w:rFonts w:ascii="Times New Roman" w:eastAsia="Times New Roman" w:hAnsi="Times New Roman" w:cs="Times New Roman"/>
          <w:sz w:val="24"/>
          <w:szCs w:val="24"/>
        </w:rPr>
        <w:t xml:space="preserve"> adalah batas bawah (</w:t>
      </w:r>
      <w:r>
        <w:rPr>
          <w:rFonts w:ascii="Times New Roman" w:eastAsia="Times New Roman" w:hAnsi="Times New Roman" w:cs="Times New Roman"/>
          <w:i/>
          <w:iCs/>
          <w:sz w:val="24"/>
          <w:szCs w:val="24"/>
        </w:rPr>
        <w:t>lower</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m:t>
        </m:r>
      </m:oMath>
      <w:r>
        <w:rPr>
          <w:rFonts w:ascii="Times New Roman" w:eastAsia="Times New Roman" w:hAnsi="Times New Roman" w:cs="Times New Roman"/>
          <w:sz w:val="24"/>
          <w:szCs w:val="24"/>
        </w:rPr>
        <w:t xml:space="preserve"> adalah nilai tengah (</w:t>
      </w:r>
      <w:r>
        <w:rPr>
          <w:rFonts w:ascii="Times New Roman" w:eastAsia="Times New Roman" w:hAnsi="Times New Roman" w:cs="Times New Roman"/>
          <w:i/>
          <w:iCs/>
          <w:sz w:val="24"/>
          <w:szCs w:val="24"/>
        </w:rPr>
        <w:t>middle</w:t>
      </w:r>
      <w:r>
        <w:rPr>
          <w:rFonts w:ascii="Times New Roman" w:eastAsia="Times New Roman" w:hAnsi="Times New Roman" w:cs="Times New Roman"/>
          <w:sz w:val="24"/>
          <w:szCs w:val="24"/>
        </w:rPr>
        <w:t xml:space="preserve">), dan </w:t>
      </w:r>
      <m:oMath>
        <m:r>
          <w:rPr>
            <w:rFonts w:ascii="Cambria Math" w:eastAsia="Times New Roman" w:hAnsi="Cambria Math" w:cs="Times New Roman"/>
            <w:sz w:val="24"/>
            <w:szCs w:val="24"/>
          </w:rPr>
          <m:t>u</m:t>
        </m:r>
      </m:oMath>
      <w:r>
        <w:rPr>
          <w:rFonts w:ascii="Times New Roman" w:eastAsia="Times New Roman" w:hAnsi="Times New Roman" w:cs="Times New Roman"/>
          <w:sz w:val="24"/>
          <w:szCs w:val="24"/>
        </w:rPr>
        <w:t xml:space="preserve"> adalah batas atas (</w:t>
      </w:r>
      <w:r>
        <w:rPr>
          <w:rFonts w:ascii="Times New Roman" w:eastAsia="Times New Roman" w:hAnsi="Times New Roman" w:cs="Times New Roman"/>
          <w:i/>
          <w:iCs/>
          <w:sz w:val="24"/>
          <w:szCs w:val="24"/>
        </w:rPr>
        <w:t>upper</w:t>
      </w:r>
      <w:r>
        <w:rPr>
          <w:rFonts w:ascii="Times New Roman" w:eastAsia="Times New Roman" w:hAnsi="Times New Roman" w:cs="Times New Roman"/>
          <w:sz w:val="24"/>
          <w:szCs w:val="24"/>
        </w:rPr>
        <w:t>). Penggunaan tiga angka ini membuat penilaian menjadi lebih akurat karena ada rentang nilai toleransi (Hashidiq &amp; Budiraharjo, 2025).</w:t>
      </w:r>
    </w:p>
    <w:p w14:paraId="406C170E" w14:textId="44F8D728" w:rsidR="001A6E63" w:rsidRDefault="00DE2EA2">
      <w:pPr>
        <w:pStyle w:val="Heading3"/>
        <w:numPr>
          <w:ilvl w:val="2"/>
          <w:numId w:val="20"/>
        </w:numPr>
        <w:ind w:left="990"/>
      </w:pPr>
      <w:bookmarkStart w:id="107" w:name="_Toc219465144"/>
      <w:bookmarkStart w:id="108" w:name="_Toc219818376"/>
      <w:bookmarkStart w:id="109" w:name="_Toc219819209"/>
      <w:bookmarkStart w:id="110" w:name="_Toc220155195"/>
      <w:r>
        <w:t>Tahapan Perhitungan Metode</w:t>
      </w:r>
      <w:bookmarkEnd w:id="107"/>
      <w:bookmarkEnd w:id="108"/>
      <w:bookmarkEnd w:id="109"/>
      <w:bookmarkEnd w:id="110"/>
    </w:p>
    <w:p w14:paraId="0DBD4922" w14:textId="6597A5F8"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Adapun langkah-langkah penyelesaian masalah menggunakan F-AHP adalah sebagai berikut: pertama, menyusun struktur hierarki masalah. Kedua, membuat matriks perbandingan berpasangan antar kriteria dengan skala TFN. Ketiga, menghitung nilai sintesis </w:t>
      </w:r>
      <w:r w:rsidRPr="0077558A">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t>
            </m:r>
            <m:r>
              <w:rPr>
                <w:rFonts w:ascii="Cambria Math" w:eastAsia="Times New Roman" w:hAnsi="Times New Roman" w:cs="Times New Roman"/>
                <w:sz w:val="24"/>
                <w:szCs w:val="24"/>
              </w:rPr>
              <m:t>S</m:t>
            </m:r>
          </m:e>
          <m:sub>
            <m:r>
              <w:rPr>
                <w:rFonts w:ascii="Cambria Math" w:eastAsia="Times New Roman" w:hAnsi="Times New Roman" w:cs="Times New Roman"/>
                <w:sz w:val="24"/>
                <w:szCs w:val="24"/>
              </w:rPr>
              <m:t>i</m:t>
            </m:r>
          </m:sub>
        </m:sSub>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dengan rumus yang ada. Keempat, menghitung nilai derajat kemungkinan antar kriteria. Terakhir, melakukan normalisasi bobot untuk mendapatkan nilai prioritas yang sebenarnya.</w:t>
      </w:r>
    </w:p>
    <w:p w14:paraId="31AB570C" w14:textId="16C427D6" w:rsidR="001A6E63" w:rsidRDefault="00DE2EA2">
      <w:pPr>
        <w:pStyle w:val="Heading2"/>
        <w:numPr>
          <w:ilvl w:val="1"/>
          <w:numId w:val="20"/>
        </w:numPr>
        <w:ind w:left="990"/>
      </w:pPr>
      <w:bookmarkStart w:id="111" w:name="_Toc219465145"/>
      <w:bookmarkStart w:id="112" w:name="_Toc219818377"/>
      <w:bookmarkStart w:id="113" w:name="_Toc219819210"/>
      <w:bookmarkStart w:id="114" w:name="_Toc220155196"/>
      <w:r>
        <w:t>Pemodelan Sistem (UML)</w:t>
      </w:r>
      <w:bookmarkEnd w:id="111"/>
      <w:bookmarkEnd w:id="112"/>
      <w:bookmarkEnd w:id="113"/>
      <w:bookmarkEnd w:id="114"/>
    </w:p>
    <w:p w14:paraId="15373BF5"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Unified Modeling Language</w:t>
      </w:r>
      <w:r>
        <w:rPr>
          <w:rFonts w:ascii="Times New Roman" w:eastAsia="Times New Roman" w:hAnsi="Times New Roman" w:cs="Times New Roman"/>
          <w:sz w:val="24"/>
          <w:szCs w:val="24"/>
        </w:rPr>
        <w:t xml:space="preserve"> (UML) adalah bahasa standar yang digunakan untuk menjelaskan dan memvisualisasikan rancangan sistem berorientasi objek. UML menyediakan berbagai diagram yang bisa memudahkan pengembang dalam memahami sistem yang akan dibuat.</w:t>
      </w:r>
    </w:p>
    <w:p w14:paraId="0303DC42" w14:textId="226963FC" w:rsidR="001A6E63" w:rsidRPr="00B11004" w:rsidRDefault="00DE2EA2">
      <w:pPr>
        <w:pStyle w:val="Heading3"/>
        <w:numPr>
          <w:ilvl w:val="2"/>
          <w:numId w:val="20"/>
        </w:numPr>
        <w:ind w:left="990"/>
        <w:rPr>
          <w:i/>
          <w:iCs/>
        </w:rPr>
      </w:pPr>
      <w:bookmarkStart w:id="115" w:name="_Toc219465146"/>
      <w:bookmarkStart w:id="116" w:name="_Toc219818378"/>
      <w:bookmarkStart w:id="117" w:name="_Toc219819211"/>
      <w:bookmarkStart w:id="118" w:name="_Toc220155197"/>
      <w:r w:rsidRPr="00B11004">
        <w:rPr>
          <w:i/>
          <w:iCs/>
        </w:rPr>
        <w:t>Use Case</w:t>
      </w:r>
      <w:r>
        <w:t xml:space="preserve"> </w:t>
      </w:r>
      <w:r w:rsidRPr="00B11004">
        <w:rPr>
          <w:i/>
          <w:iCs/>
        </w:rPr>
        <w:t>Diagram</w:t>
      </w:r>
      <w:bookmarkEnd w:id="115"/>
      <w:bookmarkEnd w:id="116"/>
      <w:bookmarkEnd w:id="117"/>
      <w:bookmarkEnd w:id="118"/>
    </w:p>
    <w:p w14:paraId="605A20FA" w14:textId="32719E77" w:rsidR="004D2196" w:rsidRPr="00A66240" w:rsidRDefault="00DE2EA2" w:rsidP="000F21C8">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merupakan diagram yang menggambarkan hubungan antara aktor dengan sistem. Diagram ini menjelaskan apa saja yang bisa dilakukan oleh pengguna di dalam aplikasi. Dalam penelitian ini, aktor utamanya adalah </w:t>
      </w:r>
      <w:r w:rsidRPr="0077558A">
        <w:rPr>
          <w:rFonts w:ascii="Times New Roman" w:eastAsia="Times New Roman" w:hAnsi="Times New Roman" w:cs="Times New Roman"/>
          <w:i/>
          <w:iCs/>
          <w:sz w:val="24"/>
          <w:szCs w:val="24"/>
        </w:rPr>
        <w:t>User</w:t>
      </w:r>
      <w:r>
        <w:rPr>
          <w:rFonts w:ascii="Times New Roman" w:eastAsia="Times New Roman" w:hAnsi="Times New Roman" w:cs="Times New Roman"/>
          <w:sz w:val="24"/>
          <w:szCs w:val="24"/>
        </w:rPr>
        <w:t xml:space="preserve"> yang bisa melakukan tes kesehatan, dan Admin yang bisa mengelola data kriteria (Wayahdi &amp; Ruziq, 2023).</w:t>
      </w:r>
      <w:r w:rsidR="00A66240">
        <w:rPr>
          <w:rFonts w:ascii="Times New Roman" w:eastAsia="Times New Roman" w:hAnsi="Times New Roman" w:cs="Times New Roman"/>
          <w:sz w:val="24"/>
          <w:szCs w:val="24"/>
        </w:rPr>
        <w:t xml:space="preserve"> Komponen dari </w:t>
      </w:r>
      <w:r w:rsidR="00A66240">
        <w:rPr>
          <w:rFonts w:ascii="Times New Roman" w:eastAsia="Times New Roman" w:hAnsi="Times New Roman" w:cs="Times New Roman"/>
          <w:i/>
          <w:iCs/>
          <w:sz w:val="24"/>
          <w:szCs w:val="24"/>
        </w:rPr>
        <w:t>Use Case Diagram</w:t>
      </w:r>
      <w:r w:rsidR="00A66240">
        <w:rPr>
          <w:rFonts w:ascii="Times New Roman" w:eastAsia="Times New Roman" w:hAnsi="Times New Roman" w:cs="Times New Roman"/>
          <w:sz w:val="24"/>
          <w:szCs w:val="24"/>
        </w:rPr>
        <w:t xml:space="preserve"> dapat dilihat pada Tabel 1.</w:t>
      </w:r>
    </w:p>
    <w:p w14:paraId="157212D6" w14:textId="77777777" w:rsidR="00A66240" w:rsidRPr="000F21C8" w:rsidRDefault="00A66240" w:rsidP="000F21C8">
      <w:pPr>
        <w:spacing w:line="360" w:lineRule="auto"/>
        <w:ind w:firstLine="720"/>
        <w:jc w:val="both"/>
        <w:rPr>
          <w:rFonts w:ascii="Times New Roman" w:eastAsia="Times New Roman" w:hAnsi="Times New Roman" w:cs="Times New Roman"/>
          <w:sz w:val="24"/>
          <w:szCs w:val="24"/>
        </w:rPr>
      </w:pPr>
    </w:p>
    <w:p w14:paraId="1365DD90" w14:textId="73A035D0" w:rsidR="000F21C8" w:rsidRPr="00C40516" w:rsidRDefault="000F21C8" w:rsidP="000F21C8">
      <w:pPr>
        <w:pStyle w:val="Caption"/>
        <w:keepNext/>
        <w:ind w:firstLine="540"/>
        <w:rPr>
          <w:rFonts w:ascii="Times New Roman" w:hAnsi="Times New Roman" w:cs="Times New Roman"/>
          <w:i w:val="0"/>
          <w:iCs w:val="0"/>
          <w:color w:val="auto"/>
          <w:sz w:val="24"/>
          <w:szCs w:val="24"/>
        </w:rPr>
      </w:pPr>
      <w:bookmarkStart w:id="119" w:name="_Toc219846524"/>
      <w:r w:rsidRPr="00C40516">
        <w:rPr>
          <w:rFonts w:ascii="Times New Roman" w:hAnsi="Times New Roman" w:cs="Times New Roman"/>
          <w:b/>
          <w:bCs/>
          <w:i w:val="0"/>
          <w:iCs w:val="0"/>
          <w:color w:val="auto"/>
          <w:sz w:val="24"/>
          <w:szCs w:val="24"/>
        </w:rPr>
        <w:lastRenderedPageBreak/>
        <w:t xml:space="preserve">Tabel </w:t>
      </w:r>
      <w:r w:rsidRPr="00C40516">
        <w:rPr>
          <w:rFonts w:ascii="Times New Roman" w:hAnsi="Times New Roman" w:cs="Times New Roman"/>
          <w:b/>
          <w:bCs/>
          <w:i w:val="0"/>
          <w:iCs w:val="0"/>
          <w:color w:val="auto"/>
          <w:sz w:val="24"/>
          <w:szCs w:val="24"/>
        </w:rPr>
        <w:fldChar w:fldCharType="begin"/>
      </w:r>
      <w:r w:rsidRPr="00C40516">
        <w:rPr>
          <w:rFonts w:ascii="Times New Roman" w:hAnsi="Times New Roman" w:cs="Times New Roman"/>
          <w:b/>
          <w:bCs/>
          <w:i w:val="0"/>
          <w:iCs w:val="0"/>
          <w:color w:val="auto"/>
          <w:sz w:val="24"/>
          <w:szCs w:val="24"/>
        </w:rPr>
        <w:instrText xml:space="preserve"> SEQ Tabel \* ARABIC </w:instrText>
      </w:r>
      <w:r w:rsidRPr="00C40516">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1</w:t>
      </w:r>
      <w:r w:rsidRPr="00C40516">
        <w:rPr>
          <w:rFonts w:ascii="Times New Roman" w:hAnsi="Times New Roman" w:cs="Times New Roman"/>
          <w:b/>
          <w:bCs/>
          <w:i w:val="0"/>
          <w:iCs w:val="0"/>
          <w:color w:val="auto"/>
          <w:sz w:val="24"/>
          <w:szCs w:val="24"/>
        </w:rPr>
        <w:fldChar w:fldCharType="end"/>
      </w:r>
      <w:r w:rsidRPr="00C40516">
        <w:rPr>
          <w:rFonts w:ascii="Times New Roman" w:hAnsi="Times New Roman" w:cs="Times New Roman"/>
          <w:b/>
          <w:bCs/>
          <w:i w:val="0"/>
          <w:iCs w:val="0"/>
          <w:color w:val="auto"/>
          <w:sz w:val="24"/>
          <w:szCs w:val="24"/>
        </w:rPr>
        <w:t>.</w:t>
      </w:r>
      <w:r w:rsidRPr="00C40516">
        <w:rPr>
          <w:rFonts w:ascii="Times New Roman" w:hAnsi="Times New Roman" w:cs="Times New Roman"/>
          <w:i w:val="0"/>
          <w:iCs w:val="0"/>
          <w:color w:val="auto"/>
          <w:sz w:val="24"/>
          <w:szCs w:val="24"/>
        </w:rPr>
        <w:t xml:space="preserve"> Komponen </w:t>
      </w:r>
      <w:r w:rsidRPr="00C40516">
        <w:rPr>
          <w:rFonts w:ascii="Times New Roman" w:hAnsi="Times New Roman" w:cs="Times New Roman"/>
          <w:color w:val="auto"/>
          <w:sz w:val="24"/>
          <w:szCs w:val="24"/>
        </w:rPr>
        <w:t>Use Case Diagram</w:t>
      </w:r>
      <w:bookmarkEnd w:id="119"/>
    </w:p>
    <w:tbl>
      <w:tblPr>
        <w:tblStyle w:val="a4"/>
        <w:tblW w:w="6834" w:type="dxa"/>
        <w:jc w:val="center"/>
        <w:tblBorders>
          <w:top w:val="nil"/>
          <w:left w:val="nil"/>
          <w:bottom w:val="nil"/>
          <w:right w:val="nil"/>
          <w:insideH w:val="nil"/>
          <w:insideV w:val="nil"/>
        </w:tblBorders>
        <w:tblLayout w:type="fixed"/>
        <w:tblLook w:val="0600" w:firstRow="0" w:lastRow="0" w:firstColumn="0" w:lastColumn="0" w:noHBand="1" w:noVBand="1"/>
      </w:tblPr>
      <w:tblGrid>
        <w:gridCol w:w="1884"/>
        <w:gridCol w:w="1350"/>
        <w:gridCol w:w="3600"/>
      </w:tblGrid>
      <w:tr w:rsidR="001A6E63" w14:paraId="57522938" w14:textId="77777777" w:rsidTr="000F21C8">
        <w:trPr>
          <w:trHeight w:val="252"/>
          <w:jc w:val="center"/>
        </w:trPr>
        <w:tc>
          <w:tcPr>
            <w:tcW w:w="1884" w:type="dxa"/>
            <w:tcBorders>
              <w:top w:val="single" w:sz="5" w:space="0" w:color="000000"/>
              <w:left w:val="single" w:sz="5" w:space="0" w:color="000000"/>
              <w:bottom w:val="single" w:sz="5" w:space="0" w:color="000000"/>
              <w:right w:val="single" w:sz="5" w:space="0" w:color="000000"/>
            </w:tcBorders>
            <w:tcMar>
              <w:top w:w="60" w:type="dxa"/>
              <w:left w:w="100" w:type="dxa"/>
              <w:bottom w:w="0" w:type="dxa"/>
              <w:right w:w="100" w:type="dxa"/>
            </w:tcMar>
            <w:vAlign w:val="center"/>
          </w:tcPr>
          <w:p w14:paraId="65914181" w14:textId="77777777" w:rsidR="001A6E63" w:rsidRPr="000F21C8" w:rsidRDefault="00DE2EA2" w:rsidP="002E19FC">
            <w:pPr>
              <w:spacing w:after="0" w:line="240" w:lineRule="auto"/>
              <w:jc w:val="center"/>
              <w:rPr>
                <w:rFonts w:ascii="Times New Roman" w:eastAsia="Times New Roman" w:hAnsi="Times New Roman" w:cs="Times New Roman"/>
                <w:b/>
                <w:bCs/>
                <w:sz w:val="20"/>
                <w:szCs w:val="20"/>
              </w:rPr>
            </w:pPr>
            <w:r w:rsidRPr="000F21C8">
              <w:rPr>
                <w:rFonts w:ascii="Times New Roman" w:eastAsia="Times New Roman" w:hAnsi="Times New Roman" w:cs="Times New Roman"/>
                <w:b/>
                <w:bCs/>
                <w:sz w:val="20"/>
                <w:szCs w:val="20"/>
              </w:rPr>
              <w:t>Gambar</w:t>
            </w:r>
          </w:p>
        </w:tc>
        <w:tc>
          <w:tcPr>
            <w:tcW w:w="1350" w:type="dxa"/>
            <w:tcBorders>
              <w:top w:val="single" w:sz="5" w:space="0" w:color="000000"/>
              <w:left w:val="nil"/>
              <w:bottom w:val="single" w:sz="5" w:space="0" w:color="000000"/>
              <w:right w:val="single" w:sz="5" w:space="0" w:color="000000"/>
            </w:tcBorders>
            <w:tcMar>
              <w:top w:w="60" w:type="dxa"/>
              <w:left w:w="100" w:type="dxa"/>
              <w:bottom w:w="0" w:type="dxa"/>
              <w:right w:w="100" w:type="dxa"/>
            </w:tcMar>
            <w:vAlign w:val="center"/>
          </w:tcPr>
          <w:p w14:paraId="108AF212" w14:textId="77777777" w:rsidR="001A6E63" w:rsidRPr="000F21C8" w:rsidRDefault="00DE2EA2" w:rsidP="002E19FC">
            <w:pPr>
              <w:spacing w:after="0" w:line="240" w:lineRule="auto"/>
              <w:jc w:val="center"/>
              <w:rPr>
                <w:rFonts w:ascii="Times New Roman" w:eastAsia="Times New Roman" w:hAnsi="Times New Roman" w:cs="Times New Roman"/>
                <w:b/>
                <w:bCs/>
                <w:sz w:val="20"/>
                <w:szCs w:val="20"/>
              </w:rPr>
            </w:pPr>
            <w:r w:rsidRPr="000F21C8">
              <w:rPr>
                <w:rFonts w:ascii="Times New Roman" w:eastAsia="Times New Roman" w:hAnsi="Times New Roman" w:cs="Times New Roman"/>
                <w:b/>
                <w:bCs/>
                <w:sz w:val="20"/>
                <w:szCs w:val="20"/>
              </w:rPr>
              <w:t>Nama</w:t>
            </w:r>
          </w:p>
        </w:tc>
        <w:tc>
          <w:tcPr>
            <w:tcW w:w="3600" w:type="dxa"/>
            <w:tcBorders>
              <w:top w:val="single" w:sz="5" w:space="0" w:color="000000"/>
              <w:left w:val="nil"/>
              <w:bottom w:val="single" w:sz="5" w:space="0" w:color="000000"/>
              <w:right w:val="single" w:sz="5" w:space="0" w:color="000000"/>
            </w:tcBorders>
            <w:tcMar>
              <w:top w:w="60" w:type="dxa"/>
              <w:left w:w="100" w:type="dxa"/>
              <w:bottom w:w="0" w:type="dxa"/>
              <w:right w:w="100" w:type="dxa"/>
            </w:tcMar>
            <w:vAlign w:val="center"/>
          </w:tcPr>
          <w:p w14:paraId="3D7547D9" w14:textId="77777777" w:rsidR="001A6E63" w:rsidRPr="000F21C8" w:rsidRDefault="00DE2EA2" w:rsidP="002E19FC">
            <w:pPr>
              <w:spacing w:after="0" w:line="240" w:lineRule="auto"/>
              <w:jc w:val="center"/>
              <w:rPr>
                <w:rFonts w:ascii="Times New Roman" w:eastAsia="Times New Roman" w:hAnsi="Times New Roman" w:cs="Times New Roman"/>
                <w:b/>
                <w:bCs/>
                <w:sz w:val="20"/>
                <w:szCs w:val="20"/>
              </w:rPr>
            </w:pPr>
            <w:r w:rsidRPr="000F21C8">
              <w:rPr>
                <w:rFonts w:ascii="Times New Roman" w:eastAsia="Times New Roman" w:hAnsi="Times New Roman" w:cs="Times New Roman"/>
                <w:b/>
                <w:bCs/>
                <w:sz w:val="20"/>
                <w:szCs w:val="20"/>
              </w:rPr>
              <w:t>Keterangan</w:t>
            </w:r>
          </w:p>
        </w:tc>
      </w:tr>
      <w:tr w:rsidR="001A6E63" w14:paraId="7CE77C0D" w14:textId="77777777" w:rsidTr="000F21C8">
        <w:trPr>
          <w:trHeight w:val="840"/>
          <w:jc w:val="center"/>
        </w:trPr>
        <w:tc>
          <w:tcPr>
            <w:tcW w:w="1884"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6043DF0" w14:textId="7BAA002C" w:rsidR="001A6E63" w:rsidRDefault="000F21C8" w:rsidP="000F21C8">
            <w:pPr>
              <w:spacing w:line="360" w:lineRule="auto"/>
              <w:ind w:left="340"/>
              <w:jc w:val="center"/>
              <w:rPr>
                <w:rFonts w:ascii="Times New Roman" w:eastAsia="Times New Roman" w:hAnsi="Times New Roman" w:cs="Times New Roman"/>
                <w:sz w:val="24"/>
                <w:szCs w:val="24"/>
              </w:rPr>
            </w:pPr>
            <w:r>
              <w:rPr>
                <w:noProof/>
                <w:lang w:val="en-US"/>
              </w:rPr>
              <w:drawing>
                <wp:anchor distT="114300" distB="114300" distL="114300" distR="114300" simplePos="0" relativeHeight="251659264" behindDoc="0" locked="0" layoutInCell="1" hidden="0" allowOverlap="1" wp14:anchorId="7A4CCB28" wp14:editId="35BB4107">
                  <wp:simplePos x="0" y="0"/>
                  <wp:positionH relativeFrom="column">
                    <wp:posOffset>344805</wp:posOffset>
                  </wp:positionH>
                  <wp:positionV relativeFrom="paragraph">
                    <wp:posOffset>9525</wp:posOffset>
                  </wp:positionV>
                  <wp:extent cx="374650" cy="474980"/>
                  <wp:effectExtent l="0" t="0" r="6350" b="1270"/>
                  <wp:wrapNone/>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5"/>
                          <a:srcRect l="22773" r="18812"/>
                          <a:stretch/>
                        </pic:blipFill>
                        <pic:spPr bwMode="auto">
                          <a:xfrm>
                            <a:off x="0" y="0"/>
                            <a:ext cx="374650" cy="474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35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6BC8C593" w14:textId="77777777" w:rsidR="001A6E63" w:rsidRPr="001262AB" w:rsidRDefault="00DE2EA2" w:rsidP="000F21C8">
            <w:pPr>
              <w:spacing w:after="0" w:line="360" w:lineRule="auto"/>
              <w:jc w:val="center"/>
              <w:rPr>
                <w:rFonts w:ascii="Times New Roman" w:eastAsia="Times New Roman" w:hAnsi="Times New Roman" w:cs="Times New Roman"/>
                <w:i/>
                <w:iCs/>
                <w:sz w:val="20"/>
                <w:szCs w:val="20"/>
              </w:rPr>
            </w:pPr>
            <w:r w:rsidRPr="001262AB">
              <w:rPr>
                <w:rFonts w:ascii="Times New Roman" w:eastAsia="Times New Roman" w:hAnsi="Times New Roman" w:cs="Times New Roman"/>
                <w:i/>
                <w:iCs/>
                <w:sz w:val="20"/>
                <w:szCs w:val="20"/>
              </w:rPr>
              <w:t>Actor</w:t>
            </w:r>
          </w:p>
        </w:tc>
        <w:tc>
          <w:tcPr>
            <w:tcW w:w="360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10508ABF" w14:textId="77777777" w:rsidR="001A6E63" w:rsidRPr="001262AB" w:rsidRDefault="00DE2EA2" w:rsidP="000F21C8">
            <w:pPr>
              <w:spacing w:after="0" w:line="240" w:lineRule="auto"/>
              <w:rPr>
                <w:rFonts w:ascii="Times New Roman" w:eastAsia="Times New Roman" w:hAnsi="Times New Roman" w:cs="Times New Roman"/>
                <w:i/>
                <w:iCs/>
                <w:sz w:val="20"/>
                <w:szCs w:val="20"/>
              </w:rPr>
            </w:pPr>
            <w:r w:rsidRPr="001262AB">
              <w:rPr>
                <w:rFonts w:ascii="Times New Roman" w:eastAsia="Times New Roman" w:hAnsi="Times New Roman" w:cs="Times New Roman"/>
                <w:sz w:val="20"/>
                <w:szCs w:val="20"/>
              </w:rPr>
              <w:t xml:space="preserve">Menspesifikasikan himpunan peran yang pengguna mainkan ketika berinteraksi dengan </w:t>
            </w:r>
            <w:r w:rsidRPr="001262AB">
              <w:rPr>
                <w:rFonts w:ascii="Times New Roman" w:eastAsia="Times New Roman" w:hAnsi="Times New Roman" w:cs="Times New Roman"/>
                <w:i/>
                <w:iCs/>
                <w:sz w:val="20"/>
                <w:szCs w:val="20"/>
              </w:rPr>
              <w:t>use case.</w:t>
            </w:r>
          </w:p>
        </w:tc>
      </w:tr>
      <w:tr w:rsidR="001A6E63" w14:paraId="544D3954" w14:textId="77777777" w:rsidTr="000F21C8">
        <w:trPr>
          <w:trHeight w:val="678"/>
          <w:jc w:val="center"/>
        </w:trPr>
        <w:tc>
          <w:tcPr>
            <w:tcW w:w="1884"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578F078A" w14:textId="086A9385" w:rsidR="001A6E63" w:rsidRDefault="000F21C8" w:rsidP="000F21C8">
            <w:pPr>
              <w:spacing w:line="360" w:lineRule="auto"/>
              <w:ind w:left="340"/>
              <w:jc w:val="center"/>
              <w:rPr>
                <w:rFonts w:ascii="Times New Roman" w:eastAsia="Times New Roman" w:hAnsi="Times New Roman" w:cs="Times New Roman"/>
                <w:sz w:val="24"/>
                <w:szCs w:val="24"/>
              </w:rPr>
            </w:pPr>
            <w:r>
              <w:rPr>
                <w:noProof/>
                <w:lang w:val="en-US"/>
              </w:rPr>
              <w:drawing>
                <wp:anchor distT="114300" distB="114300" distL="114300" distR="114300" simplePos="0" relativeHeight="251664384" behindDoc="0" locked="0" layoutInCell="1" hidden="0" allowOverlap="1" wp14:anchorId="60482A05" wp14:editId="28F627FF">
                  <wp:simplePos x="0" y="0"/>
                  <wp:positionH relativeFrom="column">
                    <wp:posOffset>338455</wp:posOffset>
                  </wp:positionH>
                  <wp:positionV relativeFrom="paragraph">
                    <wp:posOffset>2041525</wp:posOffset>
                  </wp:positionV>
                  <wp:extent cx="336550" cy="460375"/>
                  <wp:effectExtent l="0" t="0" r="6350" b="0"/>
                  <wp:wrapNone/>
                  <wp:docPr id="4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6"/>
                          <a:srcRect t="12328" b="8325"/>
                          <a:stretch/>
                        </pic:blipFill>
                        <pic:spPr bwMode="auto">
                          <a:xfrm>
                            <a:off x="0" y="0"/>
                            <a:ext cx="336550" cy="460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114300" distB="114300" distL="114300" distR="114300" simplePos="0" relativeHeight="251663360" behindDoc="0" locked="0" layoutInCell="1" hidden="0" allowOverlap="1" wp14:anchorId="462844DE" wp14:editId="0C1F546A">
                  <wp:simplePos x="0" y="0"/>
                  <wp:positionH relativeFrom="column">
                    <wp:posOffset>122555</wp:posOffset>
                  </wp:positionH>
                  <wp:positionV relativeFrom="paragraph">
                    <wp:posOffset>1492250</wp:posOffset>
                  </wp:positionV>
                  <wp:extent cx="717550" cy="438150"/>
                  <wp:effectExtent l="0" t="0" r="6350" b="0"/>
                  <wp:wrapNone/>
                  <wp:docPr id="8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17"/>
                          <a:srcRect l="16974" r="14928"/>
                          <a:stretch/>
                        </pic:blipFill>
                        <pic:spPr bwMode="auto">
                          <a:xfrm>
                            <a:off x="0" y="0"/>
                            <a:ext cx="717550" cy="43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114300" distB="114300" distL="114300" distR="114300" simplePos="0" relativeHeight="251662336" behindDoc="0" locked="0" layoutInCell="1" hidden="0" allowOverlap="1" wp14:anchorId="4A89954A" wp14:editId="634FEC0B">
                  <wp:simplePos x="0" y="0"/>
                  <wp:positionH relativeFrom="column">
                    <wp:posOffset>78105</wp:posOffset>
                  </wp:positionH>
                  <wp:positionV relativeFrom="paragraph">
                    <wp:posOffset>1165225</wp:posOffset>
                  </wp:positionV>
                  <wp:extent cx="863600" cy="165100"/>
                  <wp:effectExtent l="0" t="0" r="0" b="6350"/>
                  <wp:wrapNone/>
                  <wp:docPr id="7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863600" cy="165100"/>
                          </a:xfrm>
                          <a:prstGeom prst="rect">
                            <a:avLst/>
                          </a:prstGeom>
                          <a:ln/>
                        </pic:spPr>
                      </pic:pic>
                    </a:graphicData>
                  </a:graphic>
                  <wp14:sizeRelH relativeFrom="margin">
                    <wp14:pctWidth>0</wp14:pctWidth>
                  </wp14:sizeRelH>
                  <wp14:sizeRelV relativeFrom="margin">
                    <wp14:pctHeight>0</wp14:pctHeight>
                  </wp14:sizeRelV>
                </wp:anchor>
              </w:drawing>
            </w:r>
            <w:r>
              <w:rPr>
                <w:noProof/>
                <w:lang w:val="en-US"/>
              </w:rPr>
              <w:drawing>
                <wp:anchor distT="114300" distB="114300" distL="114300" distR="114300" simplePos="0" relativeHeight="251661312" behindDoc="0" locked="0" layoutInCell="1" hidden="0" allowOverlap="1" wp14:anchorId="13879396" wp14:editId="45B64932">
                  <wp:simplePos x="0" y="0"/>
                  <wp:positionH relativeFrom="column">
                    <wp:posOffset>106680</wp:posOffset>
                  </wp:positionH>
                  <wp:positionV relativeFrom="paragraph">
                    <wp:posOffset>646430</wp:posOffset>
                  </wp:positionV>
                  <wp:extent cx="704850" cy="196850"/>
                  <wp:effectExtent l="0" t="0" r="0" b="0"/>
                  <wp:wrapNone/>
                  <wp:docPr id="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9"/>
                          <a:srcRect/>
                          <a:stretch>
                            <a:fillRect/>
                          </a:stretch>
                        </pic:blipFill>
                        <pic:spPr>
                          <a:xfrm>
                            <a:off x="0" y="0"/>
                            <a:ext cx="704850" cy="196850"/>
                          </a:xfrm>
                          <a:prstGeom prst="rect">
                            <a:avLst/>
                          </a:prstGeom>
                          <a:ln/>
                        </pic:spPr>
                      </pic:pic>
                    </a:graphicData>
                  </a:graphic>
                  <wp14:sizeRelH relativeFrom="margin">
                    <wp14:pctWidth>0</wp14:pctWidth>
                  </wp14:sizeRelH>
                  <wp14:sizeRelV relativeFrom="margin">
                    <wp14:pctHeight>0</wp14:pctHeight>
                  </wp14:sizeRelV>
                </wp:anchor>
              </w:drawing>
            </w:r>
            <w:r>
              <w:rPr>
                <w:noProof/>
                <w:lang w:val="en-US"/>
              </w:rPr>
              <w:drawing>
                <wp:anchor distT="114300" distB="114300" distL="114300" distR="114300" simplePos="0" relativeHeight="251660288" behindDoc="0" locked="0" layoutInCell="1" hidden="0" allowOverlap="1" wp14:anchorId="6DCB7F9D" wp14:editId="28A0CA23">
                  <wp:simplePos x="0" y="0"/>
                  <wp:positionH relativeFrom="column">
                    <wp:posOffset>21065</wp:posOffset>
                  </wp:positionH>
                  <wp:positionV relativeFrom="paragraph">
                    <wp:posOffset>81418</wp:posOffset>
                  </wp:positionV>
                  <wp:extent cx="1003300" cy="184150"/>
                  <wp:effectExtent l="0" t="0" r="6350" b="6350"/>
                  <wp:wrapNone/>
                  <wp:docPr id="4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003300" cy="184150"/>
                          </a:xfrm>
                          <a:prstGeom prst="rect">
                            <a:avLst/>
                          </a:prstGeom>
                          <a:ln/>
                        </pic:spPr>
                      </pic:pic>
                    </a:graphicData>
                  </a:graphic>
                  <wp14:sizeRelH relativeFrom="margin">
                    <wp14:pctWidth>0</wp14:pctWidth>
                  </wp14:sizeRelH>
                  <wp14:sizeRelV relativeFrom="margin">
                    <wp14:pctHeight>0</wp14:pctHeight>
                  </wp14:sizeRelV>
                </wp:anchor>
              </w:drawing>
            </w:r>
          </w:p>
        </w:tc>
        <w:tc>
          <w:tcPr>
            <w:tcW w:w="135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25212D0D" w14:textId="77777777" w:rsidR="001A6E63" w:rsidRPr="001262AB" w:rsidRDefault="00DE2EA2" w:rsidP="000F21C8">
            <w:pPr>
              <w:spacing w:after="0" w:line="360" w:lineRule="auto"/>
              <w:jc w:val="center"/>
              <w:rPr>
                <w:rFonts w:ascii="Times New Roman" w:eastAsia="Times New Roman" w:hAnsi="Times New Roman" w:cs="Times New Roman"/>
                <w:i/>
                <w:iCs/>
                <w:sz w:val="20"/>
                <w:szCs w:val="20"/>
              </w:rPr>
            </w:pPr>
            <w:r w:rsidRPr="001262AB">
              <w:rPr>
                <w:rFonts w:ascii="Times New Roman" w:eastAsia="Times New Roman" w:hAnsi="Times New Roman" w:cs="Times New Roman"/>
                <w:i/>
                <w:iCs/>
                <w:sz w:val="20"/>
                <w:szCs w:val="20"/>
              </w:rPr>
              <w:t>Include</w:t>
            </w:r>
          </w:p>
        </w:tc>
        <w:tc>
          <w:tcPr>
            <w:tcW w:w="360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04C9FF21" w14:textId="77777777" w:rsidR="001A6E63" w:rsidRPr="001262AB" w:rsidRDefault="00DE2EA2" w:rsidP="000F21C8">
            <w:pPr>
              <w:spacing w:after="0" w:line="240" w:lineRule="auto"/>
              <w:rPr>
                <w:rFonts w:ascii="Times New Roman" w:eastAsia="Times New Roman" w:hAnsi="Times New Roman" w:cs="Times New Roman"/>
                <w:sz w:val="20"/>
                <w:szCs w:val="20"/>
              </w:rPr>
            </w:pPr>
            <w:r w:rsidRPr="001262AB">
              <w:rPr>
                <w:rFonts w:ascii="Times New Roman" w:eastAsia="Times New Roman" w:hAnsi="Times New Roman" w:cs="Times New Roman"/>
                <w:sz w:val="20"/>
                <w:szCs w:val="20"/>
              </w:rPr>
              <w:t xml:space="preserve">Menunjukkan bahwa suatu </w:t>
            </w:r>
            <w:r w:rsidRPr="001262AB">
              <w:rPr>
                <w:rFonts w:ascii="Times New Roman" w:eastAsia="Times New Roman" w:hAnsi="Times New Roman" w:cs="Times New Roman"/>
                <w:i/>
                <w:iCs/>
                <w:sz w:val="20"/>
                <w:szCs w:val="20"/>
              </w:rPr>
              <w:t xml:space="preserve">use case </w:t>
            </w:r>
            <w:r w:rsidRPr="001262AB">
              <w:rPr>
                <w:rFonts w:ascii="Times New Roman" w:eastAsia="Times New Roman" w:hAnsi="Times New Roman" w:cs="Times New Roman"/>
                <w:sz w:val="20"/>
                <w:szCs w:val="20"/>
              </w:rPr>
              <w:t xml:space="preserve">seluruhnya merupakan fungsionalitas dari </w:t>
            </w:r>
            <w:r w:rsidRPr="001262AB">
              <w:rPr>
                <w:rFonts w:ascii="Times New Roman" w:eastAsia="Times New Roman" w:hAnsi="Times New Roman" w:cs="Times New Roman"/>
                <w:i/>
                <w:iCs/>
                <w:sz w:val="20"/>
                <w:szCs w:val="20"/>
              </w:rPr>
              <w:t>use case</w:t>
            </w:r>
            <w:r w:rsidRPr="001262AB">
              <w:rPr>
                <w:rFonts w:ascii="Times New Roman" w:eastAsia="Times New Roman" w:hAnsi="Times New Roman" w:cs="Times New Roman"/>
                <w:sz w:val="20"/>
                <w:szCs w:val="20"/>
              </w:rPr>
              <w:t xml:space="preserve"> lainnya.</w:t>
            </w:r>
          </w:p>
        </w:tc>
      </w:tr>
      <w:tr w:rsidR="001A6E63" w14:paraId="430A6877" w14:textId="77777777" w:rsidTr="000F21C8">
        <w:trPr>
          <w:trHeight w:val="903"/>
          <w:jc w:val="center"/>
        </w:trPr>
        <w:tc>
          <w:tcPr>
            <w:tcW w:w="1884"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319D2907" w14:textId="5A399F15" w:rsidR="001A6E63" w:rsidRDefault="001A6E63" w:rsidP="000F21C8">
            <w:pPr>
              <w:spacing w:after="0" w:line="360" w:lineRule="auto"/>
              <w:ind w:left="340"/>
              <w:jc w:val="center"/>
              <w:rPr>
                <w:rFonts w:ascii="Times New Roman" w:eastAsia="Times New Roman" w:hAnsi="Times New Roman" w:cs="Times New Roman"/>
                <w:sz w:val="24"/>
                <w:szCs w:val="24"/>
              </w:rPr>
            </w:pPr>
          </w:p>
        </w:tc>
        <w:tc>
          <w:tcPr>
            <w:tcW w:w="135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753BBF64" w14:textId="77777777" w:rsidR="001A6E63" w:rsidRPr="001262AB" w:rsidRDefault="00DE2EA2" w:rsidP="000F21C8">
            <w:pPr>
              <w:spacing w:after="0" w:line="360" w:lineRule="auto"/>
              <w:jc w:val="center"/>
              <w:rPr>
                <w:rFonts w:ascii="Times New Roman" w:eastAsia="Times New Roman" w:hAnsi="Times New Roman" w:cs="Times New Roman"/>
                <w:i/>
                <w:iCs/>
                <w:sz w:val="20"/>
                <w:szCs w:val="20"/>
              </w:rPr>
            </w:pPr>
            <w:r w:rsidRPr="001262AB">
              <w:rPr>
                <w:rFonts w:ascii="Times New Roman" w:eastAsia="Times New Roman" w:hAnsi="Times New Roman" w:cs="Times New Roman"/>
                <w:i/>
                <w:iCs/>
                <w:sz w:val="20"/>
                <w:szCs w:val="20"/>
              </w:rPr>
              <w:t>Extend</w:t>
            </w:r>
          </w:p>
        </w:tc>
        <w:tc>
          <w:tcPr>
            <w:tcW w:w="360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102A54F8" w14:textId="77777777" w:rsidR="001A6E63" w:rsidRPr="001262AB" w:rsidRDefault="00DE2EA2" w:rsidP="000F21C8">
            <w:pPr>
              <w:spacing w:after="0" w:line="240" w:lineRule="auto"/>
              <w:rPr>
                <w:rFonts w:ascii="Times New Roman" w:eastAsia="Times New Roman" w:hAnsi="Times New Roman" w:cs="Times New Roman"/>
                <w:sz w:val="20"/>
                <w:szCs w:val="20"/>
              </w:rPr>
            </w:pPr>
            <w:r w:rsidRPr="001262AB">
              <w:rPr>
                <w:rFonts w:ascii="Times New Roman" w:eastAsia="Times New Roman" w:hAnsi="Times New Roman" w:cs="Times New Roman"/>
                <w:sz w:val="20"/>
                <w:szCs w:val="20"/>
              </w:rPr>
              <w:t xml:space="preserve">Menunjukkan bahwa suatu </w:t>
            </w:r>
            <w:r w:rsidRPr="001262AB">
              <w:rPr>
                <w:rFonts w:ascii="Times New Roman" w:eastAsia="Times New Roman" w:hAnsi="Times New Roman" w:cs="Times New Roman"/>
                <w:i/>
                <w:iCs/>
                <w:sz w:val="20"/>
                <w:szCs w:val="20"/>
              </w:rPr>
              <w:t xml:space="preserve">use case </w:t>
            </w:r>
            <w:r w:rsidRPr="001262AB">
              <w:rPr>
                <w:rFonts w:ascii="Times New Roman" w:eastAsia="Times New Roman" w:hAnsi="Times New Roman" w:cs="Times New Roman"/>
                <w:sz w:val="20"/>
                <w:szCs w:val="20"/>
              </w:rPr>
              <w:t xml:space="preserve">merupakan tambahan fungsional dari </w:t>
            </w:r>
            <w:r w:rsidRPr="001262AB">
              <w:rPr>
                <w:rFonts w:ascii="Times New Roman" w:eastAsia="Times New Roman" w:hAnsi="Times New Roman" w:cs="Times New Roman"/>
                <w:i/>
                <w:iCs/>
                <w:sz w:val="20"/>
                <w:szCs w:val="20"/>
              </w:rPr>
              <w:t xml:space="preserve">use case </w:t>
            </w:r>
            <w:r w:rsidRPr="001262AB">
              <w:rPr>
                <w:rFonts w:ascii="Times New Roman" w:eastAsia="Times New Roman" w:hAnsi="Times New Roman" w:cs="Times New Roman"/>
                <w:sz w:val="20"/>
                <w:szCs w:val="20"/>
              </w:rPr>
              <w:t>lainnya jika suatu kondisi terpenuhi.</w:t>
            </w:r>
          </w:p>
        </w:tc>
      </w:tr>
      <w:tr w:rsidR="001A6E63" w14:paraId="161D264F" w14:textId="77777777" w:rsidTr="000F21C8">
        <w:trPr>
          <w:trHeight w:val="570"/>
          <w:jc w:val="center"/>
        </w:trPr>
        <w:tc>
          <w:tcPr>
            <w:tcW w:w="1884"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015663D1" w14:textId="46C53633" w:rsidR="001A6E63" w:rsidRDefault="001A6E63" w:rsidP="000F21C8">
            <w:pPr>
              <w:spacing w:after="0" w:line="360" w:lineRule="auto"/>
              <w:ind w:left="340"/>
              <w:jc w:val="center"/>
              <w:rPr>
                <w:rFonts w:ascii="Times New Roman" w:eastAsia="Times New Roman" w:hAnsi="Times New Roman" w:cs="Times New Roman"/>
                <w:sz w:val="24"/>
                <w:szCs w:val="24"/>
              </w:rPr>
            </w:pPr>
          </w:p>
        </w:tc>
        <w:tc>
          <w:tcPr>
            <w:tcW w:w="135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6A400072" w14:textId="77777777" w:rsidR="001A6E63" w:rsidRPr="001262AB" w:rsidRDefault="00DE2EA2" w:rsidP="000F21C8">
            <w:pPr>
              <w:spacing w:after="0" w:line="360" w:lineRule="auto"/>
              <w:jc w:val="center"/>
              <w:rPr>
                <w:rFonts w:ascii="Times New Roman" w:eastAsia="Times New Roman" w:hAnsi="Times New Roman" w:cs="Times New Roman"/>
                <w:i/>
                <w:iCs/>
                <w:sz w:val="20"/>
                <w:szCs w:val="20"/>
              </w:rPr>
            </w:pPr>
            <w:r w:rsidRPr="001262AB">
              <w:rPr>
                <w:rFonts w:ascii="Times New Roman" w:eastAsia="Times New Roman" w:hAnsi="Times New Roman" w:cs="Times New Roman"/>
                <w:i/>
                <w:iCs/>
                <w:sz w:val="20"/>
                <w:szCs w:val="20"/>
              </w:rPr>
              <w:t>Association</w:t>
            </w:r>
          </w:p>
        </w:tc>
        <w:tc>
          <w:tcPr>
            <w:tcW w:w="360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345E061C" w14:textId="77777777" w:rsidR="001A6E63" w:rsidRPr="001262AB" w:rsidRDefault="00DE2EA2" w:rsidP="000F21C8">
            <w:pPr>
              <w:spacing w:after="0" w:line="240" w:lineRule="auto"/>
              <w:rPr>
                <w:rFonts w:ascii="Times New Roman" w:eastAsia="Times New Roman" w:hAnsi="Times New Roman" w:cs="Times New Roman"/>
                <w:sz w:val="20"/>
                <w:szCs w:val="20"/>
              </w:rPr>
            </w:pPr>
            <w:r w:rsidRPr="001262AB">
              <w:rPr>
                <w:rFonts w:ascii="Times New Roman" w:eastAsia="Times New Roman" w:hAnsi="Times New Roman" w:cs="Times New Roman"/>
                <w:sz w:val="20"/>
                <w:szCs w:val="20"/>
              </w:rPr>
              <w:t>Apa yang menghubungkan antara objek satu dengan objek lainnya.</w:t>
            </w:r>
          </w:p>
        </w:tc>
      </w:tr>
      <w:tr w:rsidR="001A6E63" w14:paraId="2B305DD8" w14:textId="77777777" w:rsidTr="000F21C8">
        <w:trPr>
          <w:trHeight w:val="750"/>
          <w:jc w:val="center"/>
        </w:trPr>
        <w:tc>
          <w:tcPr>
            <w:tcW w:w="1884"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4492EC4A" w14:textId="7AED8F53" w:rsidR="002E19FC" w:rsidRDefault="002E19FC" w:rsidP="000F21C8">
            <w:pPr>
              <w:spacing w:after="0" w:line="360" w:lineRule="auto"/>
              <w:ind w:left="340"/>
              <w:jc w:val="center"/>
              <w:rPr>
                <w:noProof/>
              </w:rPr>
            </w:pPr>
          </w:p>
          <w:p w14:paraId="775358C5" w14:textId="5E3B1E7C" w:rsidR="001A6E63" w:rsidRDefault="001A6E63" w:rsidP="000F21C8">
            <w:pPr>
              <w:spacing w:after="0" w:line="360" w:lineRule="auto"/>
              <w:ind w:left="340"/>
              <w:jc w:val="center"/>
              <w:rPr>
                <w:rFonts w:ascii="Times New Roman" w:eastAsia="Times New Roman" w:hAnsi="Times New Roman" w:cs="Times New Roman"/>
                <w:sz w:val="24"/>
                <w:szCs w:val="24"/>
              </w:rPr>
            </w:pPr>
          </w:p>
        </w:tc>
        <w:tc>
          <w:tcPr>
            <w:tcW w:w="135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538186FC" w14:textId="5B0B6A4B" w:rsidR="001A6E63" w:rsidRPr="001262AB" w:rsidRDefault="00DE2EA2" w:rsidP="000F21C8">
            <w:pPr>
              <w:spacing w:after="0" w:line="360" w:lineRule="auto"/>
              <w:jc w:val="center"/>
              <w:rPr>
                <w:rFonts w:ascii="Times New Roman" w:eastAsia="Times New Roman" w:hAnsi="Times New Roman" w:cs="Times New Roman"/>
                <w:i/>
                <w:iCs/>
                <w:sz w:val="20"/>
                <w:szCs w:val="20"/>
              </w:rPr>
            </w:pPr>
            <w:r w:rsidRPr="001262AB">
              <w:rPr>
                <w:rFonts w:ascii="Times New Roman" w:eastAsia="Times New Roman" w:hAnsi="Times New Roman" w:cs="Times New Roman"/>
                <w:i/>
                <w:iCs/>
                <w:sz w:val="20"/>
                <w:szCs w:val="20"/>
              </w:rPr>
              <w:t>Use Case</w:t>
            </w:r>
          </w:p>
        </w:tc>
        <w:tc>
          <w:tcPr>
            <w:tcW w:w="360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2B24507C" w14:textId="77777777" w:rsidR="001A6E63" w:rsidRPr="001262AB" w:rsidRDefault="00DE2EA2" w:rsidP="000F21C8">
            <w:pPr>
              <w:spacing w:after="0" w:line="240" w:lineRule="auto"/>
              <w:rPr>
                <w:rFonts w:ascii="Times New Roman" w:eastAsia="Times New Roman" w:hAnsi="Times New Roman" w:cs="Times New Roman"/>
                <w:sz w:val="20"/>
                <w:szCs w:val="20"/>
              </w:rPr>
            </w:pPr>
            <w:r w:rsidRPr="001262AB">
              <w:rPr>
                <w:rFonts w:ascii="Times New Roman" w:eastAsia="Times New Roman" w:hAnsi="Times New Roman" w:cs="Times New Roman"/>
                <w:sz w:val="20"/>
                <w:szCs w:val="20"/>
              </w:rPr>
              <w:t>Deskripsi dari urutan aksi-aksi yang ditampilkan sistem yang menghasilkan suatu hasil yang terukur bagi suatu aktor.</w:t>
            </w:r>
          </w:p>
        </w:tc>
      </w:tr>
      <w:tr w:rsidR="001A6E63" w14:paraId="10C6394C" w14:textId="77777777" w:rsidTr="000F21C8">
        <w:trPr>
          <w:trHeight w:val="858"/>
          <w:jc w:val="center"/>
        </w:trPr>
        <w:tc>
          <w:tcPr>
            <w:tcW w:w="1884" w:type="dxa"/>
            <w:tcBorders>
              <w:top w:val="nil"/>
              <w:left w:val="single" w:sz="5" w:space="0" w:color="000000"/>
              <w:bottom w:val="single" w:sz="5" w:space="0" w:color="000000"/>
              <w:right w:val="single" w:sz="5" w:space="0" w:color="000000"/>
            </w:tcBorders>
            <w:tcMar>
              <w:top w:w="60" w:type="dxa"/>
              <w:left w:w="100" w:type="dxa"/>
              <w:bottom w:w="0" w:type="dxa"/>
              <w:right w:w="100" w:type="dxa"/>
            </w:tcMar>
          </w:tcPr>
          <w:p w14:paraId="698CC611" w14:textId="6FCB4699" w:rsidR="002E19FC" w:rsidRDefault="002E19FC" w:rsidP="000F21C8">
            <w:pPr>
              <w:spacing w:after="0" w:line="360" w:lineRule="auto"/>
              <w:ind w:left="340"/>
              <w:jc w:val="center"/>
              <w:rPr>
                <w:noProof/>
              </w:rPr>
            </w:pPr>
          </w:p>
          <w:p w14:paraId="798CF52B" w14:textId="12B5BEB9" w:rsidR="001A6E63" w:rsidRDefault="001A6E63" w:rsidP="000F21C8">
            <w:pPr>
              <w:spacing w:after="0" w:line="360" w:lineRule="auto"/>
              <w:ind w:left="340"/>
              <w:jc w:val="center"/>
              <w:rPr>
                <w:rFonts w:ascii="Times New Roman" w:eastAsia="Times New Roman" w:hAnsi="Times New Roman" w:cs="Times New Roman"/>
                <w:sz w:val="24"/>
                <w:szCs w:val="24"/>
              </w:rPr>
            </w:pPr>
          </w:p>
        </w:tc>
        <w:tc>
          <w:tcPr>
            <w:tcW w:w="135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2FA65A53" w14:textId="77777777" w:rsidR="001A6E63" w:rsidRPr="001262AB" w:rsidRDefault="00DE2EA2" w:rsidP="000F21C8">
            <w:pPr>
              <w:spacing w:after="0" w:line="360" w:lineRule="auto"/>
              <w:jc w:val="center"/>
              <w:rPr>
                <w:rFonts w:ascii="Times New Roman" w:eastAsia="Times New Roman" w:hAnsi="Times New Roman" w:cs="Times New Roman"/>
                <w:i/>
                <w:iCs/>
                <w:sz w:val="20"/>
                <w:szCs w:val="20"/>
              </w:rPr>
            </w:pPr>
            <w:r w:rsidRPr="001262AB">
              <w:rPr>
                <w:rFonts w:ascii="Times New Roman" w:eastAsia="Times New Roman" w:hAnsi="Times New Roman" w:cs="Times New Roman"/>
                <w:i/>
                <w:iCs/>
                <w:sz w:val="20"/>
                <w:szCs w:val="20"/>
              </w:rPr>
              <w:t>System</w:t>
            </w:r>
          </w:p>
        </w:tc>
        <w:tc>
          <w:tcPr>
            <w:tcW w:w="3600" w:type="dxa"/>
            <w:tcBorders>
              <w:top w:val="nil"/>
              <w:left w:val="nil"/>
              <w:bottom w:val="single" w:sz="5" w:space="0" w:color="000000"/>
              <w:right w:val="single" w:sz="5" w:space="0" w:color="000000"/>
            </w:tcBorders>
            <w:tcMar>
              <w:top w:w="60" w:type="dxa"/>
              <w:left w:w="100" w:type="dxa"/>
              <w:bottom w:w="0" w:type="dxa"/>
              <w:right w:w="100" w:type="dxa"/>
            </w:tcMar>
            <w:vAlign w:val="center"/>
          </w:tcPr>
          <w:p w14:paraId="1BE3E49E" w14:textId="77777777" w:rsidR="001A6E63" w:rsidRPr="001262AB" w:rsidRDefault="00DE2EA2" w:rsidP="000F21C8">
            <w:pPr>
              <w:keepNext/>
              <w:spacing w:after="0" w:line="240" w:lineRule="auto"/>
              <w:rPr>
                <w:rFonts w:ascii="Times New Roman" w:eastAsia="Times New Roman" w:hAnsi="Times New Roman" w:cs="Times New Roman"/>
                <w:sz w:val="20"/>
                <w:szCs w:val="20"/>
              </w:rPr>
            </w:pPr>
            <w:r w:rsidRPr="001262AB">
              <w:rPr>
                <w:rFonts w:ascii="Times New Roman" w:eastAsia="Times New Roman" w:hAnsi="Times New Roman" w:cs="Times New Roman"/>
                <w:sz w:val="20"/>
                <w:szCs w:val="20"/>
              </w:rPr>
              <w:t>Menspesifikasikan paket yang menampilkan sistem secara terbatas.</w:t>
            </w:r>
          </w:p>
        </w:tc>
      </w:tr>
    </w:tbl>
    <w:p w14:paraId="1F90DF6B" w14:textId="27CE875C" w:rsidR="001A6E63" w:rsidRDefault="001A6E63" w:rsidP="000F21C8">
      <w:pPr>
        <w:pStyle w:val="Caption"/>
        <w:rPr>
          <w:rFonts w:ascii="Times New Roman" w:eastAsia="Times New Roman" w:hAnsi="Times New Roman" w:cs="Times New Roman"/>
          <w:sz w:val="24"/>
          <w:szCs w:val="24"/>
        </w:rPr>
      </w:pPr>
    </w:p>
    <w:p w14:paraId="13D7D84D" w14:textId="46ED8F25" w:rsidR="001A6E63" w:rsidRPr="00413C02" w:rsidRDefault="00DE2EA2">
      <w:pPr>
        <w:pStyle w:val="Heading3"/>
        <w:numPr>
          <w:ilvl w:val="2"/>
          <w:numId w:val="20"/>
        </w:numPr>
        <w:ind w:left="990"/>
      </w:pPr>
      <w:bookmarkStart w:id="120" w:name="_Toc219465148"/>
      <w:bookmarkStart w:id="121" w:name="_Toc219818379"/>
      <w:bookmarkStart w:id="122" w:name="_Toc219819212"/>
      <w:bookmarkStart w:id="123" w:name="_Toc220155198"/>
      <w:r w:rsidRPr="00413C02">
        <w:t>Activity Diagram</w:t>
      </w:r>
      <w:bookmarkEnd w:id="120"/>
      <w:bookmarkEnd w:id="121"/>
      <w:bookmarkEnd w:id="122"/>
      <w:bookmarkEnd w:id="123"/>
    </w:p>
    <w:p w14:paraId="7A9466E4" w14:textId="327EDE09" w:rsidR="004D2196" w:rsidRPr="007B516E" w:rsidRDefault="00DE2EA2" w:rsidP="00A6624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menggambarkan aliran kerja atau aktivitas dari sebuah sistem atau proses bisnis. Diagram ini menunjukkan urutan aktivitas dari awal sampai akhir. Misalnya, diagram aktivitas pendaftaran dimulai dari user mengisi form, sistem mengecek data, sampai data tersimpan di database (Wayahdi &amp; Ruziq, 2023).</w:t>
      </w:r>
      <w:r w:rsidR="00A66240">
        <w:rPr>
          <w:rFonts w:ascii="Times New Roman" w:eastAsia="Times New Roman" w:hAnsi="Times New Roman" w:cs="Times New Roman"/>
          <w:sz w:val="24"/>
          <w:szCs w:val="24"/>
        </w:rPr>
        <w:t xml:space="preserve"> Komponen dari </w:t>
      </w:r>
      <w:r w:rsidR="00A66240">
        <w:rPr>
          <w:rFonts w:ascii="Times New Roman" w:eastAsia="Times New Roman" w:hAnsi="Times New Roman" w:cs="Times New Roman"/>
          <w:i/>
          <w:iCs/>
          <w:sz w:val="24"/>
          <w:szCs w:val="24"/>
        </w:rPr>
        <w:t>Activity Diagram</w:t>
      </w:r>
      <w:r w:rsidR="00A66240">
        <w:rPr>
          <w:rFonts w:ascii="Times New Roman" w:eastAsia="Times New Roman" w:hAnsi="Times New Roman" w:cs="Times New Roman"/>
          <w:sz w:val="24"/>
          <w:szCs w:val="24"/>
        </w:rPr>
        <w:t xml:space="preserve"> dapat dilihat pada Tabel 2.</w:t>
      </w:r>
    </w:p>
    <w:p w14:paraId="72241289" w14:textId="20C75CEE" w:rsidR="007B516E" w:rsidRPr="00C40516" w:rsidRDefault="007B516E" w:rsidP="00C40516">
      <w:pPr>
        <w:pStyle w:val="Caption"/>
        <w:keepNext/>
        <w:spacing w:after="0"/>
        <w:ind w:firstLine="360"/>
        <w:rPr>
          <w:rFonts w:ascii="Times New Roman" w:hAnsi="Times New Roman" w:cs="Times New Roman"/>
          <w:i w:val="0"/>
          <w:iCs w:val="0"/>
          <w:color w:val="auto"/>
          <w:sz w:val="24"/>
          <w:szCs w:val="24"/>
        </w:rPr>
      </w:pPr>
      <w:bookmarkStart w:id="124" w:name="_Toc219846525"/>
      <w:r w:rsidRPr="00C40516">
        <w:rPr>
          <w:rFonts w:ascii="Times New Roman" w:hAnsi="Times New Roman" w:cs="Times New Roman"/>
          <w:b/>
          <w:bCs/>
          <w:i w:val="0"/>
          <w:iCs w:val="0"/>
          <w:color w:val="auto"/>
          <w:sz w:val="24"/>
          <w:szCs w:val="24"/>
        </w:rPr>
        <w:t xml:space="preserve">Tabel </w:t>
      </w:r>
      <w:r w:rsidRPr="00C40516">
        <w:rPr>
          <w:rFonts w:ascii="Times New Roman" w:hAnsi="Times New Roman" w:cs="Times New Roman"/>
          <w:b/>
          <w:bCs/>
          <w:i w:val="0"/>
          <w:iCs w:val="0"/>
          <w:color w:val="auto"/>
          <w:sz w:val="24"/>
          <w:szCs w:val="24"/>
        </w:rPr>
        <w:fldChar w:fldCharType="begin"/>
      </w:r>
      <w:r w:rsidRPr="00C40516">
        <w:rPr>
          <w:rFonts w:ascii="Times New Roman" w:hAnsi="Times New Roman" w:cs="Times New Roman"/>
          <w:b/>
          <w:bCs/>
          <w:i w:val="0"/>
          <w:iCs w:val="0"/>
          <w:color w:val="auto"/>
          <w:sz w:val="24"/>
          <w:szCs w:val="24"/>
        </w:rPr>
        <w:instrText xml:space="preserve"> SEQ Tabel \* ARABIC </w:instrText>
      </w:r>
      <w:r w:rsidRPr="00C40516">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2</w:t>
      </w:r>
      <w:r w:rsidRPr="00C40516">
        <w:rPr>
          <w:rFonts w:ascii="Times New Roman" w:hAnsi="Times New Roman" w:cs="Times New Roman"/>
          <w:b/>
          <w:bCs/>
          <w:i w:val="0"/>
          <w:iCs w:val="0"/>
          <w:color w:val="auto"/>
          <w:sz w:val="24"/>
          <w:szCs w:val="24"/>
        </w:rPr>
        <w:fldChar w:fldCharType="end"/>
      </w:r>
      <w:r w:rsidRPr="00C40516">
        <w:rPr>
          <w:rFonts w:ascii="Times New Roman" w:hAnsi="Times New Roman" w:cs="Times New Roman"/>
          <w:b/>
          <w:bCs/>
          <w:i w:val="0"/>
          <w:iCs w:val="0"/>
          <w:color w:val="auto"/>
          <w:sz w:val="24"/>
          <w:szCs w:val="24"/>
        </w:rPr>
        <w:t>.</w:t>
      </w:r>
      <w:r w:rsidRPr="00C40516">
        <w:rPr>
          <w:rFonts w:ascii="Times New Roman" w:hAnsi="Times New Roman" w:cs="Times New Roman"/>
          <w:i w:val="0"/>
          <w:iCs w:val="0"/>
          <w:color w:val="auto"/>
          <w:sz w:val="24"/>
          <w:szCs w:val="24"/>
        </w:rPr>
        <w:t xml:space="preserve"> Komponen </w:t>
      </w:r>
      <w:r w:rsidRPr="00C40516">
        <w:rPr>
          <w:rFonts w:ascii="Times New Roman" w:hAnsi="Times New Roman" w:cs="Times New Roman"/>
          <w:color w:val="auto"/>
          <w:sz w:val="24"/>
          <w:szCs w:val="24"/>
        </w:rPr>
        <w:t>Activity Diagram</w:t>
      </w:r>
      <w:bookmarkEnd w:id="124"/>
    </w:p>
    <w:tbl>
      <w:tblPr>
        <w:tblStyle w:val="TableGrid"/>
        <w:tblW w:w="0" w:type="auto"/>
        <w:tblInd w:w="349" w:type="dxa"/>
        <w:tblLook w:val="04A0" w:firstRow="1" w:lastRow="0" w:firstColumn="1" w:lastColumn="0" w:noHBand="0" w:noVBand="1"/>
      </w:tblPr>
      <w:tblGrid>
        <w:gridCol w:w="2307"/>
        <w:gridCol w:w="2005"/>
        <w:gridCol w:w="3284"/>
      </w:tblGrid>
      <w:tr w:rsidR="004E1B23" w:rsidRPr="007B516E" w14:paraId="14F4735A" w14:textId="77777777" w:rsidTr="007B516E">
        <w:tc>
          <w:tcPr>
            <w:tcW w:w="2307" w:type="dxa"/>
          </w:tcPr>
          <w:p w14:paraId="785AA413" w14:textId="77777777" w:rsidR="004E1B23" w:rsidRPr="007B516E" w:rsidRDefault="004E1B23" w:rsidP="008C7C30">
            <w:pPr>
              <w:spacing w:line="360" w:lineRule="auto"/>
              <w:jc w:val="center"/>
              <w:rPr>
                <w:rFonts w:ascii="Times New Roman" w:hAnsi="Times New Roman" w:cs="Times New Roman"/>
                <w:b/>
                <w:bCs/>
                <w:sz w:val="20"/>
                <w:szCs w:val="20"/>
              </w:rPr>
            </w:pPr>
            <w:r w:rsidRPr="007B516E">
              <w:rPr>
                <w:rFonts w:ascii="Times New Roman" w:hAnsi="Times New Roman" w:cs="Times New Roman"/>
                <w:b/>
                <w:bCs/>
                <w:sz w:val="20"/>
                <w:szCs w:val="20"/>
              </w:rPr>
              <w:t>Gambar</w:t>
            </w:r>
          </w:p>
        </w:tc>
        <w:tc>
          <w:tcPr>
            <w:tcW w:w="2005" w:type="dxa"/>
          </w:tcPr>
          <w:p w14:paraId="485566A9" w14:textId="77777777" w:rsidR="004E1B23" w:rsidRPr="007B516E" w:rsidRDefault="004E1B23" w:rsidP="008C7C30">
            <w:pPr>
              <w:spacing w:line="360" w:lineRule="auto"/>
              <w:jc w:val="center"/>
              <w:rPr>
                <w:rFonts w:ascii="Times New Roman" w:hAnsi="Times New Roman" w:cs="Times New Roman"/>
                <w:b/>
                <w:bCs/>
                <w:sz w:val="20"/>
                <w:szCs w:val="20"/>
              </w:rPr>
            </w:pPr>
            <w:r w:rsidRPr="007B516E">
              <w:rPr>
                <w:rFonts w:ascii="Times New Roman" w:hAnsi="Times New Roman" w:cs="Times New Roman"/>
                <w:b/>
                <w:bCs/>
                <w:sz w:val="20"/>
                <w:szCs w:val="20"/>
              </w:rPr>
              <w:t>Nama</w:t>
            </w:r>
          </w:p>
        </w:tc>
        <w:tc>
          <w:tcPr>
            <w:tcW w:w="3284" w:type="dxa"/>
          </w:tcPr>
          <w:p w14:paraId="0F5041AE" w14:textId="77777777" w:rsidR="004E1B23" w:rsidRPr="007B516E" w:rsidRDefault="004E1B23" w:rsidP="008C7C30">
            <w:pPr>
              <w:spacing w:line="360" w:lineRule="auto"/>
              <w:jc w:val="center"/>
              <w:rPr>
                <w:rFonts w:ascii="Times New Roman" w:hAnsi="Times New Roman" w:cs="Times New Roman"/>
                <w:b/>
                <w:bCs/>
                <w:sz w:val="20"/>
                <w:szCs w:val="20"/>
              </w:rPr>
            </w:pPr>
            <w:r w:rsidRPr="007B516E">
              <w:rPr>
                <w:rFonts w:ascii="Times New Roman" w:hAnsi="Times New Roman" w:cs="Times New Roman"/>
                <w:b/>
                <w:bCs/>
                <w:sz w:val="20"/>
                <w:szCs w:val="20"/>
              </w:rPr>
              <w:t>Keterangan</w:t>
            </w:r>
          </w:p>
        </w:tc>
      </w:tr>
      <w:tr w:rsidR="004E1B23" w:rsidRPr="007B516E" w14:paraId="47456102" w14:textId="77777777" w:rsidTr="007B516E">
        <w:tc>
          <w:tcPr>
            <w:tcW w:w="2307" w:type="dxa"/>
            <w:vAlign w:val="center"/>
          </w:tcPr>
          <w:p w14:paraId="00F9ED96"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noProof/>
                <w:sz w:val="20"/>
                <w:szCs w:val="20"/>
                <w:lang w:val="en-US"/>
              </w:rPr>
              <w:drawing>
                <wp:anchor distT="0" distB="0" distL="114300" distR="114300" simplePos="0" relativeHeight="251665408" behindDoc="0" locked="0" layoutInCell="1" allowOverlap="1" wp14:anchorId="1CEE3FCA" wp14:editId="77E7DD74">
                  <wp:simplePos x="0" y="0"/>
                  <wp:positionH relativeFrom="column">
                    <wp:posOffset>391160</wp:posOffset>
                  </wp:positionH>
                  <wp:positionV relativeFrom="paragraph">
                    <wp:posOffset>6350</wp:posOffset>
                  </wp:positionV>
                  <wp:extent cx="532765" cy="314325"/>
                  <wp:effectExtent l="0" t="0" r="635" b="9525"/>
                  <wp:wrapNone/>
                  <wp:docPr id="199982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4304" name=""/>
                          <pic:cNvPicPr/>
                        </pic:nvPicPr>
                        <pic:blipFill>
                          <a:blip r:embed="rId21">
                            <a:extLst>
                              <a:ext uri="{28A0092B-C50C-407E-A947-70E740481C1C}">
                                <a14:useLocalDpi xmlns:a14="http://schemas.microsoft.com/office/drawing/2010/main" val="0"/>
                              </a:ext>
                            </a:extLst>
                          </a:blip>
                          <a:stretch>
                            <a:fillRect/>
                          </a:stretch>
                        </pic:blipFill>
                        <pic:spPr>
                          <a:xfrm>
                            <a:off x="0" y="0"/>
                            <a:ext cx="532765" cy="314325"/>
                          </a:xfrm>
                          <a:prstGeom prst="rect">
                            <a:avLst/>
                          </a:prstGeom>
                        </pic:spPr>
                      </pic:pic>
                    </a:graphicData>
                  </a:graphic>
                  <wp14:sizeRelH relativeFrom="margin">
                    <wp14:pctWidth>0</wp14:pctWidth>
                  </wp14:sizeRelH>
                  <wp14:sizeRelV relativeFrom="margin">
                    <wp14:pctHeight>0</wp14:pctHeight>
                  </wp14:sizeRelV>
                </wp:anchor>
              </w:drawing>
            </w:r>
          </w:p>
        </w:tc>
        <w:tc>
          <w:tcPr>
            <w:tcW w:w="2005" w:type="dxa"/>
            <w:vAlign w:val="center"/>
          </w:tcPr>
          <w:p w14:paraId="0F1C3537" w14:textId="77777777" w:rsidR="004E1B23" w:rsidRPr="007B516E" w:rsidRDefault="004E1B23" w:rsidP="007B516E">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Status Awal</w:t>
            </w:r>
          </w:p>
        </w:tc>
        <w:tc>
          <w:tcPr>
            <w:tcW w:w="3284" w:type="dxa"/>
          </w:tcPr>
          <w:p w14:paraId="4832286B"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Sebuah diagram aktivitas memiliki sebuah status awal.</w:t>
            </w:r>
          </w:p>
        </w:tc>
      </w:tr>
      <w:tr w:rsidR="004E1B23" w:rsidRPr="007B516E" w14:paraId="63AC8CE5" w14:textId="77777777" w:rsidTr="007B516E">
        <w:tc>
          <w:tcPr>
            <w:tcW w:w="2307" w:type="dxa"/>
            <w:vAlign w:val="center"/>
          </w:tcPr>
          <w:p w14:paraId="4BA75A80"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noProof/>
                <w:sz w:val="20"/>
                <w:szCs w:val="20"/>
                <w:lang w:val="en-US"/>
              </w:rPr>
              <w:drawing>
                <wp:anchor distT="0" distB="0" distL="114300" distR="114300" simplePos="0" relativeHeight="251666432" behindDoc="0" locked="0" layoutInCell="1" allowOverlap="1" wp14:anchorId="7834CCB1" wp14:editId="3B81DFF3">
                  <wp:simplePos x="0" y="0"/>
                  <wp:positionH relativeFrom="column">
                    <wp:posOffset>323850</wp:posOffset>
                  </wp:positionH>
                  <wp:positionV relativeFrom="paragraph">
                    <wp:posOffset>15240</wp:posOffset>
                  </wp:positionV>
                  <wp:extent cx="701675" cy="367030"/>
                  <wp:effectExtent l="0" t="0" r="3175" b="0"/>
                  <wp:wrapNone/>
                  <wp:docPr id="178472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2834" name=""/>
                          <pic:cNvPicPr/>
                        </pic:nvPicPr>
                        <pic:blipFill>
                          <a:blip r:embed="rId22">
                            <a:extLst>
                              <a:ext uri="{28A0092B-C50C-407E-A947-70E740481C1C}">
                                <a14:useLocalDpi xmlns:a14="http://schemas.microsoft.com/office/drawing/2010/main" val="0"/>
                              </a:ext>
                            </a:extLst>
                          </a:blip>
                          <a:stretch>
                            <a:fillRect/>
                          </a:stretch>
                        </pic:blipFill>
                        <pic:spPr>
                          <a:xfrm>
                            <a:off x="0" y="0"/>
                            <a:ext cx="701675" cy="367030"/>
                          </a:xfrm>
                          <a:prstGeom prst="rect">
                            <a:avLst/>
                          </a:prstGeom>
                        </pic:spPr>
                      </pic:pic>
                    </a:graphicData>
                  </a:graphic>
                  <wp14:sizeRelH relativeFrom="margin">
                    <wp14:pctWidth>0</wp14:pctWidth>
                  </wp14:sizeRelH>
                  <wp14:sizeRelV relativeFrom="margin">
                    <wp14:pctHeight>0</wp14:pctHeight>
                  </wp14:sizeRelV>
                </wp:anchor>
              </w:drawing>
            </w:r>
          </w:p>
        </w:tc>
        <w:tc>
          <w:tcPr>
            <w:tcW w:w="2005" w:type="dxa"/>
            <w:vAlign w:val="center"/>
          </w:tcPr>
          <w:p w14:paraId="6E47B2FE" w14:textId="77777777" w:rsidR="004E1B23" w:rsidRPr="007B516E" w:rsidRDefault="004E1B23" w:rsidP="007B516E">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Aktivitas</w:t>
            </w:r>
          </w:p>
        </w:tc>
        <w:tc>
          <w:tcPr>
            <w:tcW w:w="3284" w:type="dxa"/>
          </w:tcPr>
          <w:p w14:paraId="4FAAB9F3"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Aktivitas yang dilakukan sistem, aktivitas biasanya diawali dengan kata kerja.</w:t>
            </w:r>
          </w:p>
        </w:tc>
      </w:tr>
      <w:tr w:rsidR="004E1B23" w:rsidRPr="007B516E" w14:paraId="3D7F3B7A" w14:textId="77777777" w:rsidTr="007B516E">
        <w:tc>
          <w:tcPr>
            <w:tcW w:w="2307" w:type="dxa"/>
            <w:vAlign w:val="center"/>
          </w:tcPr>
          <w:p w14:paraId="6DA6236D"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noProof/>
                <w:sz w:val="20"/>
                <w:szCs w:val="20"/>
                <w:lang w:val="en-US"/>
              </w:rPr>
              <w:drawing>
                <wp:anchor distT="0" distB="0" distL="114300" distR="114300" simplePos="0" relativeHeight="251667456" behindDoc="0" locked="0" layoutInCell="1" allowOverlap="1" wp14:anchorId="6710F95E" wp14:editId="7B576FAA">
                  <wp:simplePos x="0" y="0"/>
                  <wp:positionH relativeFrom="column">
                    <wp:posOffset>257810</wp:posOffset>
                  </wp:positionH>
                  <wp:positionV relativeFrom="paragraph">
                    <wp:posOffset>-10795</wp:posOffset>
                  </wp:positionV>
                  <wp:extent cx="866775" cy="372745"/>
                  <wp:effectExtent l="0" t="0" r="9525" b="8255"/>
                  <wp:wrapNone/>
                  <wp:docPr id="78975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54988" name=""/>
                          <pic:cNvPicPr/>
                        </pic:nvPicPr>
                        <pic:blipFill>
                          <a:blip r:embed="rId23">
                            <a:extLst>
                              <a:ext uri="{28A0092B-C50C-407E-A947-70E740481C1C}">
                                <a14:useLocalDpi xmlns:a14="http://schemas.microsoft.com/office/drawing/2010/main" val="0"/>
                              </a:ext>
                            </a:extLst>
                          </a:blip>
                          <a:stretch>
                            <a:fillRect/>
                          </a:stretch>
                        </pic:blipFill>
                        <pic:spPr>
                          <a:xfrm>
                            <a:off x="0" y="0"/>
                            <a:ext cx="866775" cy="372745"/>
                          </a:xfrm>
                          <a:prstGeom prst="rect">
                            <a:avLst/>
                          </a:prstGeom>
                        </pic:spPr>
                      </pic:pic>
                    </a:graphicData>
                  </a:graphic>
                  <wp14:sizeRelH relativeFrom="margin">
                    <wp14:pctWidth>0</wp14:pctWidth>
                  </wp14:sizeRelH>
                  <wp14:sizeRelV relativeFrom="margin">
                    <wp14:pctHeight>0</wp14:pctHeight>
                  </wp14:sizeRelV>
                </wp:anchor>
              </w:drawing>
            </w:r>
          </w:p>
        </w:tc>
        <w:tc>
          <w:tcPr>
            <w:tcW w:w="2005" w:type="dxa"/>
            <w:vAlign w:val="center"/>
          </w:tcPr>
          <w:p w14:paraId="19A9FE91" w14:textId="77777777" w:rsidR="004E1B23" w:rsidRPr="007B516E" w:rsidRDefault="004E1B23" w:rsidP="007B516E">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Percabangan/</w:t>
            </w:r>
            <w:r w:rsidRPr="007B516E">
              <w:rPr>
                <w:rFonts w:ascii="Times New Roman" w:hAnsi="Times New Roman" w:cs="Times New Roman"/>
                <w:i/>
                <w:iCs/>
                <w:sz w:val="20"/>
                <w:szCs w:val="20"/>
              </w:rPr>
              <w:t>Decision</w:t>
            </w:r>
          </w:p>
        </w:tc>
        <w:tc>
          <w:tcPr>
            <w:tcW w:w="3284" w:type="dxa"/>
          </w:tcPr>
          <w:p w14:paraId="2997BECB"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Percabangan dimana ada pilihan aktivitas yang lebih dari satu.</w:t>
            </w:r>
          </w:p>
        </w:tc>
      </w:tr>
      <w:tr w:rsidR="004E1B23" w:rsidRPr="007B516E" w14:paraId="49557DD3" w14:textId="77777777" w:rsidTr="007B516E">
        <w:tc>
          <w:tcPr>
            <w:tcW w:w="2307" w:type="dxa"/>
            <w:vAlign w:val="center"/>
          </w:tcPr>
          <w:p w14:paraId="551986F8"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noProof/>
                <w:sz w:val="20"/>
                <w:szCs w:val="20"/>
                <w:lang w:val="en-US"/>
              </w:rPr>
              <w:drawing>
                <wp:anchor distT="0" distB="0" distL="114300" distR="114300" simplePos="0" relativeHeight="251668480" behindDoc="0" locked="0" layoutInCell="1" allowOverlap="1" wp14:anchorId="2F81255E" wp14:editId="57498B88">
                  <wp:simplePos x="0" y="0"/>
                  <wp:positionH relativeFrom="column">
                    <wp:posOffset>232410</wp:posOffset>
                  </wp:positionH>
                  <wp:positionV relativeFrom="paragraph">
                    <wp:posOffset>35560</wp:posOffset>
                  </wp:positionV>
                  <wp:extent cx="911860" cy="123825"/>
                  <wp:effectExtent l="0" t="0" r="2540" b="0"/>
                  <wp:wrapNone/>
                  <wp:docPr id="24596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63698" name=""/>
                          <pic:cNvPicPr/>
                        </pic:nvPicPr>
                        <pic:blipFill>
                          <a:blip r:embed="rId24">
                            <a:extLst>
                              <a:ext uri="{28A0092B-C50C-407E-A947-70E740481C1C}">
                                <a14:useLocalDpi xmlns:a14="http://schemas.microsoft.com/office/drawing/2010/main" val="0"/>
                              </a:ext>
                            </a:extLst>
                          </a:blip>
                          <a:stretch>
                            <a:fillRect/>
                          </a:stretch>
                        </pic:blipFill>
                        <pic:spPr>
                          <a:xfrm>
                            <a:off x="0" y="0"/>
                            <a:ext cx="911860" cy="123825"/>
                          </a:xfrm>
                          <a:prstGeom prst="rect">
                            <a:avLst/>
                          </a:prstGeom>
                        </pic:spPr>
                      </pic:pic>
                    </a:graphicData>
                  </a:graphic>
                  <wp14:sizeRelH relativeFrom="margin">
                    <wp14:pctWidth>0</wp14:pctWidth>
                  </wp14:sizeRelH>
                  <wp14:sizeRelV relativeFrom="margin">
                    <wp14:pctHeight>0</wp14:pctHeight>
                  </wp14:sizeRelV>
                </wp:anchor>
              </w:drawing>
            </w:r>
          </w:p>
        </w:tc>
        <w:tc>
          <w:tcPr>
            <w:tcW w:w="2005" w:type="dxa"/>
            <w:vAlign w:val="center"/>
          </w:tcPr>
          <w:p w14:paraId="4F5BB527" w14:textId="77777777" w:rsidR="004E1B23" w:rsidRPr="007B516E" w:rsidRDefault="004E1B23" w:rsidP="007B516E">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Penggabungan/</w:t>
            </w:r>
            <w:r w:rsidRPr="007B516E">
              <w:rPr>
                <w:rFonts w:ascii="Times New Roman" w:hAnsi="Times New Roman" w:cs="Times New Roman"/>
                <w:i/>
                <w:iCs/>
                <w:sz w:val="20"/>
                <w:szCs w:val="20"/>
              </w:rPr>
              <w:t>Join</w:t>
            </w:r>
          </w:p>
        </w:tc>
        <w:tc>
          <w:tcPr>
            <w:tcW w:w="3284" w:type="dxa"/>
          </w:tcPr>
          <w:p w14:paraId="0C4189F0"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Penggabungan dimana lebih dari satu aktivitas digabungkan menjadi satu.</w:t>
            </w:r>
          </w:p>
        </w:tc>
      </w:tr>
      <w:tr w:rsidR="004E1B23" w:rsidRPr="007B516E" w14:paraId="7E069EF7" w14:textId="77777777" w:rsidTr="007B516E">
        <w:tc>
          <w:tcPr>
            <w:tcW w:w="2307" w:type="dxa"/>
            <w:vAlign w:val="center"/>
          </w:tcPr>
          <w:p w14:paraId="6FC8E5FC" w14:textId="77777777" w:rsidR="004E1B23" w:rsidRPr="007B516E" w:rsidRDefault="004E1B23" w:rsidP="007B516E">
            <w:pPr>
              <w:spacing w:line="360" w:lineRule="auto"/>
              <w:rPr>
                <w:rFonts w:ascii="Times New Roman" w:hAnsi="Times New Roman" w:cs="Times New Roman"/>
                <w:sz w:val="20"/>
                <w:szCs w:val="20"/>
              </w:rPr>
            </w:pPr>
            <w:r w:rsidRPr="007B516E">
              <w:rPr>
                <w:rFonts w:ascii="Times New Roman" w:hAnsi="Times New Roman" w:cs="Times New Roman"/>
                <w:noProof/>
                <w:sz w:val="20"/>
                <w:szCs w:val="20"/>
                <w:lang w:val="en-US"/>
              </w:rPr>
              <w:lastRenderedPageBreak/>
              <w:drawing>
                <wp:anchor distT="0" distB="0" distL="114300" distR="114300" simplePos="0" relativeHeight="251669504" behindDoc="0" locked="0" layoutInCell="1" allowOverlap="1" wp14:anchorId="304F9C90" wp14:editId="09333A30">
                  <wp:simplePos x="0" y="0"/>
                  <wp:positionH relativeFrom="column">
                    <wp:posOffset>337820</wp:posOffset>
                  </wp:positionH>
                  <wp:positionV relativeFrom="paragraph">
                    <wp:posOffset>-113030</wp:posOffset>
                  </wp:positionV>
                  <wp:extent cx="695325" cy="370205"/>
                  <wp:effectExtent l="0" t="0" r="9525" b="0"/>
                  <wp:wrapNone/>
                  <wp:docPr id="6185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3574" name=""/>
                          <pic:cNvPicPr/>
                        </pic:nvPicPr>
                        <pic:blipFill>
                          <a:blip r:embed="rId25">
                            <a:extLst>
                              <a:ext uri="{28A0092B-C50C-407E-A947-70E740481C1C}">
                                <a14:useLocalDpi xmlns:a14="http://schemas.microsoft.com/office/drawing/2010/main" val="0"/>
                              </a:ext>
                            </a:extLst>
                          </a:blip>
                          <a:stretch>
                            <a:fillRect/>
                          </a:stretch>
                        </pic:blipFill>
                        <pic:spPr>
                          <a:xfrm>
                            <a:off x="0" y="0"/>
                            <a:ext cx="695325" cy="370205"/>
                          </a:xfrm>
                          <a:prstGeom prst="rect">
                            <a:avLst/>
                          </a:prstGeom>
                        </pic:spPr>
                      </pic:pic>
                    </a:graphicData>
                  </a:graphic>
                  <wp14:sizeRelH relativeFrom="margin">
                    <wp14:pctWidth>0</wp14:pctWidth>
                  </wp14:sizeRelH>
                  <wp14:sizeRelV relativeFrom="margin">
                    <wp14:pctHeight>0</wp14:pctHeight>
                  </wp14:sizeRelV>
                </wp:anchor>
              </w:drawing>
            </w:r>
          </w:p>
        </w:tc>
        <w:tc>
          <w:tcPr>
            <w:tcW w:w="2005" w:type="dxa"/>
            <w:vAlign w:val="center"/>
          </w:tcPr>
          <w:p w14:paraId="092BE8B0" w14:textId="77777777" w:rsidR="004E1B23" w:rsidRPr="007B516E" w:rsidRDefault="004E1B23" w:rsidP="007B516E">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Status Akhir</w:t>
            </w:r>
          </w:p>
        </w:tc>
        <w:tc>
          <w:tcPr>
            <w:tcW w:w="3284" w:type="dxa"/>
          </w:tcPr>
          <w:p w14:paraId="748A7064"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Status akhir yang dilakukan sistem, sebuah diagram aktivitas memiliki sebuah status akhir.</w:t>
            </w:r>
          </w:p>
        </w:tc>
      </w:tr>
      <w:tr w:rsidR="004E1B23" w:rsidRPr="007B516E" w14:paraId="0D58A63E" w14:textId="77777777" w:rsidTr="007B516E">
        <w:tc>
          <w:tcPr>
            <w:tcW w:w="2307" w:type="dxa"/>
            <w:vAlign w:val="center"/>
          </w:tcPr>
          <w:p w14:paraId="5F0D66A2"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noProof/>
                <w:sz w:val="20"/>
                <w:szCs w:val="20"/>
                <w:lang w:val="en-US"/>
              </w:rPr>
              <w:drawing>
                <wp:inline distT="0" distB="0" distL="0" distR="0" wp14:anchorId="2806E4D7" wp14:editId="0549CF7C">
                  <wp:extent cx="565150" cy="392631"/>
                  <wp:effectExtent l="0" t="0" r="6350" b="7620"/>
                  <wp:docPr id="109954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7557" name=""/>
                          <pic:cNvPicPr/>
                        </pic:nvPicPr>
                        <pic:blipFill>
                          <a:blip r:embed="rId26"/>
                          <a:stretch>
                            <a:fillRect/>
                          </a:stretch>
                        </pic:blipFill>
                        <pic:spPr>
                          <a:xfrm>
                            <a:off x="0" y="0"/>
                            <a:ext cx="585043" cy="406451"/>
                          </a:xfrm>
                          <a:prstGeom prst="rect">
                            <a:avLst/>
                          </a:prstGeom>
                        </pic:spPr>
                      </pic:pic>
                    </a:graphicData>
                  </a:graphic>
                </wp:inline>
              </w:drawing>
            </w:r>
          </w:p>
        </w:tc>
        <w:tc>
          <w:tcPr>
            <w:tcW w:w="2005" w:type="dxa"/>
            <w:vAlign w:val="center"/>
          </w:tcPr>
          <w:p w14:paraId="20274D43" w14:textId="77777777" w:rsidR="004E1B23" w:rsidRPr="007B516E" w:rsidRDefault="004E1B23" w:rsidP="007B516E">
            <w:pPr>
              <w:spacing w:line="360" w:lineRule="auto"/>
              <w:jc w:val="center"/>
              <w:rPr>
                <w:rFonts w:ascii="Times New Roman" w:hAnsi="Times New Roman" w:cs="Times New Roman"/>
                <w:i/>
                <w:iCs/>
                <w:sz w:val="20"/>
                <w:szCs w:val="20"/>
              </w:rPr>
            </w:pPr>
            <w:r w:rsidRPr="007B516E">
              <w:rPr>
                <w:rFonts w:ascii="Times New Roman" w:hAnsi="Times New Roman" w:cs="Times New Roman"/>
                <w:i/>
                <w:iCs/>
                <w:sz w:val="20"/>
                <w:szCs w:val="20"/>
              </w:rPr>
              <w:t>Swimlane</w:t>
            </w:r>
          </w:p>
        </w:tc>
        <w:tc>
          <w:tcPr>
            <w:tcW w:w="3284" w:type="dxa"/>
          </w:tcPr>
          <w:p w14:paraId="1ECBD936"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i/>
                <w:iCs/>
                <w:sz w:val="20"/>
                <w:szCs w:val="20"/>
              </w:rPr>
              <w:t xml:space="preserve">Swimlane </w:t>
            </w:r>
            <w:r w:rsidRPr="007B516E">
              <w:rPr>
                <w:rFonts w:ascii="Times New Roman" w:hAnsi="Times New Roman" w:cs="Times New Roman"/>
                <w:sz w:val="20"/>
                <w:szCs w:val="20"/>
              </w:rPr>
              <w:t>memisahkan organisasi bisnis yang bertanggung jawab terhadap aktivitas yang terjadi.</w:t>
            </w:r>
          </w:p>
        </w:tc>
      </w:tr>
    </w:tbl>
    <w:p w14:paraId="247D3C58" w14:textId="77777777" w:rsidR="001A6E63" w:rsidRDefault="001A6E63">
      <w:pPr>
        <w:spacing w:line="360" w:lineRule="auto"/>
        <w:ind w:firstLine="720"/>
        <w:jc w:val="both"/>
        <w:rPr>
          <w:rFonts w:ascii="Times New Roman" w:eastAsia="Times New Roman" w:hAnsi="Times New Roman" w:cs="Times New Roman"/>
          <w:sz w:val="24"/>
          <w:szCs w:val="24"/>
        </w:rPr>
      </w:pPr>
    </w:p>
    <w:p w14:paraId="7380D3DB" w14:textId="3DFCFCBB" w:rsidR="001A6E63" w:rsidRPr="004D2196" w:rsidRDefault="00DE2EA2">
      <w:pPr>
        <w:pStyle w:val="Heading3"/>
        <w:numPr>
          <w:ilvl w:val="2"/>
          <w:numId w:val="20"/>
        </w:numPr>
        <w:ind w:left="990"/>
      </w:pPr>
      <w:bookmarkStart w:id="125" w:name="_Toc219465150"/>
      <w:bookmarkStart w:id="126" w:name="_Toc219818380"/>
      <w:bookmarkStart w:id="127" w:name="_Toc219819213"/>
      <w:bookmarkStart w:id="128" w:name="_Toc220155199"/>
      <w:r w:rsidRPr="004D2196">
        <w:t>Class Diagram</w:t>
      </w:r>
      <w:bookmarkEnd w:id="125"/>
      <w:bookmarkEnd w:id="126"/>
      <w:bookmarkEnd w:id="127"/>
      <w:bookmarkEnd w:id="128"/>
    </w:p>
    <w:p w14:paraId="7D0B9407" w14:textId="1F49751C" w:rsidR="007B516E" w:rsidRPr="007B516E" w:rsidRDefault="00DE2EA2" w:rsidP="00A6624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adalah diagram yang menggambarkan struktur sistem dari segi pendefinisian kelas-kelas yang akan dibuat. Diagram ini menunjukkan nama kelas, atribut apa saja yang dimiliki, dan metode apa yang bisa dilakukan, serta hubungan antar kelas tersebut. Ini sangat penting untuk perancangan </w:t>
      </w:r>
      <w:r w:rsidRPr="0077558A">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(Wayahdi &amp; Ruziq, 2023).</w:t>
      </w:r>
      <w:r w:rsidR="00A66240">
        <w:rPr>
          <w:rFonts w:ascii="Times New Roman" w:eastAsia="Times New Roman" w:hAnsi="Times New Roman" w:cs="Times New Roman"/>
          <w:sz w:val="24"/>
          <w:szCs w:val="24"/>
        </w:rPr>
        <w:t xml:space="preserve"> Komponen dari </w:t>
      </w:r>
      <w:r w:rsidR="00A66240">
        <w:rPr>
          <w:rFonts w:ascii="Times New Roman" w:eastAsia="Times New Roman" w:hAnsi="Times New Roman" w:cs="Times New Roman"/>
          <w:i/>
          <w:iCs/>
          <w:sz w:val="24"/>
          <w:szCs w:val="24"/>
        </w:rPr>
        <w:t>Class Diagram</w:t>
      </w:r>
      <w:r w:rsidR="00A66240">
        <w:rPr>
          <w:rFonts w:ascii="Times New Roman" w:eastAsia="Times New Roman" w:hAnsi="Times New Roman" w:cs="Times New Roman"/>
          <w:sz w:val="24"/>
          <w:szCs w:val="24"/>
        </w:rPr>
        <w:t xml:space="preserve"> dapat dilihat pada Tabel 3.</w:t>
      </w:r>
    </w:p>
    <w:p w14:paraId="2DCB954A" w14:textId="08A5B236" w:rsidR="007B516E" w:rsidRPr="00C40516" w:rsidRDefault="007B516E" w:rsidP="00C40516">
      <w:pPr>
        <w:pStyle w:val="Caption"/>
        <w:keepNext/>
        <w:spacing w:after="0"/>
        <w:ind w:firstLine="360"/>
        <w:rPr>
          <w:rFonts w:ascii="Times New Roman" w:hAnsi="Times New Roman" w:cs="Times New Roman"/>
          <w:i w:val="0"/>
          <w:iCs w:val="0"/>
          <w:color w:val="auto"/>
          <w:sz w:val="24"/>
          <w:szCs w:val="24"/>
        </w:rPr>
      </w:pPr>
      <w:bookmarkStart w:id="129" w:name="_Toc219846526"/>
      <w:r w:rsidRPr="00C40516">
        <w:rPr>
          <w:rFonts w:ascii="Times New Roman" w:hAnsi="Times New Roman" w:cs="Times New Roman"/>
          <w:b/>
          <w:bCs/>
          <w:i w:val="0"/>
          <w:iCs w:val="0"/>
          <w:color w:val="auto"/>
          <w:sz w:val="24"/>
          <w:szCs w:val="24"/>
        </w:rPr>
        <w:t xml:space="preserve">Tabel </w:t>
      </w:r>
      <w:r w:rsidRPr="00C40516">
        <w:rPr>
          <w:rFonts w:ascii="Times New Roman" w:hAnsi="Times New Roman" w:cs="Times New Roman"/>
          <w:b/>
          <w:bCs/>
          <w:i w:val="0"/>
          <w:iCs w:val="0"/>
          <w:color w:val="auto"/>
          <w:sz w:val="24"/>
          <w:szCs w:val="24"/>
        </w:rPr>
        <w:fldChar w:fldCharType="begin"/>
      </w:r>
      <w:r w:rsidRPr="00C40516">
        <w:rPr>
          <w:rFonts w:ascii="Times New Roman" w:hAnsi="Times New Roman" w:cs="Times New Roman"/>
          <w:b/>
          <w:bCs/>
          <w:i w:val="0"/>
          <w:iCs w:val="0"/>
          <w:color w:val="auto"/>
          <w:sz w:val="24"/>
          <w:szCs w:val="24"/>
        </w:rPr>
        <w:instrText xml:space="preserve"> SEQ Tabel \* ARABIC </w:instrText>
      </w:r>
      <w:r w:rsidRPr="00C40516">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3</w:t>
      </w:r>
      <w:r w:rsidRPr="00C40516">
        <w:rPr>
          <w:rFonts w:ascii="Times New Roman" w:hAnsi="Times New Roman" w:cs="Times New Roman"/>
          <w:b/>
          <w:bCs/>
          <w:i w:val="0"/>
          <w:iCs w:val="0"/>
          <w:color w:val="auto"/>
          <w:sz w:val="24"/>
          <w:szCs w:val="24"/>
        </w:rPr>
        <w:fldChar w:fldCharType="end"/>
      </w:r>
      <w:r w:rsidRPr="00C40516">
        <w:rPr>
          <w:rFonts w:ascii="Times New Roman" w:hAnsi="Times New Roman" w:cs="Times New Roman"/>
          <w:b/>
          <w:bCs/>
          <w:i w:val="0"/>
          <w:iCs w:val="0"/>
          <w:color w:val="auto"/>
          <w:sz w:val="24"/>
          <w:szCs w:val="24"/>
        </w:rPr>
        <w:t>.</w:t>
      </w:r>
      <w:r w:rsidRPr="00C40516">
        <w:rPr>
          <w:rFonts w:ascii="Times New Roman" w:hAnsi="Times New Roman" w:cs="Times New Roman"/>
          <w:i w:val="0"/>
          <w:iCs w:val="0"/>
          <w:color w:val="auto"/>
          <w:sz w:val="24"/>
          <w:szCs w:val="24"/>
        </w:rPr>
        <w:t xml:space="preserve"> Komponen </w:t>
      </w:r>
      <w:r w:rsidRPr="00C40516">
        <w:rPr>
          <w:rFonts w:ascii="Times New Roman" w:hAnsi="Times New Roman" w:cs="Times New Roman"/>
          <w:color w:val="auto"/>
          <w:sz w:val="24"/>
          <w:szCs w:val="24"/>
        </w:rPr>
        <w:t>Class Diagram</w:t>
      </w:r>
      <w:bookmarkEnd w:id="129"/>
    </w:p>
    <w:tbl>
      <w:tblPr>
        <w:tblStyle w:val="TableGrid"/>
        <w:tblW w:w="0" w:type="auto"/>
        <w:tblInd w:w="349" w:type="dxa"/>
        <w:tblLook w:val="04A0" w:firstRow="1" w:lastRow="0" w:firstColumn="1" w:lastColumn="0" w:noHBand="0" w:noVBand="1"/>
      </w:tblPr>
      <w:tblGrid>
        <w:gridCol w:w="3606"/>
        <w:gridCol w:w="1394"/>
        <w:gridCol w:w="2596"/>
      </w:tblGrid>
      <w:tr w:rsidR="004E1B23" w:rsidRPr="007B516E" w14:paraId="60C4CF10" w14:textId="77777777" w:rsidTr="007B516E">
        <w:tc>
          <w:tcPr>
            <w:tcW w:w="3606" w:type="dxa"/>
          </w:tcPr>
          <w:p w14:paraId="18918B62" w14:textId="77777777" w:rsidR="004E1B23" w:rsidRPr="007B516E" w:rsidRDefault="004E1B23" w:rsidP="008C7C30">
            <w:pPr>
              <w:spacing w:line="360" w:lineRule="auto"/>
              <w:jc w:val="center"/>
              <w:rPr>
                <w:rFonts w:ascii="Times New Roman" w:hAnsi="Times New Roman" w:cs="Times New Roman"/>
                <w:b/>
                <w:bCs/>
                <w:sz w:val="20"/>
                <w:szCs w:val="20"/>
              </w:rPr>
            </w:pPr>
            <w:r w:rsidRPr="007B516E">
              <w:rPr>
                <w:rFonts w:ascii="Times New Roman" w:hAnsi="Times New Roman" w:cs="Times New Roman"/>
                <w:b/>
                <w:bCs/>
                <w:sz w:val="20"/>
                <w:szCs w:val="20"/>
              </w:rPr>
              <w:t>Gambar</w:t>
            </w:r>
          </w:p>
        </w:tc>
        <w:tc>
          <w:tcPr>
            <w:tcW w:w="1394" w:type="dxa"/>
          </w:tcPr>
          <w:p w14:paraId="229CE899" w14:textId="77777777" w:rsidR="004E1B23" w:rsidRPr="007B516E" w:rsidRDefault="004E1B23" w:rsidP="008C7C30">
            <w:pPr>
              <w:spacing w:line="360" w:lineRule="auto"/>
              <w:jc w:val="center"/>
              <w:rPr>
                <w:rFonts w:ascii="Times New Roman" w:hAnsi="Times New Roman" w:cs="Times New Roman"/>
                <w:b/>
                <w:bCs/>
                <w:sz w:val="20"/>
                <w:szCs w:val="20"/>
              </w:rPr>
            </w:pPr>
            <w:r w:rsidRPr="007B516E">
              <w:rPr>
                <w:rFonts w:ascii="Times New Roman" w:hAnsi="Times New Roman" w:cs="Times New Roman"/>
                <w:b/>
                <w:bCs/>
                <w:sz w:val="20"/>
                <w:szCs w:val="20"/>
              </w:rPr>
              <w:t>Nama</w:t>
            </w:r>
          </w:p>
        </w:tc>
        <w:tc>
          <w:tcPr>
            <w:tcW w:w="2596" w:type="dxa"/>
          </w:tcPr>
          <w:p w14:paraId="7893FFAF" w14:textId="77777777" w:rsidR="004E1B23" w:rsidRPr="007B516E" w:rsidRDefault="004E1B23" w:rsidP="008C7C30">
            <w:pPr>
              <w:spacing w:line="360" w:lineRule="auto"/>
              <w:jc w:val="center"/>
              <w:rPr>
                <w:rFonts w:ascii="Times New Roman" w:hAnsi="Times New Roman" w:cs="Times New Roman"/>
                <w:b/>
                <w:bCs/>
                <w:sz w:val="20"/>
                <w:szCs w:val="20"/>
              </w:rPr>
            </w:pPr>
            <w:r w:rsidRPr="007B516E">
              <w:rPr>
                <w:rFonts w:ascii="Times New Roman" w:hAnsi="Times New Roman" w:cs="Times New Roman"/>
                <w:b/>
                <w:bCs/>
                <w:sz w:val="20"/>
                <w:szCs w:val="20"/>
              </w:rPr>
              <w:t>Keterangan</w:t>
            </w:r>
          </w:p>
        </w:tc>
      </w:tr>
      <w:tr w:rsidR="004E1B23" w:rsidRPr="007B516E" w14:paraId="3D4C6974" w14:textId="77777777" w:rsidTr="007B516E">
        <w:tc>
          <w:tcPr>
            <w:tcW w:w="3606" w:type="dxa"/>
            <w:vMerge w:val="restart"/>
            <w:vAlign w:val="center"/>
          </w:tcPr>
          <w:p w14:paraId="794887A1"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noProof/>
                <w:sz w:val="20"/>
                <w:szCs w:val="20"/>
                <w:lang w:val="en-US"/>
              </w:rPr>
              <w:drawing>
                <wp:inline distT="0" distB="0" distL="0" distR="0" wp14:anchorId="1150682F" wp14:editId="54B98EF1">
                  <wp:extent cx="2144528" cy="1304925"/>
                  <wp:effectExtent l="0" t="0" r="8255" b="0"/>
                  <wp:docPr id="413835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l="20644" t="24580" r="16667" b="17171"/>
                          <a:stretch>
                            <a:fillRect/>
                          </a:stretch>
                        </pic:blipFill>
                        <pic:spPr bwMode="auto">
                          <a:xfrm>
                            <a:off x="0" y="0"/>
                            <a:ext cx="2158968" cy="131371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94" w:type="dxa"/>
          </w:tcPr>
          <w:p w14:paraId="6E881E20"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 xml:space="preserve">Nama </w:t>
            </w:r>
            <w:r w:rsidRPr="007B516E">
              <w:rPr>
                <w:rFonts w:ascii="Times New Roman" w:hAnsi="Times New Roman" w:cs="Times New Roman"/>
                <w:i/>
                <w:iCs/>
                <w:sz w:val="20"/>
                <w:szCs w:val="20"/>
              </w:rPr>
              <w:t>Class</w:t>
            </w:r>
          </w:p>
        </w:tc>
        <w:tc>
          <w:tcPr>
            <w:tcW w:w="2596" w:type="dxa"/>
          </w:tcPr>
          <w:p w14:paraId="76F8AE87"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Bagian atas class yang berisi identitas kelas, ditulis dengan huruf kapital di awal kata.</w:t>
            </w:r>
          </w:p>
        </w:tc>
      </w:tr>
      <w:tr w:rsidR="004E1B23" w:rsidRPr="007B516E" w14:paraId="6EA1EDF5" w14:textId="77777777" w:rsidTr="007B516E">
        <w:tc>
          <w:tcPr>
            <w:tcW w:w="3606" w:type="dxa"/>
            <w:vMerge/>
            <w:vAlign w:val="center"/>
          </w:tcPr>
          <w:p w14:paraId="37765D16" w14:textId="77777777" w:rsidR="004E1B23" w:rsidRPr="007B516E" w:rsidRDefault="004E1B23" w:rsidP="008C7C30">
            <w:pPr>
              <w:spacing w:line="360" w:lineRule="auto"/>
              <w:jc w:val="center"/>
              <w:rPr>
                <w:rFonts w:ascii="Times New Roman" w:hAnsi="Times New Roman" w:cs="Times New Roman"/>
                <w:sz w:val="20"/>
                <w:szCs w:val="20"/>
              </w:rPr>
            </w:pPr>
          </w:p>
        </w:tc>
        <w:tc>
          <w:tcPr>
            <w:tcW w:w="1394" w:type="dxa"/>
          </w:tcPr>
          <w:p w14:paraId="52DDD594"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Atribut</w:t>
            </w:r>
          </w:p>
        </w:tc>
        <w:tc>
          <w:tcPr>
            <w:tcW w:w="2596" w:type="dxa"/>
          </w:tcPr>
          <w:p w14:paraId="23577EA3"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Bagian tengah class yang berisi properti atau variabel data yang dimiliki kelas.</w:t>
            </w:r>
          </w:p>
        </w:tc>
      </w:tr>
      <w:tr w:rsidR="004E1B23" w:rsidRPr="007B516E" w14:paraId="4E2AE0E2" w14:textId="77777777" w:rsidTr="007B516E">
        <w:tc>
          <w:tcPr>
            <w:tcW w:w="3606" w:type="dxa"/>
            <w:vMerge/>
            <w:vAlign w:val="center"/>
          </w:tcPr>
          <w:p w14:paraId="5532B96D" w14:textId="77777777" w:rsidR="004E1B23" w:rsidRPr="007B516E" w:rsidRDefault="004E1B23" w:rsidP="008C7C30">
            <w:pPr>
              <w:spacing w:line="360" w:lineRule="auto"/>
              <w:jc w:val="center"/>
              <w:rPr>
                <w:rFonts w:ascii="Times New Roman" w:hAnsi="Times New Roman" w:cs="Times New Roman"/>
                <w:sz w:val="20"/>
                <w:szCs w:val="20"/>
              </w:rPr>
            </w:pPr>
          </w:p>
        </w:tc>
        <w:tc>
          <w:tcPr>
            <w:tcW w:w="1394" w:type="dxa"/>
          </w:tcPr>
          <w:p w14:paraId="16007A52"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Metode</w:t>
            </w:r>
          </w:p>
        </w:tc>
        <w:tc>
          <w:tcPr>
            <w:tcW w:w="2596" w:type="dxa"/>
          </w:tcPr>
          <w:p w14:paraId="2B614899"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Bagian bawah class yang berisi operasi atau fungsi yang dapat dilakukan kelas.</w:t>
            </w:r>
          </w:p>
        </w:tc>
      </w:tr>
      <w:tr w:rsidR="004E1B23" w:rsidRPr="007B516E" w14:paraId="75530448" w14:textId="77777777" w:rsidTr="007B516E">
        <w:tc>
          <w:tcPr>
            <w:tcW w:w="3606" w:type="dxa"/>
            <w:vMerge/>
            <w:vAlign w:val="center"/>
          </w:tcPr>
          <w:p w14:paraId="5E022CFE" w14:textId="77777777" w:rsidR="004E1B23" w:rsidRPr="007B516E" w:rsidRDefault="004E1B23" w:rsidP="008C7C30">
            <w:pPr>
              <w:spacing w:line="360" w:lineRule="auto"/>
              <w:jc w:val="center"/>
              <w:rPr>
                <w:rFonts w:ascii="Times New Roman" w:hAnsi="Times New Roman" w:cs="Times New Roman"/>
                <w:sz w:val="20"/>
                <w:szCs w:val="20"/>
              </w:rPr>
            </w:pPr>
          </w:p>
        </w:tc>
        <w:tc>
          <w:tcPr>
            <w:tcW w:w="1394" w:type="dxa"/>
          </w:tcPr>
          <w:p w14:paraId="148505E3"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Hubungan</w:t>
            </w:r>
          </w:p>
        </w:tc>
        <w:tc>
          <w:tcPr>
            <w:tcW w:w="2596" w:type="dxa"/>
          </w:tcPr>
          <w:p w14:paraId="4E3F815F"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Garis yang menghubungkan antar class menunjukkan relasi atau hubungan antar kelas dalam sistem.</w:t>
            </w:r>
          </w:p>
        </w:tc>
      </w:tr>
      <w:tr w:rsidR="004E1B23" w:rsidRPr="007B516E" w14:paraId="2B345292" w14:textId="77777777" w:rsidTr="007B516E">
        <w:tc>
          <w:tcPr>
            <w:tcW w:w="3606" w:type="dxa"/>
            <w:vMerge/>
            <w:vAlign w:val="center"/>
          </w:tcPr>
          <w:p w14:paraId="0CD83825" w14:textId="77777777" w:rsidR="004E1B23" w:rsidRPr="007B516E" w:rsidRDefault="004E1B23" w:rsidP="008C7C30">
            <w:pPr>
              <w:spacing w:line="360" w:lineRule="auto"/>
              <w:jc w:val="center"/>
              <w:rPr>
                <w:rFonts w:ascii="Times New Roman" w:hAnsi="Times New Roman" w:cs="Times New Roman"/>
                <w:sz w:val="20"/>
                <w:szCs w:val="20"/>
              </w:rPr>
            </w:pPr>
          </w:p>
        </w:tc>
        <w:tc>
          <w:tcPr>
            <w:tcW w:w="1394" w:type="dxa"/>
          </w:tcPr>
          <w:p w14:paraId="5DEE8BD4" w14:textId="77777777" w:rsidR="004E1B23" w:rsidRPr="007B516E" w:rsidRDefault="004E1B23" w:rsidP="008C7C30">
            <w:pPr>
              <w:spacing w:line="360" w:lineRule="auto"/>
              <w:jc w:val="center"/>
              <w:rPr>
                <w:rFonts w:ascii="Times New Roman" w:hAnsi="Times New Roman" w:cs="Times New Roman"/>
                <w:sz w:val="20"/>
                <w:szCs w:val="20"/>
              </w:rPr>
            </w:pPr>
            <w:r w:rsidRPr="007B516E">
              <w:rPr>
                <w:rFonts w:ascii="Times New Roman" w:hAnsi="Times New Roman" w:cs="Times New Roman"/>
                <w:sz w:val="20"/>
                <w:szCs w:val="20"/>
              </w:rPr>
              <w:t>Kardinalitas</w:t>
            </w:r>
          </w:p>
        </w:tc>
        <w:tc>
          <w:tcPr>
            <w:tcW w:w="2596" w:type="dxa"/>
          </w:tcPr>
          <w:p w14:paraId="23771A2F" w14:textId="77777777" w:rsidR="004E1B23" w:rsidRPr="007B516E" w:rsidRDefault="004E1B23" w:rsidP="008C7C30">
            <w:pPr>
              <w:spacing w:line="360" w:lineRule="auto"/>
              <w:rPr>
                <w:rFonts w:ascii="Times New Roman" w:hAnsi="Times New Roman" w:cs="Times New Roman"/>
                <w:sz w:val="20"/>
                <w:szCs w:val="20"/>
              </w:rPr>
            </w:pPr>
            <w:r w:rsidRPr="007B516E">
              <w:rPr>
                <w:rFonts w:ascii="Times New Roman" w:hAnsi="Times New Roman" w:cs="Times New Roman"/>
                <w:sz w:val="20"/>
                <w:szCs w:val="20"/>
              </w:rPr>
              <w:t>Notasi jumlah hubungan antar kelas, seperti 1 (</w:t>
            </w:r>
            <w:r w:rsidRPr="007B516E">
              <w:rPr>
                <w:rFonts w:ascii="Times New Roman" w:hAnsi="Times New Roman" w:cs="Times New Roman"/>
                <w:i/>
                <w:iCs/>
                <w:sz w:val="20"/>
                <w:szCs w:val="20"/>
              </w:rPr>
              <w:t>one</w:t>
            </w:r>
            <w:r w:rsidRPr="007B516E">
              <w:rPr>
                <w:rFonts w:ascii="Times New Roman" w:hAnsi="Times New Roman" w:cs="Times New Roman"/>
                <w:sz w:val="20"/>
                <w:szCs w:val="20"/>
              </w:rPr>
              <w:t>), * (</w:t>
            </w:r>
            <w:r w:rsidRPr="007B516E">
              <w:rPr>
                <w:rFonts w:ascii="Times New Roman" w:hAnsi="Times New Roman" w:cs="Times New Roman"/>
                <w:i/>
                <w:iCs/>
                <w:sz w:val="20"/>
                <w:szCs w:val="20"/>
              </w:rPr>
              <w:t>many</w:t>
            </w:r>
            <w:r w:rsidRPr="007B516E">
              <w:rPr>
                <w:rFonts w:ascii="Times New Roman" w:hAnsi="Times New Roman" w:cs="Times New Roman"/>
                <w:sz w:val="20"/>
                <w:szCs w:val="20"/>
              </w:rPr>
              <w:t>), 1..* (</w:t>
            </w:r>
            <w:r w:rsidRPr="007B516E">
              <w:rPr>
                <w:rFonts w:ascii="Times New Roman" w:hAnsi="Times New Roman" w:cs="Times New Roman"/>
                <w:i/>
                <w:iCs/>
                <w:sz w:val="20"/>
                <w:szCs w:val="20"/>
              </w:rPr>
              <w:t>one to many</w:t>
            </w:r>
            <w:r w:rsidRPr="007B516E">
              <w:rPr>
                <w:rFonts w:ascii="Times New Roman" w:hAnsi="Times New Roman" w:cs="Times New Roman"/>
                <w:sz w:val="20"/>
                <w:szCs w:val="20"/>
              </w:rPr>
              <w:t>), 0..1 (</w:t>
            </w:r>
            <w:r w:rsidRPr="007B516E">
              <w:rPr>
                <w:rFonts w:ascii="Times New Roman" w:hAnsi="Times New Roman" w:cs="Times New Roman"/>
                <w:i/>
                <w:iCs/>
                <w:sz w:val="20"/>
                <w:szCs w:val="20"/>
              </w:rPr>
              <w:t>zero or one</w:t>
            </w:r>
            <w:r w:rsidRPr="007B516E">
              <w:rPr>
                <w:rFonts w:ascii="Times New Roman" w:hAnsi="Times New Roman" w:cs="Times New Roman"/>
                <w:sz w:val="20"/>
                <w:szCs w:val="20"/>
              </w:rPr>
              <w:t>), 1..1 (</w:t>
            </w:r>
            <w:r w:rsidRPr="007B516E">
              <w:rPr>
                <w:rFonts w:ascii="Times New Roman" w:hAnsi="Times New Roman" w:cs="Times New Roman"/>
                <w:i/>
                <w:iCs/>
                <w:sz w:val="20"/>
                <w:szCs w:val="20"/>
              </w:rPr>
              <w:t>one to one</w:t>
            </w:r>
            <w:r w:rsidRPr="007B516E">
              <w:rPr>
                <w:rFonts w:ascii="Times New Roman" w:hAnsi="Times New Roman" w:cs="Times New Roman"/>
                <w:sz w:val="20"/>
                <w:szCs w:val="20"/>
              </w:rPr>
              <w:t>).</w:t>
            </w:r>
          </w:p>
        </w:tc>
      </w:tr>
    </w:tbl>
    <w:p w14:paraId="29C7C7DE" w14:textId="77777777" w:rsidR="004E1B23" w:rsidRDefault="004E1B23">
      <w:pPr>
        <w:spacing w:line="360" w:lineRule="auto"/>
        <w:ind w:firstLine="720"/>
        <w:jc w:val="both"/>
        <w:rPr>
          <w:rFonts w:ascii="Times New Roman" w:eastAsia="Times New Roman" w:hAnsi="Times New Roman" w:cs="Times New Roman"/>
          <w:sz w:val="24"/>
          <w:szCs w:val="24"/>
        </w:rPr>
      </w:pPr>
    </w:p>
    <w:p w14:paraId="01207E40" w14:textId="04E8C4D5" w:rsidR="001A6E63" w:rsidRDefault="00DE2EA2">
      <w:pPr>
        <w:pStyle w:val="Heading2"/>
        <w:numPr>
          <w:ilvl w:val="1"/>
          <w:numId w:val="20"/>
        </w:numPr>
        <w:ind w:left="990"/>
      </w:pPr>
      <w:bookmarkStart w:id="130" w:name="_Toc219465152"/>
      <w:bookmarkStart w:id="131" w:name="_Toc219818381"/>
      <w:bookmarkStart w:id="132" w:name="_Toc219819214"/>
      <w:bookmarkStart w:id="133" w:name="_Toc220155200"/>
      <w:r>
        <w:lastRenderedPageBreak/>
        <w:t>Perangkat Lunak Pendukung</w:t>
      </w:r>
      <w:bookmarkEnd w:id="130"/>
      <w:bookmarkEnd w:id="131"/>
      <w:bookmarkEnd w:id="132"/>
      <w:bookmarkEnd w:id="133"/>
    </w:p>
    <w:p w14:paraId="5697FB5F" w14:textId="2DE3D3A9" w:rsidR="001A6E63" w:rsidRDefault="00DE2EA2">
      <w:pPr>
        <w:pStyle w:val="Heading3"/>
        <w:numPr>
          <w:ilvl w:val="2"/>
          <w:numId w:val="20"/>
        </w:numPr>
        <w:ind w:left="990"/>
      </w:pPr>
      <w:bookmarkStart w:id="134" w:name="_Toc219465153"/>
      <w:bookmarkStart w:id="135" w:name="_Toc219818382"/>
      <w:bookmarkStart w:id="136" w:name="_Toc219819215"/>
      <w:bookmarkStart w:id="137" w:name="_Toc220155201"/>
      <w:r>
        <w:t>Bahasa Pemrograman PHP</w:t>
      </w:r>
      <w:bookmarkEnd w:id="134"/>
      <w:bookmarkEnd w:id="135"/>
      <w:bookmarkEnd w:id="136"/>
      <w:bookmarkEnd w:id="137"/>
    </w:p>
    <w:p w14:paraId="1F93461A"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PHP (</w:t>
      </w:r>
      <w:r>
        <w:rPr>
          <w:rFonts w:ascii="Times New Roman" w:eastAsia="Times New Roman" w:hAnsi="Times New Roman" w:cs="Times New Roman"/>
          <w:i/>
          <w:iCs/>
          <w:sz w:val="24"/>
          <w:szCs w:val="24"/>
        </w:rPr>
        <w:t>Hypertext Preprocessor</w:t>
      </w:r>
      <w:r>
        <w:rPr>
          <w:rFonts w:ascii="Times New Roman" w:eastAsia="Times New Roman" w:hAnsi="Times New Roman" w:cs="Times New Roman"/>
          <w:sz w:val="24"/>
          <w:szCs w:val="24"/>
        </w:rPr>
        <w:t xml:space="preserve">) adalah bahasa pemrograman </w:t>
      </w:r>
      <w:r>
        <w:rPr>
          <w:rFonts w:ascii="Times New Roman" w:eastAsia="Times New Roman" w:hAnsi="Times New Roman" w:cs="Times New Roman"/>
          <w:i/>
          <w:iCs/>
          <w:sz w:val="24"/>
          <w:szCs w:val="24"/>
        </w:rPr>
        <w:t>server-side</w:t>
      </w:r>
      <w:r>
        <w:rPr>
          <w:rFonts w:ascii="Times New Roman" w:eastAsia="Times New Roman" w:hAnsi="Times New Roman" w:cs="Times New Roman"/>
          <w:sz w:val="24"/>
          <w:szCs w:val="24"/>
        </w:rPr>
        <w:t xml:space="preserve"> yang banyak digunakan untuk pengembangan web. PHP bersifat </w:t>
      </w:r>
      <w:r>
        <w:rPr>
          <w:rFonts w:ascii="Times New Roman" w:eastAsia="Times New Roman" w:hAnsi="Times New Roman" w:cs="Times New Roman"/>
          <w:i/>
          <w:iCs/>
          <w:sz w:val="24"/>
          <w:szCs w:val="24"/>
        </w:rPr>
        <w:t>open source</w:t>
      </w:r>
      <w:r>
        <w:rPr>
          <w:rFonts w:ascii="Times New Roman" w:eastAsia="Times New Roman" w:hAnsi="Times New Roman" w:cs="Times New Roman"/>
          <w:sz w:val="24"/>
          <w:szCs w:val="24"/>
        </w:rPr>
        <w:t xml:space="preserve"> dan bisa berjalan di berbagai sistem operasi. Dalam sistem ini, PHP digunakan untuk menulis kode logika perhitungan </w:t>
      </w:r>
      <w:r w:rsidRPr="0077558A">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agar bisa berjalan di </w:t>
      </w:r>
      <w:r>
        <w:rPr>
          <w:rFonts w:ascii="Times New Roman" w:eastAsia="Times New Roman" w:hAnsi="Times New Roman" w:cs="Times New Roman"/>
          <w:i/>
          <w:iCs/>
          <w:sz w:val="24"/>
          <w:szCs w:val="24"/>
        </w:rPr>
        <w:t xml:space="preserve">server </w:t>
      </w:r>
      <w:r>
        <w:rPr>
          <w:rFonts w:ascii="Times New Roman" w:eastAsia="Times New Roman" w:hAnsi="Times New Roman" w:cs="Times New Roman"/>
          <w:sz w:val="24"/>
          <w:szCs w:val="24"/>
        </w:rPr>
        <w:t>(Warouw, 2025).</w:t>
      </w:r>
    </w:p>
    <w:p w14:paraId="6FF52989" w14:textId="2ECBEA52" w:rsidR="001A6E63" w:rsidRPr="00B11004" w:rsidRDefault="00DE2EA2">
      <w:pPr>
        <w:pStyle w:val="Heading3"/>
        <w:numPr>
          <w:ilvl w:val="2"/>
          <w:numId w:val="20"/>
        </w:numPr>
        <w:ind w:left="990"/>
        <w:rPr>
          <w:i/>
          <w:iCs/>
        </w:rPr>
      </w:pPr>
      <w:bookmarkStart w:id="138" w:name="_Toc219465154"/>
      <w:bookmarkStart w:id="139" w:name="_Toc219818383"/>
      <w:bookmarkStart w:id="140" w:name="_Toc219819216"/>
      <w:bookmarkStart w:id="141" w:name="_Toc220155202"/>
      <w:r w:rsidRPr="00B11004">
        <w:rPr>
          <w:i/>
          <w:iCs/>
        </w:rPr>
        <w:t xml:space="preserve">Framework </w:t>
      </w:r>
      <w:r w:rsidRPr="0077558A">
        <w:t>Laravel</w:t>
      </w:r>
      <w:bookmarkEnd w:id="138"/>
      <w:bookmarkEnd w:id="139"/>
      <w:bookmarkEnd w:id="140"/>
      <w:bookmarkEnd w:id="141"/>
    </w:p>
    <w:p w14:paraId="2B4761A9" w14:textId="0B64F27B"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Laravel adalah sebuah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PHP yang dirancang untuk mempermudah pembuatan aplikasi </w:t>
      </w:r>
      <w:r w:rsidRPr="0077558A">
        <w:rPr>
          <w:rFonts w:ascii="Times New Roman" w:eastAsia="Times New Roman" w:hAnsi="Times New Roman" w:cs="Times New Roman"/>
          <w:i/>
          <w:iCs/>
          <w:sz w:val="24"/>
          <w:szCs w:val="24"/>
        </w:rPr>
        <w:t>web</w:t>
      </w:r>
      <w:r w:rsidR="0077558A" w:rsidRPr="0077558A">
        <w:rPr>
          <w:rFonts w:ascii="Times New Roman" w:eastAsia="Times New Roman" w:hAnsi="Times New Roman" w:cs="Times New Roman"/>
          <w:i/>
          <w:iCs/>
          <w:sz w:val="24"/>
          <w:szCs w:val="24"/>
        </w:rPr>
        <w:t>site</w:t>
      </w:r>
      <w:r>
        <w:rPr>
          <w:rFonts w:ascii="Times New Roman" w:eastAsia="Times New Roman" w:hAnsi="Times New Roman" w:cs="Times New Roman"/>
          <w:sz w:val="24"/>
          <w:szCs w:val="24"/>
        </w:rPr>
        <w:t>. Laravel menggunakan konsep MVC (</w:t>
      </w:r>
      <w:r>
        <w:rPr>
          <w:rFonts w:ascii="Times New Roman" w:eastAsia="Times New Roman" w:hAnsi="Times New Roman" w:cs="Times New Roman"/>
          <w:i/>
          <w:iCs/>
          <w:sz w:val="24"/>
          <w:szCs w:val="24"/>
        </w:rPr>
        <w:t>Model-View-Controller</w:t>
      </w:r>
      <w:r>
        <w:rPr>
          <w:rFonts w:ascii="Times New Roman" w:eastAsia="Times New Roman" w:hAnsi="Times New Roman" w:cs="Times New Roman"/>
          <w:sz w:val="24"/>
          <w:szCs w:val="24"/>
        </w:rPr>
        <w:t xml:space="preserve">). Dengan menggunakan Laravel, penulisan kode program jadi lebih rapi dan aman dari serangan </w:t>
      </w:r>
      <w:r>
        <w:rPr>
          <w:rFonts w:ascii="Times New Roman" w:eastAsia="Times New Roman" w:hAnsi="Times New Roman" w:cs="Times New Roman"/>
          <w:i/>
          <w:iCs/>
          <w:sz w:val="24"/>
          <w:szCs w:val="24"/>
        </w:rPr>
        <w:t>hacker</w:t>
      </w:r>
      <w:r>
        <w:rPr>
          <w:rFonts w:ascii="Times New Roman" w:eastAsia="Times New Roman" w:hAnsi="Times New Roman" w:cs="Times New Roman"/>
          <w:sz w:val="24"/>
          <w:szCs w:val="24"/>
        </w:rPr>
        <w:t xml:space="preserve">. Laravel juga punya fitur </w:t>
      </w:r>
      <w:r>
        <w:rPr>
          <w:rFonts w:ascii="Times New Roman" w:eastAsia="Times New Roman" w:hAnsi="Times New Roman" w:cs="Times New Roman"/>
          <w:i/>
          <w:iCs/>
          <w:sz w:val="24"/>
          <w:szCs w:val="24"/>
        </w:rPr>
        <w:t>Eloquent</w:t>
      </w:r>
      <w:r>
        <w:rPr>
          <w:rFonts w:ascii="Times New Roman" w:eastAsia="Times New Roman" w:hAnsi="Times New Roman" w:cs="Times New Roman"/>
          <w:sz w:val="24"/>
          <w:szCs w:val="24"/>
        </w:rPr>
        <w:t xml:space="preserve"> yang memudahkan pengelolaan data di database (Warouw, 2025).</w:t>
      </w:r>
    </w:p>
    <w:p w14:paraId="6C7A51A8" w14:textId="4AECA0FB" w:rsidR="001A6E63" w:rsidRDefault="00DE2EA2">
      <w:pPr>
        <w:pStyle w:val="Heading3"/>
        <w:numPr>
          <w:ilvl w:val="2"/>
          <w:numId w:val="20"/>
        </w:numPr>
        <w:ind w:left="990"/>
      </w:pPr>
      <w:bookmarkStart w:id="142" w:name="_Toc219465155"/>
      <w:bookmarkStart w:id="143" w:name="_Toc219818384"/>
      <w:bookmarkStart w:id="144" w:name="_Toc219819217"/>
      <w:bookmarkStart w:id="145" w:name="_Toc220155203"/>
      <w:r>
        <w:t>Basis Data MySQL</w:t>
      </w:r>
      <w:bookmarkEnd w:id="142"/>
      <w:bookmarkEnd w:id="143"/>
      <w:bookmarkEnd w:id="144"/>
      <w:bookmarkEnd w:id="145"/>
    </w:p>
    <w:p w14:paraId="2B9B7BE4"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MySQL adalah sebuah perangkat lunak sistem manajemen basis data SQL atau DBMS yang </w:t>
      </w:r>
      <w:r>
        <w:rPr>
          <w:rFonts w:ascii="Times New Roman" w:eastAsia="Times New Roman" w:hAnsi="Times New Roman" w:cs="Times New Roman"/>
          <w:i/>
          <w:iCs/>
          <w:sz w:val="24"/>
          <w:szCs w:val="24"/>
        </w:rPr>
        <w:t>multithread</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multi-user</w:t>
      </w:r>
      <w:r>
        <w:rPr>
          <w:rFonts w:ascii="Times New Roman" w:eastAsia="Times New Roman" w:hAnsi="Times New Roman" w:cs="Times New Roman"/>
          <w:sz w:val="24"/>
          <w:szCs w:val="24"/>
        </w:rPr>
        <w:t>. MySQL digunakan untuk menyimpan data dalam bentuk tabel-tabel yang saling berelasi. Alasan menggunakan MySQL adalah karena gratis, stabil, dan mampu menampung data dalam jumlah yang cukup besar (Warouw, 2025).</w:t>
      </w:r>
    </w:p>
    <w:p w14:paraId="06EC9600" w14:textId="73101AE7" w:rsidR="001A6E63" w:rsidRDefault="00DE2EA2">
      <w:pPr>
        <w:pStyle w:val="Heading2"/>
        <w:numPr>
          <w:ilvl w:val="1"/>
          <w:numId w:val="20"/>
        </w:numPr>
        <w:ind w:left="990"/>
      </w:pPr>
      <w:bookmarkStart w:id="146" w:name="_Toc219465156"/>
      <w:bookmarkStart w:id="147" w:name="_Toc219818385"/>
      <w:bookmarkStart w:id="148" w:name="_Toc219819218"/>
      <w:bookmarkStart w:id="149" w:name="_Toc220155204"/>
      <w:r>
        <w:t xml:space="preserve">Metode Pengembangan </w:t>
      </w:r>
      <w:r w:rsidRPr="00DB31F6">
        <w:rPr>
          <w:i/>
          <w:iCs/>
        </w:rPr>
        <w:t>Waterfall</w:t>
      </w:r>
      <w:bookmarkEnd w:id="146"/>
      <w:bookmarkEnd w:id="147"/>
      <w:bookmarkEnd w:id="148"/>
      <w:bookmarkEnd w:id="149"/>
      <w:r>
        <w:t xml:space="preserve"> </w:t>
      </w:r>
    </w:p>
    <w:p w14:paraId="3D432C02" w14:textId="77777777" w:rsidR="001A6E63" w:rsidRDefault="00DE2EA2">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adalah model pengembangan sistem informasi yang sistematik dan sekuensial (Akbar &amp; Fauzi, 2023). Disebut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atau air terjun karena tahapannya mengalir dari atas ke bawah. Tahapannya meliputi:</w:t>
      </w:r>
    </w:p>
    <w:p w14:paraId="54FC106F" w14:textId="5FE89957" w:rsidR="001A6E63" w:rsidRDefault="00DE2EA2">
      <w:pPr>
        <w:numPr>
          <w:ilvl w:val="0"/>
          <w:numId w:val="14"/>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Kebutuhan</w:t>
      </w:r>
      <w:r w:rsidR="00DB31F6">
        <w:rPr>
          <w:rFonts w:ascii="Times New Roman" w:eastAsia="Times New Roman" w:hAnsi="Times New Roman" w:cs="Times New Roman"/>
          <w:sz w:val="24"/>
          <w:szCs w:val="24"/>
        </w:rPr>
        <w:t xml:space="preserve"> </w:t>
      </w:r>
      <w:r w:rsidR="00DB31F6">
        <w:rPr>
          <w:rFonts w:ascii="Times New Roman" w:eastAsia="Times New Roman" w:hAnsi="Times New Roman" w:cs="Times New Roman"/>
          <w:i/>
          <w:iCs/>
          <w:sz w:val="24"/>
          <w:szCs w:val="24"/>
        </w:rPr>
        <w:t>(Requirements)</w:t>
      </w:r>
      <w:r>
        <w:rPr>
          <w:rFonts w:ascii="Times New Roman" w:eastAsia="Times New Roman" w:hAnsi="Times New Roman" w:cs="Times New Roman"/>
          <w:sz w:val="24"/>
          <w:szCs w:val="24"/>
        </w:rPr>
        <w:t>: Mengumpulkan data apa saja yang dibutuhkan oleh sistem.</w:t>
      </w:r>
    </w:p>
    <w:p w14:paraId="650F45A4" w14:textId="7BBC2E85" w:rsidR="001A6E63" w:rsidRDefault="00DE2EA2">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Sistem</w:t>
      </w:r>
      <w:r w:rsidR="00DB31F6">
        <w:rPr>
          <w:rFonts w:ascii="Times New Roman" w:eastAsia="Times New Roman" w:hAnsi="Times New Roman" w:cs="Times New Roman"/>
          <w:sz w:val="24"/>
          <w:szCs w:val="24"/>
        </w:rPr>
        <w:t xml:space="preserve"> </w:t>
      </w:r>
      <w:r w:rsidR="00DB31F6">
        <w:rPr>
          <w:rFonts w:ascii="Times New Roman" w:eastAsia="Times New Roman" w:hAnsi="Times New Roman" w:cs="Times New Roman"/>
          <w:i/>
          <w:iCs/>
          <w:sz w:val="24"/>
          <w:szCs w:val="24"/>
        </w:rPr>
        <w:t>(System Design)</w:t>
      </w:r>
      <w:r>
        <w:rPr>
          <w:rFonts w:ascii="Times New Roman" w:eastAsia="Times New Roman" w:hAnsi="Times New Roman" w:cs="Times New Roman"/>
          <w:sz w:val="24"/>
          <w:szCs w:val="24"/>
        </w:rPr>
        <w:t>: Merancang tampilan dan alur program.</w:t>
      </w:r>
    </w:p>
    <w:p w14:paraId="15EFA42F" w14:textId="734837A7" w:rsidR="001A6E63" w:rsidRDefault="007B516E">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w:t>
      </w:r>
      <w:r w:rsidR="00DB31F6">
        <w:rPr>
          <w:rFonts w:ascii="Times New Roman" w:eastAsia="Times New Roman" w:hAnsi="Times New Roman" w:cs="Times New Roman"/>
          <w:sz w:val="24"/>
          <w:szCs w:val="24"/>
        </w:rPr>
        <w:t xml:space="preserve"> </w:t>
      </w:r>
      <w:r w:rsidR="00DB31F6">
        <w:rPr>
          <w:rFonts w:ascii="Times New Roman" w:eastAsia="Times New Roman" w:hAnsi="Times New Roman" w:cs="Times New Roman"/>
          <w:i/>
          <w:iCs/>
          <w:sz w:val="24"/>
          <w:szCs w:val="24"/>
        </w:rPr>
        <w:t>(Development)</w:t>
      </w:r>
      <w:r w:rsidR="00DE2EA2">
        <w:rPr>
          <w:rFonts w:ascii="Times New Roman" w:eastAsia="Times New Roman" w:hAnsi="Times New Roman" w:cs="Times New Roman"/>
          <w:sz w:val="24"/>
          <w:szCs w:val="24"/>
        </w:rPr>
        <w:t>: Menulis kode program (</w:t>
      </w:r>
      <w:r w:rsidR="00DE2EA2">
        <w:rPr>
          <w:rFonts w:ascii="Times New Roman" w:eastAsia="Times New Roman" w:hAnsi="Times New Roman" w:cs="Times New Roman"/>
          <w:i/>
          <w:iCs/>
          <w:sz w:val="24"/>
          <w:szCs w:val="24"/>
        </w:rPr>
        <w:t>coding</w:t>
      </w:r>
      <w:r w:rsidR="00DE2EA2">
        <w:rPr>
          <w:rFonts w:ascii="Times New Roman" w:eastAsia="Times New Roman" w:hAnsi="Times New Roman" w:cs="Times New Roman"/>
          <w:sz w:val="24"/>
          <w:szCs w:val="24"/>
        </w:rPr>
        <w:t>).</w:t>
      </w:r>
    </w:p>
    <w:p w14:paraId="257A5F5D" w14:textId="61F381BC" w:rsidR="001A6E63" w:rsidRDefault="00DE2EA2">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Pengujian</w:t>
      </w:r>
      <w:r w:rsidR="00DB31F6">
        <w:rPr>
          <w:rFonts w:ascii="Times New Roman" w:eastAsia="Times New Roman" w:hAnsi="Times New Roman" w:cs="Times New Roman"/>
          <w:sz w:val="24"/>
          <w:szCs w:val="24"/>
        </w:rPr>
        <w:t xml:space="preserve"> </w:t>
      </w:r>
      <w:r w:rsidR="00DB31F6">
        <w:rPr>
          <w:rFonts w:ascii="Times New Roman" w:eastAsia="Times New Roman" w:hAnsi="Times New Roman" w:cs="Times New Roman"/>
          <w:i/>
          <w:iCs/>
          <w:sz w:val="24"/>
          <w:szCs w:val="24"/>
        </w:rPr>
        <w:t>(Testing)</w:t>
      </w:r>
      <w:r>
        <w:rPr>
          <w:rFonts w:ascii="Times New Roman" w:eastAsia="Times New Roman" w:hAnsi="Times New Roman" w:cs="Times New Roman"/>
          <w:sz w:val="24"/>
          <w:szCs w:val="24"/>
        </w:rPr>
        <w:t xml:space="preserve">: Mengetes program apakah ada </w:t>
      </w:r>
      <w:r>
        <w:rPr>
          <w:rFonts w:ascii="Times New Roman" w:eastAsia="Times New Roman" w:hAnsi="Times New Roman" w:cs="Times New Roman"/>
          <w:i/>
          <w:iCs/>
          <w:sz w:val="24"/>
          <w:szCs w:val="24"/>
        </w:rPr>
        <w:t>bug</w:t>
      </w:r>
      <w:r>
        <w:rPr>
          <w:rFonts w:ascii="Times New Roman" w:eastAsia="Times New Roman" w:hAnsi="Times New Roman" w:cs="Times New Roman"/>
          <w:sz w:val="24"/>
          <w:szCs w:val="24"/>
        </w:rPr>
        <w:t xml:space="preserve"> atau tidak.</w:t>
      </w:r>
    </w:p>
    <w:p w14:paraId="62A946C7" w14:textId="03838B78" w:rsidR="001A6E63" w:rsidRDefault="00C40516">
      <w:pPr>
        <w:numPr>
          <w:ilvl w:val="0"/>
          <w:numId w:val="1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Penerapan </w:t>
      </w:r>
      <w:r>
        <w:rPr>
          <w:rFonts w:ascii="Times New Roman" w:eastAsia="Times New Roman" w:hAnsi="Times New Roman" w:cs="Times New Roman"/>
          <w:i/>
          <w:iCs/>
          <w:sz w:val="24"/>
          <w:szCs w:val="24"/>
        </w:rPr>
        <w:t>(Deploy)</w:t>
      </w:r>
      <w:r w:rsidR="007B516E">
        <w:rPr>
          <w:rFonts w:ascii="Times New Roman" w:eastAsia="Times New Roman" w:hAnsi="Times New Roman" w:cs="Times New Roman"/>
          <w:sz w:val="24"/>
          <w:szCs w:val="24"/>
        </w:rPr>
        <w:t xml:space="preserve"> </w:t>
      </w:r>
      <w:r w:rsidR="00DE2E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Pemindahan system dari lingkungan </w:t>
      </w:r>
      <w:r>
        <w:rPr>
          <w:rFonts w:ascii="Times New Roman" w:eastAsia="Times New Roman" w:hAnsi="Times New Roman" w:cs="Times New Roman"/>
          <w:i/>
          <w:iCs/>
          <w:sz w:val="24"/>
          <w:szCs w:val="24"/>
        </w:rPr>
        <w:t>development</w:t>
      </w:r>
      <w:r>
        <w:rPr>
          <w:rFonts w:ascii="Times New Roman" w:eastAsia="Times New Roman" w:hAnsi="Times New Roman" w:cs="Times New Roman"/>
          <w:sz w:val="24"/>
          <w:szCs w:val="24"/>
        </w:rPr>
        <w:t xml:space="preserve"> ke lingkungan </w:t>
      </w:r>
      <w:r>
        <w:rPr>
          <w:rFonts w:ascii="Times New Roman" w:eastAsia="Times New Roman" w:hAnsi="Times New Roman" w:cs="Times New Roman"/>
          <w:i/>
          <w:iCs/>
          <w:sz w:val="24"/>
          <w:szCs w:val="24"/>
        </w:rPr>
        <w:t>production</w:t>
      </w:r>
      <w:r>
        <w:rPr>
          <w:rFonts w:ascii="Times New Roman" w:eastAsia="Times New Roman" w:hAnsi="Times New Roman" w:cs="Times New Roman"/>
          <w:sz w:val="24"/>
          <w:szCs w:val="24"/>
        </w:rPr>
        <w:t>.</w:t>
      </w:r>
    </w:p>
    <w:p w14:paraId="688A3569" w14:textId="77777777" w:rsidR="00215D78" w:rsidRDefault="00215D78" w:rsidP="00215D78">
      <w:pPr>
        <w:spacing w:after="240" w:line="360" w:lineRule="auto"/>
        <w:jc w:val="both"/>
        <w:rPr>
          <w:rFonts w:ascii="Times New Roman" w:eastAsia="Times New Roman" w:hAnsi="Times New Roman" w:cs="Times New Roman"/>
          <w:sz w:val="24"/>
          <w:szCs w:val="24"/>
        </w:rPr>
      </w:pPr>
    </w:p>
    <w:p w14:paraId="6CAAE0CB" w14:textId="59BBB6B7" w:rsidR="00C40516" w:rsidRDefault="007E14E2" w:rsidP="00C40516">
      <w:pPr>
        <w:keepNext/>
        <w:jc w:val="center"/>
      </w:pPr>
      <w:r>
        <w:rPr>
          <w:noProof/>
          <w:lang w:val="en-US"/>
        </w:rPr>
        <w:drawing>
          <wp:inline distT="0" distB="0" distL="0" distR="0" wp14:anchorId="115D7FD2" wp14:editId="3EC15A6A">
            <wp:extent cx="3224213" cy="189802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49005" cy="1912622"/>
                    </a:xfrm>
                    <a:prstGeom prst="rect">
                      <a:avLst/>
                    </a:prstGeom>
                  </pic:spPr>
                </pic:pic>
              </a:graphicData>
            </a:graphic>
          </wp:inline>
        </w:drawing>
      </w:r>
    </w:p>
    <w:p w14:paraId="130D31E3" w14:textId="13291ED6" w:rsidR="001A6E63" w:rsidRPr="00C40516" w:rsidRDefault="00C40516" w:rsidP="00C40516">
      <w:pPr>
        <w:pStyle w:val="Caption"/>
        <w:jc w:val="center"/>
        <w:rPr>
          <w:rFonts w:ascii="Times New Roman" w:eastAsia="Times New Roman" w:hAnsi="Times New Roman" w:cs="Times New Roman"/>
          <w:i w:val="0"/>
          <w:iCs w:val="0"/>
          <w:color w:val="auto"/>
          <w:sz w:val="24"/>
          <w:szCs w:val="24"/>
        </w:rPr>
      </w:pPr>
      <w:bookmarkStart w:id="150" w:name="_Toc219846494"/>
      <w:r w:rsidRPr="00C40516">
        <w:rPr>
          <w:rFonts w:ascii="Times New Roman" w:hAnsi="Times New Roman" w:cs="Times New Roman"/>
          <w:b/>
          <w:bCs/>
          <w:i w:val="0"/>
          <w:iCs w:val="0"/>
          <w:color w:val="auto"/>
          <w:sz w:val="24"/>
          <w:szCs w:val="24"/>
        </w:rPr>
        <w:t xml:space="preserve">Gambar </w:t>
      </w:r>
      <w:r w:rsidRPr="00C40516">
        <w:rPr>
          <w:rFonts w:ascii="Times New Roman" w:hAnsi="Times New Roman" w:cs="Times New Roman"/>
          <w:b/>
          <w:bCs/>
          <w:i w:val="0"/>
          <w:iCs w:val="0"/>
          <w:color w:val="auto"/>
          <w:sz w:val="24"/>
          <w:szCs w:val="24"/>
        </w:rPr>
        <w:fldChar w:fldCharType="begin"/>
      </w:r>
      <w:r w:rsidRPr="00C40516">
        <w:rPr>
          <w:rFonts w:ascii="Times New Roman" w:hAnsi="Times New Roman" w:cs="Times New Roman"/>
          <w:b/>
          <w:bCs/>
          <w:i w:val="0"/>
          <w:iCs w:val="0"/>
          <w:color w:val="auto"/>
          <w:sz w:val="24"/>
          <w:szCs w:val="24"/>
        </w:rPr>
        <w:instrText xml:space="preserve"> SEQ Gambar \* ARABIC </w:instrText>
      </w:r>
      <w:r w:rsidRPr="00C40516">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1</w:t>
      </w:r>
      <w:r w:rsidRPr="00C40516">
        <w:rPr>
          <w:rFonts w:ascii="Times New Roman" w:hAnsi="Times New Roman" w:cs="Times New Roman"/>
          <w:b/>
          <w:bCs/>
          <w:i w:val="0"/>
          <w:iCs w:val="0"/>
          <w:color w:val="auto"/>
          <w:sz w:val="24"/>
          <w:szCs w:val="24"/>
        </w:rPr>
        <w:fldChar w:fldCharType="end"/>
      </w:r>
      <w:r w:rsidRPr="00C40516">
        <w:rPr>
          <w:rFonts w:ascii="Times New Roman" w:hAnsi="Times New Roman" w:cs="Times New Roman"/>
          <w:i w:val="0"/>
          <w:iCs w:val="0"/>
          <w:color w:val="auto"/>
          <w:sz w:val="24"/>
          <w:szCs w:val="24"/>
        </w:rPr>
        <w:t xml:space="preserve">. </w:t>
      </w:r>
      <w:r w:rsidRPr="00C40516">
        <w:rPr>
          <w:rFonts w:ascii="Times New Roman" w:hAnsi="Times New Roman" w:cs="Times New Roman"/>
          <w:color w:val="auto"/>
          <w:sz w:val="24"/>
          <w:szCs w:val="24"/>
        </w:rPr>
        <w:t>Flowchart</w:t>
      </w:r>
      <w:r w:rsidRPr="00C40516">
        <w:rPr>
          <w:rFonts w:ascii="Times New Roman" w:hAnsi="Times New Roman" w:cs="Times New Roman"/>
          <w:i w:val="0"/>
          <w:iCs w:val="0"/>
          <w:color w:val="auto"/>
          <w:sz w:val="24"/>
          <w:szCs w:val="24"/>
        </w:rPr>
        <w:t xml:space="preserve"> Metode Pengembangan </w:t>
      </w:r>
      <w:r w:rsidRPr="00C40516">
        <w:rPr>
          <w:rFonts w:ascii="Times New Roman" w:hAnsi="Times New Roman" w:cs="Times New Roman"/>
          <w:color w:val="auto"/>
          <w:sz w:val="24"/>
          <w:szCs w:val="24"/>
        </w:rPr>
        <w:t>Waterfall</w:t>
      </w:r>
      <w:bookmarkEnd w:id="150"/>
    </w:p>
    <w:p w14:paraId="2DF84AE9" w14:textId="77777777" w:rsidR="001A6E63" w:rsidRDefault="001A6E63">
      <w:pPr>
        <w:jc w:val="center"/>
        <w:rPr>
          <w:rFonts w:ascii="Times New Roman" w:eastAsia="Times New Roman" w:hAnsi="Times New Roman" w:cs="Times New Roman"/>
          <w:i/>
          <w:iCs/>
        </w:rPr>
      </w:pPr>
    </w:p>
    <w:p w14:paraId="295E9EB1" w14:textId="70A37702" w:rsidR="001A6E63" w:rsidRPr="00DB31F6" w:rsidRDefault="00DE2EA2">
      <w:pPr>
        <w:pStyle w:val="Heading2"/>
        <w:numPr>
          <w:ilvl w:val="1"/>
          <w:numId w:val="20"/>
        </w:numPr>
        <w:ind w:left="990"/>
        <w:rPr>
          <w:i/>
          <w:iCs/>
        </w:rPr>
      </w:pPr>
      <w:bookmarkStart w:id="151" w:name="_Toc219465158"/>
      <w:bookmarkStart w:id="152" w:name="_Toc219818386"/>
      <w:bookmarkStart w:id="153" w:name="_Toc219819219"/>
      <w:bookmarkStart w:id="154" w:name="_Toc220155205"/>
      <w:r w:rsidRPr="00DB31F6">
        <w:rPr>
          <w:i/>
          <w:iCs/>
        </w:rPr>
        <w:t>Black Box Testing</w:t>
      </w:r>
      <w:bookmarkEnd w:id="151"/>
      <w:bookmarkEnd w:id="152"/>
      <w:bookmarkEnd w:id="153"/>
      <w:bookmarkEnd w:id="154"/>
    </w:p>
    <w:p w14:paraId="2DFAC22C" w14:textId="18AD8259"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adalah metode pengujian perangkat lunak yang tesnya didasarkan pada detail aplikasi seperti tampilan aplikasi, fungsi-fungsi yang ada pada aplikasi, dan kesesuaian alur fungsi dengan bisnis proses yang diinginkan. Pengujian ini tidak melihat kode program yang ada di dalamnya, tapi hanya melihat </w:t>
      </w:r>
      <w:r w:rsidRPr="00937FA4">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r w:rsidRPr="00937FA4">
        <w:rPr>
          <w:rFonts w:ascii="Times New Roman" w:eastAsia="Times New Roman" w:hAnsi="Times New Roman" w:cs="Times New Roman"/>
          <w:i/>
          <w:iCs/>
          <w:sz w:val="24"/>
          <w:szCs w:val="24"/>
        </w:rPr>
        <w:t>output</w:t>
      </w:r>
      <w:r w:rsidR="00937FA4">
        <w:rPr>
          <w:rFonts w:ascii="Times New Roman" w:eastAsia="Times New Roman" w:hAnsi="Times New Roman" w:cs="Times New Roman"/>
          <w:sz w:val="24"/>
          <w:szCs w:val="24"/>
        </w:rPr>
        <w:t>-</w:t>
      </w:r>
      <w:r>
        <w:rPr>
          <w:rFonts w:ascii="Times New Roman" w:eastAsia="Times New Roman" w:hAnsi="Times New Roman" w:cs="Times New Roman"/>
          <w:sz w:val="24"/>
          <w:szCs w:val="24"/>
        </w:rPr>
        <w:t>nya saja. Tujuannya adalah untuk memastikan apakah tombol-tombol dan formulir kuesioner sudah berjalan sesuai harapan atau belum (Warouw, 2025).</w:t>
      </w:r>
    </w:p>
    <w:p w14:paraId="07F7CB9C" w14:textId="17C1DE52" w:rsidR="001A6E63" w:rsidRDefault="00DE2EA2">
      <w:pPr>
        <w:pStyle w:val="Heading2"/>
        <w:numPr>
          <w:ilvl w:val="1"/>
          <w:numId w:val="20"/>
        </w:numPr>
        <w:ind w:left="990"/>
      </w:pPr>
      <w:bookmarkStart w:id="155" w:name="_Toc219465159"/>
      <w:bookmarkStart w:id="156" w:name="_Toc219818387"/>
      <w:bookmarkStart w:id="157" w:name="_Toc219819220"/>
      <w:bookmarkStart w:id="158" w:name="_Toc220155206"/>
      <w:r>
        <w:t>Penelitian Terdahulu</w:t>
      </w:r>
      <w:bookmarkEnd w:id="155"/>
      <w:bookmarkEnd w:id="156"/>
      <w:bookmarkEnd w:id="157"/>
      <w:bookmarkEnd w:id="158"/>
    </w:p>
    <w:p w14:paraId="484AC6EF" w14:textId="77777777" w:rsidR="001A6E63" w:rsidRDefault="00DE2EA2" w:rsidP="00E17511">
      <w:pPr>
        <w:spacing w:before="240"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menyusun penelitian ini, penulis merujuk pada beberapa penelitian sebelumnya yang memiliki keterkaitan, baik dari sisi metode maupun konsep sistem. Tujuannya adalah untuk melihat perkembangan ilmu yang sudah ada sekaligus membedakan posisi penelitian ini dengan yang sudah dilakukan orang lain. Berikut adalah penjabaran penelitian-penelitian yang dijadikan acuan:</w:t>
      </w:r>
    </w:p>
    <w:p w14:paraId="77BE9F8E" w14:textId="536E54E4" w:rsidR="001A6E63" w:rsidRDefault="00DE2EA2" w:rsidP="00E1751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pertama dilakukan oleh (Wonoseto &amp; Alfiandy, 2023)</w:t>
      </w:r>
      <w:r w:rsidR="00937F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dengan judul </w:t>
      </w:r>
      <w:r>
        <w:rPr>
          <w:rFonts w:ascii="Times New Roman" w:eastAsia="Times New Roman" w:hAnsi="Times New Roman" w:cs="Times New Roman"/>
          <w:i/>
          <w:iCs/>
          <w:sz w:val="24"/>
          <w:szCs w:val="24"/>
        </w:rPr>
        <w:t>"Implementasi Metode Fuzzy AHP untuk Sistem Pendukung Keputusan Peminjaman pada Koperasi Kredit Sejahtera"</w:t>
      </w:r>
      <w:r>
        <w:rPr>
          <w:rFonts w:ascii="Times New Roman" w:eastAsia="Times New Roman" w:hAnsi="Times New Roman" w:cs="Times New Roman"/>
          <w:sz w:val="24"/>
          <w:szCs w:val="24"/>
        </w:rPr>
        <w:t xml:space="preserve">. Penelitian ini membangun sebuah sistem pendukung keputusan untuk menentukan kelayakan nasabah dalam meminjam dana menggunakan metode </w:t>
      </w:r>
      <w:r w:rsidRPr="00937FA4">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Hasil dari penelitian ini membuktikan bahwa metode </w:t>
      </w:r>
      <w:r w:rsidRPr="00937FA4">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mampu menangani kriteria-kriteria yang </w:t>
      </w:r>
      <w:r>
        <w:rPr>
          <w:rFonts w:ascii="Times New Roman" w:eastAsia="Times New Roman" w:hAnsi="Times New Roman" w:cs="Times New Roman"/>
          <w:sz w:val="24"/>
          <w:szCs w:val="24"/>
        </w:rPr>
        <w:lastRenderedPageBreak/>
        <w:t xml:space="preserve">sifatnya linguistik atau tidak pasti, serta bisa menghasilkan ranking keputusan yang akurat. Selain itu, pengujian sistem yang dilakukan menunjukkan bahwa fungsi-fungsi dalam aplikasi berjalan 100% sesuai kebutuhan. Penelitian ini menjadi referensi teknis bagi penulis dalam menerapkan perhitungan bobot menggunakan </w:t>
      </w:r>
      <w:r w:rsidRPr="00937FA4">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w:t>
      </w:r>
    </w:p>
    <w:p w14:paraId="66FBF788" w14:textId="4ABB9062" w:rsidR="001A6E63" w:rsidRDefault="00DE2EA2" w:rsidP="00E1751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Selanjutnya, penelitian kedua adalah dari (Shahzad et al., 2023)</w:t>
      </w:r>
      <w:r w:rsidR="00937F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yang berjudul </w:t>
      </w:r>
      <w:r>
        <w:rPr>
          <w:rFonts w:ascii="Times New Roman" w:eastAsia="Times New Roman" w:hAnsi="Times New Roman" w:cs="Times New Roman"/>
          <w:i/>
          <w:iCs/>
          <w:sz w:val="24"/>
          <w:szCs w:val="24"/>
        </w:rPr>
        <w:t>"Analysis of Obstacles to Adoption of Solar Energy in Emerging Economies Using Spherical Fuzzy AHP Decision Support System: A Case of Pakistan"</w:t>
      </w:r>
      <w:r>
        <w:rPr>
          <w:rFonts w:ascii="Times New Roman" w:eastAsia="Times New Roman" w:hAnsi="Times New Roman" w:cs="Times New Roman"/>
          <w:sz w:val="24"/>
          <w:szCs w:val="24"/>
        </w:rPr>
        <w:t xml:space="preserve">. Penelitian ini bertujuan untuk mencari tahu dan memeringkat apa saja hambatan utama dalam pengembangan energi surya di Pakistan. Hasilnya menunjukkan bahwa hambatan ekonomi adalah faktor yang paling besar pengaruhnya dibanding faktor lain. Meskipun objek yang diteliti berbeda (bidang energi), penelitian ini penting karena menegaskan bahwa pendekatan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sangat efektif untuk menangani penilaian yang sifatnya subjektif dan penuh ketidakpastian.</w:t>
      </w:r>
    </w:p>
    <w:p w14:paraId="6B53FA70" w14:textId="35025650" w:rsidR="001A6E63" w:rsidRDefault="00DE2EA2" w:rsidP="00937FA4">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ketiga dilakukan oleh (Isnain &amp; Rahmatika, 2025) dengan judul </w:t>
      </w:r>
      <w:r>
        <w:rPr>
          <w:rFonts w:ascii="Times New Roman" w:eastAsia="Times New Roman" w:hAnsi="Times New Roman" w:cs="Times New Roman"/>
          <w:i/>
          <w:iCs/>
          <w:sz w:val="24"/>
          <w:szCs w:val="24"/>
        </w:rPr>
        <w:t>"Implementasi AHP dalam Sistem Pendukung Keputusan untuk Penilaian Risiko Proyek Teknologi Informasi"</w:t>
      </w:r>
      <w:r>
        <w:rPr>
          <w:rFonts w:ascii="Times New Roman" w:eastAsia="Times New Roman" w:hAnsi="Times New Roman" w:cs="Times New Roman"/>
          <w:sz w:val="24"/>
          <w:szCs w:val="24"/>
        </w:rPr>
        <w:t xml:space="preserve">. Studi ini mengembangkan sistem pendukung keputusan berbasis </w:t>
      </w:r>
      <w:r w:rsidRPr="00937FA4">
        <w:rPr>
          <w:rFonts w:ascii="Times New Roman" w:eastAsia="Times New Roman" w:hAnsi="Times New Roman" w:cs="Times New Roman"/>
          <w:i/>
          <w:iCs/>
          <w:sz w:val="24"/>
          <w:szCs w:val="24"/>
        </w:rPr>
        <w:t>web</w:t>
      </w:r>
      <w:r w:rsidR="00937FA4" w:rsidRPr="00937FA4">
        <w:rPr>
          <w:rFonts w:ascii="Times New Roman" w:eastAsia="Times New Roman" w:hAnsi="Times New Roman" w:cs="Times New Roman"/>
          <w:i/>
          <w:iCs/>
          <w:sz w:val="24"/>
          <w:szCs w:val="24"/>
        </w:rPr>
        <w:t>site</w:t>
      </w:r>
      <w:r>
        <w:rPr>
          <w:rFonts w:ascii="Times New Roman" w:eastAsia="Times New Roman" w:hAnsi="Times New Roman" w:cs="Times New Roman"/>
          <w:sz w:val="24"/>
          <w:szCs w:val="24"/>
        </w:rPr>
        <w:t xml:space="preserve"> menggunakan metode AHP biasa untuk menilai risiko pada proyek TI. Dari hasil penelitian, ditemukan bahwa risiko kegagalan teknis memiliki bobot paling tinggi. Sistem web yang dibangun dalam penelitian ini berhasil mengotomatisasi perhitungan dan menghasilkan </w:t>
      </w:r>
      <w:r w:rsidRPr="00937FA4">
        <w:rPr>
          <w:rFonts w:ascii="Times New Roman" w:eastAsia="Times New Roman" w:hAnsi="Times New Roman" w:cs="Times New Roman"/>
          <w:i/>
          <w:iCs/>
          <w:sz w:val="24"/>
          <w:szCs w:val="24"/>
        </w:rPr>
        <w:t>ranking</w:t>
      </w:r>
      <w:r>
        <w:rPr>
          <w:rFonts w:ascii="Times New Roman" w:eastAsia="Times New Roman" w:hAnsi="Times New Roman" w:cs="Times New Roman"/>
          <w:sz w:val="24"/>
          <w:szCs w:val="24"/>
        </w:rPr>
        <w:t xml:space="preserve"> risiko yang konsisten. Penelitian ini relevan sebagai acuan bagi penulis dalam merancang sistem SPK berbasis </w:t>
      </w:r>
      <w:r w:rsidRPr="00937FA4">
        <w:rPr>
          <w:rFonts w:ascii="Times New Roman" w:eastAsia="Times New Roman" w:hAnsi="Times New Roman" w:cs="Times New Roman"/>
          <w:i/>
          <w:iCs/>
          <w:sz w:val="24"/>
          <w:szCs w:val="24"/>
        </w:rPr>
        <w:t>website</w:t>
      </w:r>
      <w:r>
        <w:rPr>
          <w:rFonts w:ascii="Times New Roman" w:eastAsia="Times New Roman" w:hAnsi="Times New Roman" w:cs="Times New Roman"/>
          <w:sz w:val="24"/>
          <w:szCs w:val="24"/>
        </w:rPr>
        <w:t xml:space="preserve"> untuk penilaian risiko.</w:t>
      </w:r>
    </w:p>
    <w:p w14:paraId="0FBB9952" w14:textId="77777777" w:rsidR="001A6E63" w:rsidRDefault="00DE2EA2" w:rsidP="00937FA4">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ketiga penelitian di atas, terdapat perbedaan dengan penelitian yang penulis lakukan. Penelitian-penelitian sebelumnya lebih berfokus pada bidang keuangan (koperasi), energi, dan manajemen proyek TI. Sedangkan penelitian ini memiliki fokus pada bidang kesehatan, yaitu deteksi risiko Penyakit Tidak Menular (PTM) berdasarkan pola hidup. Kebaruan (</w:t>
      </w:r>
      <w:r>
        <w:rPr>
          <w:rFonts w:ascii="Times New Roman" w:eastAsia="Times New Roman" w:hAnsi="Times New Roman" w:cs="Times New Roman"/>
          <w:i/>
          <w:iCs/>
          <w:sz w:val="24"/>
          <w:szCs w:val="24"/>
        </w:rPr>
        <w:t>novelty</w:t>
      </w:r>
      <w:r>
        <w:rPr>
          <w:rFonts w:ascii="Times New Roman" w:eastAsia="Times New Roman" w:hAnsi="Times New Roman" w:cs="Times New Roman"/>
          <w:sz w:val="24"/>
          <w:szCs w:val="24"/>
        </w:rPr>
        <w:t xml:space="preserve">) dari penelitian ini adalah penerapan metode </w:t>
      </w:r>
      <w:r w:rsidRPr="00937FA4">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untuk mengolah data gaya hidup yang sifatnya linguistik (seperti "jarang" atau "sering") ke dalam sebuah sistem berbasis </w:t>
      </w:r>
      <w:r w:rsidRPr="00937FA4">
        <w:rPr>
          <w:rFonts w:ascii="Times New Roman" w:eastAsia="Times New Roman" w:hAnsi="Times New Roman" w:cs="Times New Roman"/>
          <w:i/>
          <w:iCs/>
          <w:sz w:val="24"/>
          <w:szCs w:val="24"/>
        </w:rPr>
        <w:t>website</w:t>
      </w:r>
      <w:r>
        <w:rPr>
          <w:rFonts w:ascii="Times New Roman" w:eastAsia="Times New Roman" w:hAnsi="Times New Roman" w:cs="Times New Roman"/>
          <w:sz w:val="24"/>
          <w:szCs w:val="24"/>
        </w:rPr>
        <w:t xml:space="preserve"> yang bisa diakses oleh masyarakat umum sebagai alat skrining awal.</w:t>
      </w:r>
    </w:p>
    <w:p w14:paraId="29D68DEE" w14:textId="59DD3BE9" w:rsidR="001A6E63" w:rsidRDefault="00DE2EA2" w:rsidP="00215D7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Untuk mempermudah melihat perbandingan antara penelitian terdahulu dengan penelitian ini, dapat dilihat pada Tabel </w:t>
      </w:r>
      <w:r w:rsidR="007E14E2">
        <w:rPr>
          <w:rFonts w:ascii="Times New Roman" w:eastAsia="Times New Roman" w:hAnsi="Times New Roman" w:cs="Times New Roman"/>
          <w:sz w:val="24"/>
          <w:szCs w:val="24"/>
        </w:rPr>
        <w:t>4</w:t>
      </w:r>
      <w:r w:rsidR="007E6CAA">
        <w:rPr>
          <w:rFonts w:ascii="Times New Roman" w:eastAsia="Times New Roman" w:hAnsi="Times New Roman" w:cs="Times New Roman"/>
          <w:sz w:val="24"/>
          <w:szCs w:val="24"/>
        </w:rPr>
        <w:t>.</w:t>
      </w:r>
    </w:p>
    <w:p w14:paraId="216358D3" w14:textId="77777777" w:rsidR="00215D78" w:rsidRPr="00215D78" w:rsidRDefault="00215D78" w:rsidP="00215D78">
      <w:pPr>
        <w:spacing w:after="0" w:line="360" w:lineRule="auto"/>
        <w:ind w:firstLine="720"/>
        <w:jc w:val="both"/>
        <w:rPr>
          <w:rFonts w:ascii="Times New Roman" w:eastAsia="Times New Roman" w:hAnsi="Times New Roman" w:cs="Times New Roman"/>
          <w:sz w:val="24"/>
          <w:szCs w:val="24"/>
        </w:rPr>
      </w:pPr>
    </w:p>
    <w:p w14:paraId="5E4E56D9" w14:textId="54EDBBBB" w:rsidR="00215D78" w:rsidRPr="00215D78" w:rsidRDefault="00215D78" w:rsidP="00215D78">
      <w:pPr>
        <w:pStyle w:val="Caption"/>
        <w:keepNext/>
        <w:rPr>
          <w:rFonts w:ascii="Times New Roman" w:hAnsi="Times New Roman" w:cs="Times New Roman"/>
          <w:i w:val="0"/>
          <w:iCs w:val="0"/>
          <w:color w:val="auto"/>
          <w:sz w:val="24"/>
          <w:szCs w:val="24"/>
        </w:rPr>
      </w:pPr>
      <w:bookmarkStart w:id="159" w:name="_Toc219846527"/>
      <w:r w:rsidRPr="00215D78">
        <w:rPr>
          <w:rFonts w:ascii="Times New Roman" w:hAnsi="Times New Roman" w:cs="Times New Roman"/>
          <w:b/>
          <w:bCs/>
          <w:i w:val="0"/>
          <w:iCs w:val="0"/>
          <w:color w:val="auto"/>
          <w:sz w:val="24"/>
          <w:szCs w:val="24"/>
        </w:rPr>
        <w:t xml:space="preserve">Tabel </w:t>
      </w:r>
      <w:r w:rsidRPr="00215D78">
        <w:rPr>
          <w:rFonts w:ascii="Times New Roman" w:hAnsi="Times New Roman" w:cs="Times New Roman"/>
          <w:b/>
          <w:bCs/>
          <w:i w:val="0"/>
          <w:iCs w:val="0"/>
          <w:color w:val="auto"/>
          <w:sz w:val="24"/>
          <w:szCs w:val="24"/>
        </w:rPr>
        <w:fldChar w:fldCharType="begin"/>
      </w:r>
      <w:r w:rsidRPr="00215D78">
        <w:rPr>
          <w:rFonts w:ascii="Times New Roman" w:hAnsi="Times New Roman" w:cs="Times New Roman"/>
          <w:b/>
          <w:bCs/>
          <w:i w:val="0"/>
          <w:iCs w:val="0"/>
          <w:color w:val="auto"/>
          <w:sz w:val="24"/>
          <w:szCs w:val="24"/>
        </w:rPr>
        <w:instrText xml:space="preserve"> SEQ Tabel \* ARABIC </w:instrText>
      </w:r>
      <w:r w:rsidRPr="00215D78">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4</w:t>
      </w:r>
      <w:r w:rsidRPr="00215D78">
        <w:rPr>
          <w:rFonts w:ascii="Times New Roman" w:hAnsi="Times New Roman" w:cs="Times New Roman"/>
          <w:b/>
          <w:bCs/>
          <w:i w:val="0"/>
          <w:iCs w:val="0"/>
          <w:color w:val="auto"/>
          <w:sz w:val="24"/>
          <w:szCs w:val="24"/>
        </w:rPr>
        <w:fldChar w:fldCharType="end"/>
      </w:r>
      <w:r w:rsidRPr="00215D78">
        <w:rPr>
          <w:rFonts w:ascii="Times New Roman" w:hAnsi="Times New Roman" w:cs="Times New Roman"/>
          <w:b/>
          <w:bCs/>
          <w:i w:val="0"/>
          <w:iCs w:val="0"/>
          <w:color w:val="auto"/>
          <w:sz w:val="24"/>
          <w:szCs w:val="24"/>
        </w:rPr>
        <w:t>.</w:t>
      </w:r>
      <w:r w:rsidRPr="00215D78">
        <w:rPr>
          <w:rFonts w:ascii="Times New Roman" w:hAnsi="Times New Roman" w:cs="Times New Roman"/>
          <w:i w:val="0"/>
          <w:iCs w:val="0"/>
          <w:color w:val="auto"/>
          <w:sz w:val="24"/>
          <w:szCs w:val="24"/>
        </w:rPr>
        <w:t xml:space="preserve"> Penelitian Terdahulu</w:t>
      </w:r>
      <w:bookmarkEnd w:id="159"/>
    </w:p>
    <w:tbl>
      <w:tblPr>
        <w:tblStyle w:val="a5"/>
        <w:tblW w:w="7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1845"/>
        <w:gridCol w:w="1830"/>
        <w:gridCol w:w="1815"/>
        <w:gridCol w:w="1815"/>
      </w:tblGrid>
      <w:tr w:rsidR="001A6E63" w:rsidRPr="00215D78" w14:paraId="2981CDA6" w14:textId="77777777" w:rsidTr="00215D78">
        <w:tc>
          <w:tcPr>
            <w:tcW w:w="600" w:type="dxa"/>
            <w:shd w:val="clear" w:color="auto" w:fill="auto"/>
            <w:tcMar>
              <w:top w:w="100" w:type="dxa"/>
              <w:left w:w="100" w:type="dxa"/>
              <w:bottom w:w="100" w:type="dxa"/>
              <w:right w:w="100" w:type="dxa"/>
            </w:tcMar>
          </w:tcPr>
          <w:p w14:paraId="270FA194" w14:textId="77777777" w:rsidR="001A6E63" w:rsidRPr="00215D78" w:rsidRDefault="00DE2EA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215D78">
              <w:rPr>
                <w:rFonts w:ascii="Times New Roman" w:eastAsia="Times New Roman" w:hAnsi="Times New Roman" w:cs="Times New Roman"/>
                <w:b/>
                <w:bCs/>
                <w:sz w:val="20"/>
                <w:szCs w:val="20"/>
              </w:rPr>
              <w:t>No</w:t>
            </w:r>
          </w:p>
        </w:tc>
        <w:tc>
          <w:tcPr>
            <w:tcW w:w="1845" w:type="dxa"/>
            <w:shd w:val="clear" w:color="auto" w:fill="auto"/>
            <w:tcMar>
              <w:top w:w="100" w:type="dxa"/>
              <w:left w:w="100" w:type="dxa"/>
              <w:bottom w:w="100" w:type="dxa"/>
              <w:right w:w="100" w:type="dxa"/>
            </w:tcMar>
          </w:tcPr>
          <w:p w14:paraId="1DB6747F" w14:textId="77777777" w:rsidR="001A6E63" w:rsidRPr="00215D78" w:rsidRDefault="00DE2EA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215D78">
              <w:rPr>
                <w:rFonts w:ascii="Times New Roman" w:eastAsia="Times New Roman" w:hAnsi="Times New Roman" w:cs="Times New Roman"/>
                <w:b/>
                <w:bCs/>
                <w:sz w:val="20"/>
                <w:szCs w:val="20"/>
              </w:rPr>
              <w:t>Peneliti (Tahun)</w:t>
            </w:r>
          </w:p>
        </w:tc>
        <w:tc>
          <w:tcPr>
            <w:tcW w:w="1830" w:type="dxa"/>
            <w:shd w:val="clear" w:color="auto" w:fill="auto"/>
            <w:tcMar>
              <w:top w:w="100" w:type="dxa"/>
              <w:left w:w="100" w:type="dxa"/>
              <w:bottom w:w="100" w:type="dxa"/>
              <w:right w:w="100" w:type="dxa"/>
            </w:tcMar>
          </w:tcPr>
          <w:p w14:paraId="7B9FFBC8" w14:textId="77777777" w:rsidR="001A6E63" w:rsidRPr="00215D78" w:rsidRDefault="00DE2EA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215D78">
              <w:rPr>
                <w:rFonts w:ascii="Times New Roman" w:eastAsia="Times New Roman" w:hAnsi="Times New Roman" w:cs="Times New Roman"/>
                <w:b/>
                <w:bCs/>
                <w:sz w:val="20"/>
                <w:szCs w:val="20"/>
              </w:rPr>
              <w:t>Judul Penelitian</w:t>
            </w:r>
          </w:p>
        </w:tc>
        <w:tc>
          <w:tcPr>
            <w:tcW w:w="1815" w:type="dxa"/>
            <w:shd w:val="clear" w:color="auto" w:fill="auto"/>
            <w:tcMar>
              <w:top w:w="100" w:type="dxa"/>
              <w:left w:w="100" w:type="dxa"/>
              <w:bottom w:w="100" w:type="dxa"/>
              <w:right w:w="100" w:type="dxa"/>
            </w:tcMar>
          </w:tcPr>
          <w:p w14:paraId="438B2B15" w14:textId="77777777" w:rsidR="001A6E63" w:rsidRPr="00215D78" w:rsidRDefault="00DE2EA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215D78">
              <w:rPr>
                <w:rFonts w:ascii="Times New Roman" w:eastAsia="Times New Roman" w:hAnsi="Times New Roman" w:cs="Times New Roman"/>
                <w:b/>
                <w:bCs/>
                <w:sz w:val="20"/>
                <w:szCs w:val="20"/>
              </w:rPr>
              <w:t>Metode</w:t>
            </w:r>
          </w:p>
        </w:tc>
        <w:tc>
          <w:tcPr>
            <w:tcW w:w="1815" w:type="dxa"/>
            <w:shd w:val="clear" w:color="auto" w:fill="auto"/>
            <w:tcMar>
              <w:top w:w="100" w:type="dxa"/>
              <w:left w:w="100" w:type="dxa"/>
              <w:bottom w:w="100" w:type="dxa"/>
              <w:right w:w="100" w:type="dxa"/>
            </w:tcMar>
          </w:tcPr>
          <w:p w14:paraId="4D008F2F" w14:textId="77777777" w:rsidR="001A6E63" w:rsidRPr="00215D78" w:rsidRDefault="00DE2EA2">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215D78">
              <w:rPr>
                <w:rFonts w:ascii="Times New Roman" w:eastAsia="Times New Roman" w:hAnsi="Times New Roman" w:cs="Times New Roman"/>
                <w:b/>
                <w:bCs/>
                <w:sz w:val="20"/>
                <w:szCs w:val="20"/>
              </w:rPr>
              <w:t>Hasil Penelitian</w:t>
            </w:r>
          </w:p>
        </w:tc>
      </w:tr>
      <w:tr w:rsidR="001A6E63" w:rsidRPr="00215D78" w14:paraId="6DACD2D3" w14:textId="77777777" w:rsidTr="00215D78">
        <w:tc>
          <w:tcPr>
            <w:tcW w:w="600" w:type="dxa"/>
            <w:shd w:val="clear" w:color="auto" w:fill="auto"/>
            <w:tcMar>
              <w:top w:w="100" w:type="dxa"/>
              <w:left w:w="100" w:type="dxa"/>
              <w:bottom w:w="100" w:type="dxa"/>
              <w:right w:w="100" w:type="dxa"/>
            </w:tcMar>
            <w:vAlign w:val="center"/>
          </w:tcPr>
          <w:p w14:paraId="73BB2F65" w14:textId="192FED8A" w:rsidR="001A6E63" w:rsidRPr="00215D78" w:rsidRDefault="00215D78" w:rsidP="00215D78">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845" w:type="dxa"/>
            <w:shd w:val="clear" w:color="auto" w:fill="auto"/>
            <w:tcMar>
              <w:top w:w="100" w:type="dxa"/>
              <w:left w:w="100" w:type="dxa"/>
              <w:bottom w:w="100" w:type="dxa"/>
              <w:right w:w="100" w:type="dxa"/>
            </w:tcMar>
          </w:tcPr>
          <w:p w14:paraId="6F162A94"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Wonoseto &amp; Alfiandy (2023)</w:t>
            </w:r>
          </w:p>
        </w:tc>
        <w:tc>
          <w:tcPr>
            <w:tcW w:w="1830" w:type="dxa"/>
            <w:shd w:val="clear" w:color="auto" w:fill="auto"/>
            <w:tcMar>
              <w:top w:w="100" w:type="dxa"/>
              <w:left w:w="100" w:type="dxa"/>
              <w:bottom w:w="100" w:type="dxa"/>
              <w:right w:w="100" w:type="dxa"/>
            </w:tcMar>
          </w:tcPr>
          <w:p w14:paraId="406C5764"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 xml:space="preserve">Implementasi Metode </w:t>
            </w:r>
            <w:r w:rsidRPr="00215D78">
              <w:rPr>
                <w:rFonts w:ascii="Times New Roman" w:eastAsia="Times New Roman" w:hAnsi="Times New Roman" w:cs="Times New Roman"/>
                <w:i/>
                <w:iCs/>
                <w:sz w:val="20"/>
                <w:szCs w:val="20"/>
              </w:rPr>
              <w:t>Fuzzy</w:t>
            </w:r>
            <w:r w:rsidRPr="00215D78">
              <w:rPr>
                <w:rFonts w:ascii="Times New Roman" w:eastAsia="Times New Roman" w:hAnsi="Times New Roman" w:cs="Times New Roman"/>
                <w:sz w:val="20"/>
                <w:szCs w:val="20"/>
              </w:rPr>
              <w:t xml:space="preserve"> AHP untuk Sistem Pendukung Keputusan Peminjaman pada Koperasi Kredit Sejahtera</w:t>
            </w:r>
          </w:p>
        </w:tc>
        <w:tc>
          <w:tcPr>
            <w:tcW w:w="1815" w:type="dxa"/>
            <w:shd w:val="clear" w:color="auto" w:fill="auto"/>
            <w:tcMar>
              <w:top w:w="100" w:type="dxa"/>
              <w:left w:w="100" w:type="dxa"/>
              <w:bottom w:w="100" w:type="dxa"/>
              <w:right w:w="100" w:type="dxa"/>
            </w:tcMar>
          </w:tcPr>
          <w:p w14:paraId="17617943"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i/>
                <w:iCs/>
                <w:sz w:val="20"/>
                <w:szCs w:val="20"/>
              </w:rPr>
              <w:t>Fuzzy</w:t>
            </w:r>
            <w:r w:rsidRPr="00215D78">
              <w:rPr>
                <w:rFonts w:ascii="Times New Roman" w:eastAsia="Times New Roman" w:hAnsi="Times New Roman" w:cs="Times New Roman"/>
                <w:sz w:val="20"/>
                <w:szCs w:val="20"/>
              </w:rPr>
              <w:t xml:space="preserve"> AHP</w:t>
            </w:r>
          </w:p>
        </w:tc>
        <w:tc>
          <w:tcPr>
            <w:tcW w:w="1815" w:type="dxa"/>
            <w:shd w:val="clear" w:color="auto" w:fill="auto"/>
            <w:tcMar>
              <w:top w:w="100" w:type="dxa"/>
              <w:left w:w="100" w:type="dxa"/>
              <w:bottom w:w="100" w:type="dxa"/>
              <w:right w:w="100" w:type="dxa"/>
            </w:tcMar>
          </w:tcPr>
          <w:p w14:paraId="1175C254"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 xml:space="preserve">Metode </w:t>
            </w:r>
            <w:r w:rsidRPr="00215D78">
              <w:rPr>
                <w:rFonts w:ascii="Times New Roman" w:eastAsia="Times New Roman" w:hAnsi="Times New Roman" w:cs="Times New Roman"/>
                <w:i/>
                <w:iCs/>
                <w:sz w:val="20"/>
                <w:szCs w:val="20"/>
              </w:rPr>
              <w:t>Fuzzy</w:t>
            </w:r>
            <w:r w:rsidRPr="00215D78">
              <w:rPr>
                <w:rFonts w:ascii="Times New Roman" w:eastAsia="Times New Roman" w:hAnsi="Times New Roman" w:cs="Times New Roman"/>
                <w:sz w:val="20"/>
                <w:szCs w:val="20"/>
              </w:rPr>
              <w:t xml:space="preserve"> AHP terbukti mampu menangani kriteria linguistik dan menghasilkan keputusan peminjaman yang akurat</w:t>
            </w:r>
          </w:p>
        </w:tc>
      </w:tr>
      <w:tr w:rsidR="001A6E63" w:rsidRPr="00215D78" w14:paraId="0A82DE4A" w14:textId="77777777" w:rsidTr="00215D78">
        <w:tc>
          <w:tcPr>
            <w:tcW w:w="600" w:type="dxa"/>
            <w:shd w:val="clear" w:color="auto" w:fill="auto"/>
            <w:tcMar>
              <w:top w:w="100" w:type="dxa"/>
              <w:left w:w="100" w:type="dxa"/>
              <w:bottom w:w="100" w:type="dxa"/>
              <w:right w:w="100" w:type="dxa"/>
            </w:tcMar>
            <w:vAlign w:val="center"/>
          </w:tcPr>
          <w:p w14:paraId="1A20DF57" w14:textId="5EB88C4A" w:rsidR="001A6E63" w:rsidRPr="00215D78" w:rsidRDefault="00215D78" w:rsidP="00215D78">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845" w:type="dxa"/>
            <w:shd w:val="clear" w:color="auto" w:fill="auto"/>
            <w:tcMar>
              <w:top w:w="100" w:type="dxa"/>
              <w:left w:w="100" w:type="dxa"/>
              <w:bottom w:w="100" w:type="dxa"/>
              <w:right w:w="100" w:type="dxa"/>
            </w:tcMar>
          </w:tcPr>
          <w:p w14:paraId="7A24DBA7"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Shahzad dkk. (2023)</w:t>
            </w:r>
          </w:p>
        </w:tc>
        <w:tc>
          <w:tcPr>
            <w:tcW w:w="1830" w:type="dxa"/>
            <w:shd w:val="clear" w:color="auto" w:fill="auto"/>
            <w:tcMar>
              <w:top w:w="100" w:type="dxa"/>
              <w:left w:w="100" w:type="dxa"/>
              <w:bottom w:w="100" w:type="dxa"/>
              <w:right w:w="100" w:type="dxa"/>
            </w:tcMar>
          </w:tcPr>
          <w:p w14:paraId="730B87B5"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sidRPr="00215D78">
              <w:rPr>
                <w:rFonts w:ascii="Times New Roman" w:eastAsia="Times New Roman" w:hAnsi="Times New Roman" w:cs="Times New Roman"/>
                <w:i/>
                <w:iCs/>
                <w:sz w:val="20"/>
                <w:szCs w:val="20"/>
              </w:rPr>
              <w:t>Analysis of Obstacles to Adoption of Solar Energy in Emerging Economies Using Spherical Fuzzy AHP Decision Support System: A Case of Pakistan</w:t>
            </w:r>
          </w:p>
        </w:tc>
        <w:tc>
          <w:tcPr>
            <w:tcW w:w="1815" w:type="dxa"/>
            <w:shd w:val="clear" w:color="auto" w:fill="auto"/>
            <w:tcMar>
              <w:top w:w="100" w:type="dxa"/>
              <w:left w:w="100" w:type="dxa"/>
              <w:bottom w:w="100" w:type="dxa"/>
              <w:right w:w="100" w:type="dxa"/>
            </w:tcMar>
          </w:tcPr>
          <w:p w14:paraId="1C621647"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i/>
                <w:iCs/>
                <w:sz w:val="20"/>
                <w:szCs w:val="20"/>
              </w:rPr>
              <w:t>Spherical Fuzzy</w:t>
            </w:r>
            <w:r w:rsidRPr="00215D78">
              <w:rPr>
                <w:rFonts w:ascii="Times New Roman" w:eastAsia="Times New Roman" w:hAnsi="Times New Roman" w:cs="Times New Roman"/>
                <w:sz w:val="20"/>
                <w:szCs w:val="20"/>
              </w:rPr>
              <w:t xml:space="preserve"> AHP</w:t>
            </w:r>
          </w:p>
        </w:tc>
        <w:tc>
          <w:tcPr>
            <w:tcW w:w="1815" w:type="dxa"/>
            <w:shd w:val="clear" w:color="auto" w:fill="auto"/>
            <w:tcMar>
              <w:top w:w="100" w:type="dxa"/>
              <w:left w:w="100" w:type="dxa"/>
              <w:bottom w:w="100" w:type="dxa"/>
              <w:right w:w="100" w:type="dxa"/>
            </w:tcMar>
          </w:tcPr>
          <w:p w14:paraId="79FD6E71"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Menemukan bahwa hambatan ekonomi adalah faktor terbesar, serta membuktikan efektivitas f</w:t>
            </w:r>
            <w:r w:rsidRPr="00215D78">
              <w:rPr>
                <w:rFonts w:ascii="Times New Roman" w:eastAsia="Times New Roman" w:hAnsi="Times New Roman" w:cs="Times New Roman"/>
                <w:i/>
                <w:iCs/>
                <w:sz w:val="20"/>
                <w:szCs w:val="20"/>
              </w:rPr>
              <w:t>uzzy</w:t>
            </w:r>
            <w:r w:rsidRPr="00215D78">
              <w:rPr>
                <w:rFonts w:ascii="Times New Roman" w:eastAsia="Times New Roman" w:hAnsi="Times New Roman" w:cs="Times New Roman"/>
                <w:sz w:val="20"/>
                <w:szCs w:val="20"/>
              </w:rPr>
              <w:t xml:space="preserve"> dalam menangani ketidakpastian data</w:t>
            </w:r>
          </w:p>
        </w:tc>
      </w:tr>
      <w:tr w:rsidR="001A6E63" w:rsidRPr="00215D78" w14:paraId="47F6734B" w14:textId="77777777" w:rsidTr="00215D78">
        <w:tc>
          <w:tcPr>
            <w:tcW w:w="600" w:type="dxa"/>
            <w:shd w:val="clear" w:color="auto" w:fill="auto"/>
            <w:tcMar>
              <w:top w:w="100" w:type="dxa"/>
              <w:left w:w="100" w:type="dxa"/>
              <w:bottom w:w="100" w:type="dxa"/>
              <w:right w:w="100" w:type="dxa"/>
            </w:tcMar>
            <w:vAlign w:val="center"/>
          </w:tcPr>
          <w:p w14:paraId="59966C76" w14:textId="68EAE5D2" w:rsidR="001A6E63" w:rsidRPr="00215D78" w:rsidRDefault="00215D78" w:rsidP="00215D78">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845" w:type="dxa"/>
            <w:shd w:val="clear" w:color="auto" w:fill="auto"/>
            <w:tcMar>
              <w:top w:w="100" w:type="dxa"/>
              <w:left w:w="100" w:type="dxa"/>
              <w:bottom w:w="100" w:type="dxa"/>
              <w:right w:w="100" w:type="dxa"/>
            </w:tcMar>
          </w:tcPr>
          <w:p w14:paraId="7ACBD1D1"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Isnain. dkk</w:t>
            </w:r>
          </w:p>
          <w:p w14:paraId="783D2ECA"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(2025)</w:t>
            </w:r>
          </w:p>
        </w:tc>
        <w:tc>
          <w:tcPr>
            <w:tcW w:w="1830" w:type="dxa"/>
            <w:shd w:val="clear" w:color="auto" w:fill="auto"/>
            <w:tcMar>
              <w:top w:w="100" w:type="dxa"/>
              <w:left w:w="100" w:type="dxa"/>
              <w:bottom w:w="100" w:type="dxa"/>
              <w:right w:w="100" w:type="dxa"/>
            </w:tcMar>
          </w:tcPr>
          <w:p w14:paraId="5E3902ED"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Implementasi AHP dalam Sistem Pendukung Keputusan untuk Penilaian Risiko Proyek Teknologi Informasi</w:t>
            </w:r>
          </w:p>
        </w:tc>
        <w:tc>
          <w:tcPr>
            <w:tcW w:w="1815" w:type="dxa"/>
            <w:shd w:val="clear" w:color="auto" w:fill="auto"/>
            <w:tcMar>
              <w:top w:w="100" w:type="dxa"/>
              <w:left w:w="100" w:type="dxa"/>
              <w:bottom w:w="100" w:type="dxa"/>
              <w:right w:w="100" w:type="dxa"/>
            </w:tcMar>
          </w:tcPr>
          <w:p w14:paraId="4C322E91"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AHP</w:t>
            </w:r>
          </w:p>
        </w:tc>
        <w:tc>
          <w:tcPr>
            <w:tcW w:w="1815" w:type="dxa"/>
            <w:shd w:val="clear" w:color="auto" w:fill="auto"/>
            <w:tcMar>
              <w:top w:w="100" w:type="dxa"/>
              <w:left w:w="100" w:type="dxa"/>
              <w:bottom w:w="100" w:type="dxa"/>
              <w:right w:w="100" w:type="dxa"/>
            </w:tcMar>
          </w:tcPr>
          <w:p w14:paraId="3C313CCE" w14:textId="387F7080"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 xml:space="preserve">Mengembangkan SPK berbasis </w:t>
            </w:r>
            <w:r w:rsidRPr="00215D78">
              <w:rPr>
                <w:rFonts w:ascii="Times New Roman" w:eastAsia="Times New Roman" w:hAnsi="Times New Roman" w:cs="Times New Roman"/>
                <w:i/>
                <w:iCs/>
                <w:sz w:val="20"/>
                <w:szCs w:val="20"/>
              </w:rPr>
              <w:t>web</w:t>
            </w:r>
            <w:r w:rsidR="00937FA4" w:rsidRPr="00215D78">
              <w:rPr>
                <w:rFonts w:ascii="Times New Roman" w:eastAsia="Times New Roman" w:hAnsi="Times New Roman" w:cs="Times New Roman"/>
                <w:i/>
                <w:iCs/>
                <w:sz w:val="20"/>
                <w:szCs w:val="20"/>
              </w:rPr>
              <w:t>site</w:t>
            </w:r>
            <w:r w:rsidRPr="00215D78">
              <w:rPr>
                <w:rFonts w:ascii="Times New Roman" w:eastAsia="Times New Roman" w:hAnsi="Times New Roman" w:cs="Times New Roman"/>
                <w:sz w:val="20"/>
                <w:szCs w:val="20"/>
              </w:rPr>
              <w:t xml:space="preserve"> yang mampu mengotomatisasi perhitungan risiko proyek secara konsisten</w:t>
            </w:r>
          </w:p>
        </w:tc>
      </w:tr>
      <w:tr w:rsidR="001A6E63" w:rsidRPr="00215D78" w14:paraId="5965BC70" w14:textId="77777777" w:rsidTr="00215D78">
        <w:tc>
          <w:tcPr>
            <w:tcW w:w="600" w:type="dxa"/>
            <w:shd w:val="clear" w:color="auto" w:fill="auto"/>
            <w:tcMar>
              <w:top w:w="100" w:type="dxa"/>
              <w:left w:w="100" w:type="dxa"/>
              <w:bottom w:w="100" w:type="dxa"/>
              <w:right w:w="100" w:type="dxa"/>
            </w:tcMar>
            <w:vAlign w:val="center"/>
          </w:tcPr>
          <w:p w14:paraId="54B1D086" w14:textId="0C0BB725" w:rsidR="001A6E63" w:rsidRPr="00215D78" w:rsidRDefault="00215D78" w:rsidP="00215D78">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845" w:type="dxa"/>
            <w:shd w:val="clear" w:color="auto" w:fill="auto"/>
            <w:tcMar>
              <w:top w:w="100" w:type="dxa"/>
              <w:left w:w="100" w:type="dxa"/>
              <w:bottom w:w="100" w:type="dxa"/>
              <w:right w:w="100" w:type="dxa"/>
            </w:tcMar>
          </w:tcPr>
          <w:p w14:paraId="44997B12"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Desvania Tirta Izzati</w:t>
            </w:r>
          </w:p>
          <w:p w14:paraId="4F134BF0"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(2025)</w:t>
            </w:r>
          </w:p>
        </w:tc>
        <w:tc>
          <w:tcPr>
            <w:tcW w:w="1830" w:type="dxa"/>
            <w:shd w:val="clear" w:color="auto" w:fill="auto"/>
            <w:tcMar>
              <w:top w:w="100" w:type="dxa"/>
              <w:left w:w="100" w:type="dxa"/>
              <w:bottom w:w="100" w:type="dxa"/>
              <w:right w:w="100" w:type="dxa"/>
            </w:tcMar>
          </w:tcPr>
          <w:p w14:paraId="32550D55"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 xml:space="preserve">Sistem Pendukung Keputusan Deteksi Risiko Penyakit Tidak Menular Berdasarkan Pola Hidup Menggunakan Metode </w:t>
            </w:r>
            <w:r w:rsidRPr="00215D78">
              <w:rPr>
                <w:rFonts w:ascii="Times New Roman" w:eastAsia="Times New Roman" w:hAnsi="Times New Roman" w:cs="Times New Roman"/>
                <w:i/>
                <w:iCs/>
                <w:sz w:val="20"/>
                <w:szCs w:val="20"/>
              </w:rPr>
              <w:t>Fuzzy</w:t>
            </w:r>
            <w:r w:rsidRPr="00215D78">
              <w:rPr>
                <w:rFonts w:ascii="Times New Roman" w:eastAsia="Times New Roman" w:hAnsi="Times New Roman" w:cs="Times New Roman"/>
                <w:sz w:val="20"/>
                <w:szCs w:val="20"/>
              </w:rPr>
              <w:t xml:space="preserve"> AHP Berbasis </w:t>
            </w:r>
            <w:r w:rsidRPr="00215D78">
              <w:rPr>
                <w:rFonts w:ascii="Times New Roman" w:eastAsia="Times New Roman" w:hAnsi="Times New Roman" w:cs="Times New Roman"/>
                <w:i/>
                <w:iCs/>
                <w:sz w:val="20"/>
                <w:szCs w:val="20"/>
              </w:rPr>
              <w:t>Website</w:t>
            </w:r>
          </w:p>
        </w:tc>
        <w:tc>
          <w:tcPr>
            <w:tcW w:w="1815" w:type="dxa"/>
            <w:shd w:val="clear" w:color="auto" w:fill="auto"/>
            <w:tcMar>
              <w:top w:w="100" w:type="dxa"/>
              <w:left w:w="100" w:type="dxa"/>
              <w:bottom w:w="100" w:type="dxa"/>
              <w:right w:w="100" w:type="dxa"/>
            </w:tcMar>
          </w:tcPr>
          <w:p w14:paraId="03ED32E0" w14:textId="7777777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i/>
                <w:iCs/>
                <w:sz w:val="20"/>
                <w:szCs w:val="20"/>
              </w:rPr>
              <w:t>Fuzzy</w:t>
            </w:r>
            <w:r w:rsidRPr="00215D78">
              <w:rPr>
                <w:rFonts w:ascii="Times New Roman" w:eastAsia="Times New Roman" w:hAnsi="Times New Roman" w:cs="Times New Roman"/>
                <w:sz w:val="20"/>
                <w:szCs w:val="20"/>
              </w:rPr>
              <w:t xml:space="preserve"> AHP</w:t>
            </w:r>
          </w:p>
        </w:tc>
        <w:tc>
          <w:tcPr>
            <w:tcW w:w="1815" w:type="dxa"/>
            <w:shd w:val="clear" w:color="auto" w:fill="auto"/>
            <w:tcMar>
              <w:top w:w="100" w:type="dxa"/>
              <w:left w:w="100" w:type="dxa"/>
              <w:bottom w:w="100" w:type="dxa"/>
              <w:right w:w="100" w:type="dxa"/>
            </w:tcMar>
          </w:tcPr>
          <w:p w14:paraId="3DC5694E" w14:textId="6C7DD697" w:rsidR="001A6E63" w:rsidRPr="00215D78" w:rsidRDefault="00DE2EA2" w:rsidP="00215D78">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sidRPr="00215D78">
              <w:rPr>
                <w:rFonts w:ascii="Times New Roman" w:eastAsia="Times New Roman" w:hAnsi="Times New Roman" w:cs="Times New Roman"/>
                <w:sz w:val="20"/>
                <w:szCs w:val="20"/>
              </w:rPr>
              <w:t xml:space="preserve">Sistem deteksi dini risiko PTM berbasis </w:t>
            </w:r>
            <w:r w:rsidRPr="00215D78">
              <w:rPr>
                <w:rFonts w:ascii="Times New Roman" w:eastAsia="Times New Roman" w:hAnsi="Times New Roman" w:cs="Times New Roman"/>
                <w:i/>
                <w:iCs/>
                <w:sz w:val="20"/>
                <w:szCs w:val="20"/>
              </w:rPr>
              <w:t>web</w:t>
            </w:r>
            <w:r w:rsidR="00937FA4" w:rsidRPr="00215D78">
              <w:rPr>
                <w:rFonts w:ascii="Times New Roman" w:eastAsia="Times New Roman" w:hAnsi="Times New Roman" w:cs="Times New Roman"/>
                <w:i/>
                <w:iCs/>
                <w:sz w:val="20"/>
                <w:szCs w:val="20"/>
              </w:rPr>
              <w:t>site</w:t>
            </w:r>
            <w:r w:rsidRPr="00215D78">
              <w:rPr>
                <w:rFonts w:ascii="Times New Roman" w:eastAsia="Times New Roman" w:hAnsi="Times New Roman" w:cs="Times New Roman"/>
                <w:sz w:val="20"/>
                <w:szCs w:val="20"/>
              </w:rPr>
              <w:t xml:space="preserve"> yang mengolah </w:t>
            </w:r>
            <w:r w:rsidRPr="00215D78">
              <w:rPr>
                <w:rFonts w:ascii="Times New Roman" w:eastAsia="Times New Roman" w:hAnsi="Times New Roman" w:cs="Times New Roman"/>
                <w:i/>
                <w:iCs/>
                <w:sz w:val="20"/>
                <w:szCs w:val="20"/>
              </w:rPr>
              <w:t>input</w:t>
            </w:r>
            <w:r w:rsidRPr="00215D78">
              <w:rPr>
                <w:rFonts w:ascii="Times New Roman" w:eastAsia="Times New Roman" w:hAnsi="Times New Roman" w:cs="Times New Roman"/>
                <w:sz w:val="20"/>
                <w:szCs w:val="20"/>
              </w:rPr>
              <w:t xml:space="preserve"> gaya hidup menggunakan logika </w:t>
            </w:r>
            <w:r w:rsidRPr="00215D78">
              <w:rPr>
                <w:rFonts w:ascii="Times New Roman" w:eastAsia="Times New Roman" w:hAnsi="Times New Roman" w:cs="Times New Roman"/>
                <w:i/>
                <w:iCs/>
                <w:sz w:val="20"/>
                <w:szCs w:val="20"/>
              </w:rPr>
              <w:t>fuzzy</w:t>
            </w:r>
            <w:r w:rsidRPr="00215D78">
              <w:rPr>
                <w:rFonts w:ascii="Times New Roman" w:eastAsia="Times New Roman" w:hAnsi="Times New Roman" w:cs="Times New Roman"/>
                <w:sz w:val="20"/>
                <w:szCs w:val="20"/>
              </w:rPr>
              <w:t>.</w:t>
            </w:r>
          </w:p>
        </w:tc>
      </w:tr>
    </w:tbl>
    <w:p w14:paraId="2EFAEC21" w14:textId="77777777" w:rsidR="001A6E63" w:rsidRDefault="001A6E63">
      <w:pPr>
        <w:rPr>
          <w:b/>
          <w:bCs/>
          <w:i/>
          <w:iCs/>
          <w:color w:val="000000"/>
          <w:sz w:val="20"/>
          <w:szCs w:val="20"/>
        </w:rPr>
      </w:pPr>
    </w:p>
    <w:p w14:paraId="6B4186DA" w14:textId="77777777" w:rsidR="001A6E63" w:rsidRDefault="00DE2EA2">
      <w:pPr>
        <w:spacing w:before="240" w:after="240" w:line="360" w:lineRule="auto"/>
        <w:jc w:val="both"/>
        <w:rPr>
          <w:rFonts w:ascii="Times New Roman" w:eastAsia="Times New Roman" w:hAnsi="Times New Roman" w:cs="Times New Roman"/>
          <w:sz w:val="24"/>
          <w:szCs w:val="24"/>
        </w:rPr>
      </w:pPr>
      <w:r>
        <w:br w:type="page"/>
      </w:r>
    </w:p>
    <w:p w14:paraId="4BDF435E" w14:textId="161B3A82" w:rsidR="001A6E63" w:rsidRDefault="00DE2EA2">
      <w:pPr>
        <w:pStyle w:val="Heading1"/>
        <w:rPr>
          <w:b/>
          <w:bCs/>
        </w:rPr>
      </w:pPr>
      <w:bookmarkStart w:id="160" w:name="_Toc219465161"/>
      <w:bookmarkStart w:id="161" w:name="_Toc219818388"/>
      <w:bookmarkStart w:id="162" w:name="_Toc219819221"/>
      <w:bookmarkStart w:id="163" w:name="_Toc220155207"/>
      <w:r>
        <w:rPr>
          <w:b/>
          <w:bCs/>
        </w:rPr>
        <w:lastRenderedPageBreak/>
        <w:t>BAB III</w:t>
      </w:r>
      <w:r>
        <w:rPr>
          <w:b/>
          <w:bCs/>
        </w:rPr>
        <w:br/>
        <w:t>METODOLOGI PENELITIAN</w:t>
      </w:r>
      <w:bookmarkEnd w:id="160"/>
      <w:bookmarkEnd w:id="161"/>
      <w:bookmarkEnd w:id="162"/>
      <w:bookmarkEnd w:id="163"/>
    </w:p>
    <w:p w14:paraId="4F2855D3" w14:textId="2935FC3D" w:rsidR="001A6E63" w:rsidRDefault="00DE2EA2">
      <w:pPr>
        <w:pStyle w:val="Heading2"/>
        <w:numPr>
          <w:ilvl w:val="1"/>
          <w:numId w:val="3"/>
        </w:numPr>
        <w:ind w:left="630"/>
      </w:pPr>
      <w:bookmarkStart w:id="164" w:name="_Toc219465162"/>
      <w:bookmarkStart w:id="165" w:name="_Toc219818389"/>
      <w:bookmarkStart w:id="166" w:name="_Toc219819222"/>
      <w:bookmarkStart w:id="167" w:name="_Toc220155208"/>
      <w:r>
        <w:t>Waktu dan Tempat Penelitian</w:t>
      </w:r>
      <w:bookmarkEnd w:id="164"/>
      <w:bookmarkEnd w:id="165"/>
      <w:bookmarkEnd w:id="166"/>
      <w:bookmarkEnd w:id="167"/>
    </w:p>
    <w:p w14:paraId="59714FF9" w14:textId="0CE836F1" w:rsidR="001A6E63" w:rsidRDefault="00DE2EA2">
      <w:pPr>
        <w:spacing w:line="360" w:lineRule="auto"/>
        <w:ind w:left="360" w:firstLine="360"/>
        <w:jc w:val="both"/>
      </w:pPr>
      <w:r>
        <w:rPr>
          <w:rFonts w:ascii="Times New Roman" w:eastAsia="Times New Roman" w:hAnsi="Times New Roman" w:cs="Times New Roman"/>
          <w:sz w:val="24"/>
          <w:szCs w:val="24"/>
        </w:rPr>
        <w:t xml:space="preserve">Waktu penelitian berlangsung selama empat bulan, terhitung dari bulan Januari hingga April 2026. Penelitian ini </w:t>
      </w:r>
      <w:r w:rsidR="007E14E2">
        <w:rPr>
          <w:rFonts w:ascii="Times New Roman" w:eastAsia="Times New Roman" w:hAnsi="Times New Roman" w:cs="Times New Roman"/>
          <w:sz w:val="24"/>
          <w:szCs w:val="24"/>
        </w:rPr>
        <w:t>dilaksanakan di Laboratorium Informatika Fakultas Teknik Universitas Jenderal Soedirman.</w:t>
      </w:r>
    </w:p>
    <w:p w14:paraId="6B15F8DE" w14:textId="43808EEB" w:rsidR="001A6E63" w:rsidRDefault="00DE2EA2">
      <w:pPr>
        <w:pStyle w:val="Heading2"/>
        <w:numPr>
          <w:ilvl w:val="1"/>
          <w:numId w:val="3"/>
        </w:numPr>
        <w:ind w:left="630"/>
      </w:pPr>
      <w:bookmarkStart w:id="168" w:name="_Toc219465163"/>
      <w:bookmarkStart w:id="169" w:name="_Toc219818390"/>
      <w:bookmarkStart w:id="170" w:name="_Toc219819223"/>
      <w:bookmarkStart w:id="171" w:name="_Toc220155209"/>
      <w:r>
        <w:t>Alat Penelitian</w:t>
      </w:r>
      <w:bookmarkEnd w:id="168"/>
      <w:bookmarkEnd w:id="169"/>
      <w:bookmarkEnd w:id="170"/>
      <w:bookmarkEnd w:id="171"/>
    </w:p>
    <w:p w14:paraId="44F94EB0" w14:textId="77777777" w:rsidR="001A6E63" w:rsidRDefault="00DE2EA2">
      <w:pPr>
        <w:spacing w:after="0" w:line="36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memanfaatkan berbagai alat, baik perangkat keras maupun perangkat lunak, untuk mendukung proses perancangan, pembangunan, dan pengujian sistem. Adapun alat penelitian yang digunakan adalah sebagai berikut:</w:t>
      </w:r>
    </w:p>
    <w:p w14:paraId="2B4CA176" w14:textId="77777777" w:rsidR="001A6E63" w:rsidRDefault="00DE2EA2">
      <w:pPr>
        <w:numPr>
          <w:ilvl w:val="0"/>
          <w:numId w:val="7"/>
        </w:numPr>
        <w:spacing w:after="0" w:line="360" w:lineRule="auto"/>
        <w:ind w:left="709"/>
        <w:jc w:val="both"/>
      </w:pPr>
      <w:r>
        <w:rPr>
          <w:rFonts w:ascii="Times New Roman" w:eastAsia="Times New Roman" w:hAnsi="Times New Roman" w:cs="Times New Roman"/>
          <w:b/>
          <w:bCs/>
          <w:sz w:val="24"/>
          <w:szCs w:val="24"/>
        </w:rPr>
        <w:t>Perangkat Keras</w:t>
      </w:r>
    </w:p>
    <w:p w14:paraId="35DAF872" w14:textId="77777777" w:rsidR="001A6E63" w:rsidRDefault="00DE2EA2">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Asus Vivobook :</w:t>
      </w:r>
    </w:p>
    <w:p w14:paraId="2C79F951" w14:textId="77777777" w:rsidR="001A6E63" w:rsidRDefault="00DE2EA2">
      <w:pPr>
        <w:numPr>
          <w:ilvl w:val="0"/>
          <w:numId w:val="19"/>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Prosesor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AMD Ryzen 5 5600H</w:t>
      </w:r>
    </w:p>
    <w:p w14:paraId="5E5E7257" w14:textId="77777777" w:rsidR="001A6E63" w:rsidRDefault="00DE2EA2">
      <w:pPr>
        <w:numPr>
          <w:ilvl w:val="0"/>
          <w:numId w:val="19"/>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8 GB</w:t>
      </w:r>
    </w:p>
    <w:p w14:paraId="68554C3E" w14:textId="77777777" w:rsidR="001A6E63" w:rsidRDefault="00DE2EA2">
      <w:pPr>
        <w:numPr>
          <w:ilvl w:val="0"/>
          <w:numId w:val="19"/>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Penyimpanan</w:t>
      </w:r>
      <w:r>
        <w:rPr>
          <w:rFonts w:ascii="Times New Roman" w:eastAsia="Times New Roman" w:hAnsi="Times New Roman" w:cs="Times New Roman"/>
          <w:sz w:val="24"/>
          <w:szCs w:val="24"/>
        </w:rPr>
        <w:tab/>
        <w:t>: SSD 512 GB</w:t>
      </w:r>
    </w:p>
    <w:p w14:paraId="2B5AE228" w14:textId="77777777" w:rsidR="001A6E63" w:rsidRDefault="00DE2EA2">
      <w:pPr>
        <w:numPr>
          <w:ilvl w:val="0"/>
          <w:numId w:val="7"/>
        </w:numPr>
        <w:spacing w:after="0" w:line="360" w:lineRule="auto"/>
        <w:ind w:left="709"/>
        <w:jc w:val="both"/>
      </w:pPr>
      <w:r>
        <w:rPr>
          <w:rFonts w:ascii="Times New Roman" w:eastAsia="Times New Roman" w:hAnsi="Times New Roman" w:cs="Times New Roman"/>
          <w:b/>
          <w:bCs/>
          <w:sz w:val="24"/>
          <w:szCs w:val="24"/>
        </w:rPr>
        <w:t>Perangkat Lunak</w:t>
      </w:r>
    </w:p>
    <w:p w14:paraId="58A2E721" w14:textId="77777777" w:rsidR="001A6E63" w:rsidRDefault="00DE2EA2">
      <w:pPr>
        <w:numPr>
          <w:ilvl w:val="0"/>
          <w:numId w:val="4"/>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Windows 11 Home</w:t>
      </w:r>
    </w:p>
    <w:p w14:paraId="7C89CB94" w14:textId="77777777" w:rsidR="001A6E63" w:rsidRPr="00937FA4" w:rsidRDefault="00DE2EA2">
      <w:pPr>
        <w:numPr>
          <w:ilvl w:val="0"/>
          <w:numId w:val="4"/>
        </w:numPr>
        <w:spacing w:after="0" w:line="360" w:lineRule="auto"/>
        <w:ind w:left="1080"/>
        <w:rPr>
          <w:rFonts w:ascii="Times New Roman" w:eastAsia="Times New Roman" w:hAnsi="Times New Roman" w:cs="Times New Roman"/>
          <w:i/>
          <w:iCs/>
          <w:sz w:val="24"/>
          <w:szCs w:val="24"/>
        </w:rPr>
      </w:pPr>
      <w:r w:rsidRPr="00937FA4">
        <w:rPr>
          <w:rFonts w:ascii="Times New Roman" w:eastAsia="Times New Roman" w:hAnsi="Times New Roman" w:cs="Times New Roman"/>
          <w:i/>
          <w:iCs/>
          <w:sz w:val="24"/>
          <w:szCs w:val="24"/>
        </w:rPr>
        <w:t>Visual Studio Code</w:t>
      </w:r>
    </w:p>
    <w:p w14:paraId="4D53F0DD" w14:textId="77777777" w:rsidR="001A6E63" w:rsidRDefault="00DE2EA2">
      <w:pPr>
        <w:numPr>
          <w:ilvl w:val="0"/>
          <w:numId w:val="4"/>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Laragon</w:t>
      </w:r>
    </w:p>
    <w:p w14:paraId="284C311E" w14:textId="77777777" w:rsidR="001A6E63" w:rsidRDefault="00DE2EA2">
      <w:pPr>
        <w:numPr>
          <w:ilvl w:val="0"/>
          <w:numId w:val="4"/>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p w14:paraId="0E0515C8" w14:textId="77777777" w:rsidR="001A6E63" w:rsidRPr="00937FA4" w:rsidRDefault="00DE2EA2">
      <w:pPr>
        <w:numPr>
          <w:ilvl w:val="0"/>
          <w:numId w:val="4"/>
        </w:numPr>
        <w:spacing w:after="0" w:line="360" w:lineRule="auto"/>
        <w:ind w:left="1080"/>
        <w:rPr>
          <w:rFonts w:ascii="Times New Roman" w:eastAsia="Times New Roman" w:hAnsi="Times New Roman" w:cs="Times New Roman"/>
          <w:i/>
          <w:iCs/>
          <w:sz w:val="24"/>
          <w:szCs w:val="24"/>
        </w:rPr>
      </w:pPr>
      <w:r w:rsidRPr="00937FA4">
        <w:rPr>
          <w:rFonts w:ascii="Times New Roman" w:eastAsia="Times New Roman" w:hAnsi="Times New Roman" w:cs="Times New Roman"/>
          <w:i/>
          <w:iCs/>
          <w:sz w:val="24"/>
          <w:szCs w:val="24"/>
        </w:rPr>
        <w:t>Web Browser</w:t>
      </w:r>
    </w:p>
    <w:p w14:paraId="742150E0" w14:textId="77777777" w:rsidR="001A6E63" w:rsidRDefault="00DE2EA2">
      <w:pPr>
        <w:numPr>
          <w:ilvl w:val="0"/>
          <w:numId w:val="4"/>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Figma</w:t>
      </w:r>
    </w:p>
    <w:p w14:paraId="3D289C8F" w14:textId="77777777" w:rsidR="001A6E63" w:rsidRDefault="007E6CAA">
      <w:pPr>
        <w:numPr>
          <w:ilvl w:val="0"/>
          <w:numId w:val="4"/>
        </w:numPr>
        <w:spacing w:after="0" w:line="360" w:lineRule="auto"/>
        <w:ind w:left="1080"/>
        <w:rPr>
          <w:rFonts w:ascii="Times New Roman" w:eastAsia="Times New Roman" w:hAnsi="Times New Roman" w:cs="Times New Roman"/>
          <w:sz w:val="24"/>
          <w:szCs w:val="24"/>
        </w:rPr>
      </w:pPr>
      <w:hyperlink r:id="rId30">
        <w:r w:rsidR="00DE2EA2">
          <w:rPr>
            <w:rFonts w:ascii="Times New Roman" w:eastAsia="Times New Roman" w:hAnsi="Times New Roman" w:cs="Times New Roman"/>
            <w:sz w:val="24"/>
            <w:szCs w:val="24"/>
          </w:rPr>
          <w:t>Draw.io</w:t>
        </w:r>
      </w:hyperlink>
    </w:p>
    <w:p w14:paraId="6F03F766" w14:textId="5705CFF9" w:rsidR="001A6E63" w:rsidRPr="006B0935" w:rsidRDefault="00DE2EA2" w:rsidP="006B0935">
      <w:pPr>
        <w:numPr>
          <w:ilvl w:val="0"/>
          <w:numId w:val="4"/>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w:t>
      </w:r>
      <w:r w:rsidRPr="00937FA4">
        <w:rPr>
          <w:rFonts w:ascii="Times New Roman" w:eastAsia="Times New Roman" w:hAnsi="Times New Roman" w:cs="Times New Roman"/>
          <w:i/>
          <w:iCs/>
          <w:sz w:val="24"/>
          <w:szCs w:val="24"/>
        </w:rPr>
        <w:t>Word</w:t>
      </w:r>
    </w:p>
    <w:p w14:paraId="063705E9" w14:textId="1DB42483" w:rsidR="001A6E63" w:rsidRDefault="00DE2EA2">
      <w:pPr>
        <w:pStyle w:val="Heading2"/>
        <w:numPr>
          <w:ilvl w:val="1"/>
          <w:numId w:val="3"/>
        </w:numPr>
        <w:ind w:left="630"/>
      </w:pPr>
      <w:bookmarkStart w:id="172" w:name="_Toc219465164"/>
      <w:bookmarkStart w:id="173" w:name="_Toc219818391"/>
      <w:bookmarkStart w:id="174" w:name="_Toc219819224"/>
      <w:bookmarkStart w:id="175" w:name="_Toc220155210"/>
      <w:r>
        <w:t>Metode Pengumpulan Data</w:t>
      </w:r>
      <w:bookmarkEnd w:id="172"/>
      <w:bookmarkEnd w:id="173"/>
      <w:bookmarkEnd w:id="174"/>
      <w:bookmarkEnd w:id="175"/>
    </w:p>
    <w:p w14:paraId="07EA66E2" w14:textId="4390825C" w:rsidR="001A6E63" w:rsidRDefault="00DE2EA2">
      <w:pPr>
        <w:spacing w:after="0" w:line="360" w:lineRule="auto"/>
        <w:ind w:left="360" w:firstLine="360"/>
        <w:jc w:val="both"/>
      </w:pPr>
      <w:r>
        <w:rPr>
          <w:rFonts w:ascii="Times New Roman" w:eastAsia="Times New Roman" w:hAnsi="Times New Roman" w:cs="Times New Roman"/>
          <w:sz w:val="24"/>
          <w:szCs w:val="24"/>
        </w:rPr>
        <w:t>Untuk membangun sistem yang akurat dan sesuai dengan kaidah medis, penulis mengumpulkan data dari dua sumber utama, yaitu data primer dan data sekunder</w:t>
      </w:r>
      <w:r w:rsidR="007E14E2">
        <w:rPr>
          <w:rFonts w:ascii="Times New Roman" w:eastAsia="Times New Roman" w:hAnsi="Times New Roman" w:cs="Times New Roman"/>
          <w:sz w:val="24"/>
          <w:szCs w:val="24"/>
        </w:rPr>
        <w:t>.</w:t>
      </w:r>
    </w:p>
    <w:p w14:paraId="46799829" w14:textId="77777777" w:rsidR="001A6E63" w:rsidRDefault="00DE2EA2">
      <w:pPr>
        <w:ind w:left="2160"/>
        <w:rPr>
          <w:rFonts w:ascii="Times New Roman" w:eastAsia="Times New Roman" w:hAnsi="Times New Roman" w:cs="Times New Roman"/>
          <w:b/>
          <w:bCs/>
          <w:sz w:val="24"/>
          <w:szCs w:val="24"/>
        </w:rPr>
      </w:pPr>
      <w:r>
        <w:br w:type="page"/>
      </w:r>
    </w:p>
    <w:p w14:paraId="41CF2F3E" w14:textId="06AE71FC" w:rsidR="001A6E63" w:rsidRDefault="00DE2EA2">
      <w:pPr>
        <w:pStyle w:val="Heading3"/>
        <w:numPr>
          <w:ilvl w:val="2"/>
          <w:numId w:val="3"/>
        </w:numPr>
        <w:ind w:left="630"/>
      </w:pPr>
      <w:bookmarkStart w:id="176" w:name="_Toc219465165"/>
      <w:bookmarkStart w:id="177" w:name="_Toc219818392"/>
      <w:bookmarkStart w:id="178" w:name="_Toc219819225"/>
      <w:bookmarkStart w:id="179" w:name="_Toc220155211"/>
      <w:r>
        <w:lastRenderedPageBreak/>
        <w:t>Data Primer</w:t>
      </w:r>
      <w:bookmarkEnd w:id="176"/>
      <w:bookmarkEnd w:id="177"/>
      <w:bookmarkEnd w:id="178"/>
      <w:bookmarkEnd w:id="179"/>
    </w:p>
    <w:p w14:paraId="445428E7" w14:textId="5E0F03E9" w:rsidR="001A6E63" w:rsidRDefault="00DE2EA2">
      <w:pPr>
        <w:spacing w:before="240"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primer adalah data yang diperoleh secara langsung dari sumber aslinya. Dalam penelitian ini, pengumpulan data primer dilakukan melalui metode Wawancara Terstruktur dengan pakar kesehatan (dokter umum)</w:t>
      </w:r>
      <w:r w:rsidR="00524617">
        <w:rPr>
          <w:rFonts w:ascii="Times New Roman" w:eastAsia="Times New Roman" w:hAnsi="Times New Roman" w:cs="Times New Roman"/>
          <w:sz w:val="24"/>
          <w:szCs w:val="24"/>
        </w:rPr>
        <w:t>, yaitu dr. Juliandra Firdaus yang berpraktik di Rumah Sakit Ananda Babelan</w:t>
      </w:r>
      <w:r>
        <w:rPr>
          <w:rFonts w:ascii="Times New Roman" w:eastAsia="Times New Roman" w:hAnsi="Times New Roman" w:cs="Times New Roman"/>
          <w:sz w:val="24"/>
          <w:szCs w:val="24"/>
        </w:rPr>
        <w:t>.</w:t>
      </w:r>
    </w:p>
    <w:p w14:paraId="6BB1F56A" w14:textId="77777777" w:rsidR="001A6E63" w:rsidRDefault="00DE2EA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pelaksanaannya, wawancara ini dibantu dengan instrumen berupa kuesioner pembobotan (</w:t>
      </w:r>
      <w:r>
        <w:rPr>
          <w:rFonts w:ascii="Times New Roman" w:eastAsia="Times New Roman" w:hAnsi="Times New Roman" w:cs="Times New Roman"/>
          <w:i/>
          <w:iCs/>
          <w:sz w:val="24"/>
          <w:szCs w:val="24"/>
        </w:rPr>
        <w:t>pairwise comparison</w:t>
      </w:r>
      <w:r>
        <w:rPr>
          <w:rFonts w:ascii="Times New Roman" w:eastAsia="Times New Roman" w:hAnsi="Times New Roman" w:cs="Times New Roman"/>
          <w:sz w:val="24"/>
          <w:szCs w:val="24"/>
        </w:rPr>
        <w:t xml:space="preserve">) untuk menentukan bobot prioritas kriteria risiko menggunakan metode </w:t>
      </w:r>
      <w:r w:rsidRPr="00937FA4">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Kedua, kuesioner Validasi Aturan Penyakit (</w:t>
      </w:r>
      <w:r>
        <w:rPr>
          <w:rFonts w:ascii="Times New Roman" w:eastAsia="Times New Roman" w:hAnsi="Times New Roman" w:cs="Times New Roman"/>
          <w:i/>
          <w:iCs/>
          <w:sz w:val="24"/>
          <w:szCs w:val="24"/>
        </w:rPr>
        <w:t>Disease Rule Mapping</w:t>
      </w:r>
      <w:r>
        <w:rPr>
          <w:rFonts w:ascii="Times New Roman" w:eastAsia="Times New Roman" w:hAnsi="Times New Roman" w:cs="Times New Roman"/>
          <w:sz w:val="24"/>
          <w:szCs w:val="24"/>
        </w:rPr>
        <w:t xml:space="preserve">) untuk memetakan hubungan antara faktor risiko dominan (misalnya: pola makan buruk) dengan jenis penyakit spesifik yang paling berpotensi muncul (misalnya: Diabetes Melitus), sehingga </w:t>
      </w:r>
      <w:r w:rsidRPr="00937FA4">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sistem dapat memberikan prediksi penyakit yang spesifik. Penulis memberikan kuesioner kepada pakar untuk diisi sesuai dengan penilaian medis mereka. Kuesioner ini berisi perbandingan berpasangan antar kriteria risiko PTM (misalnya: membandingkan tingkat kepentingan antara pola makan dan aktivitas fisik).</w:t>
      </w:r>
    </w:p>
    <w:p w14:paraId="78318148" w14:textId="1508586E" w:rsidR="001A6E63" w:rsidRDefault="00DE2EA2" w:rsidP="006B0935">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ini dipilih agar proses pengambilan data lebih terarah dan menghasilkan nilai kuantitatif yang dibutuhkan untuk perhitungan matriks </w:t>
      </w:r>
      <w:r>
        <w:rPr>
          <w:rFonts w:ascii="Times New Roman" w:eastAsia="Times New Roman" w:hAnsi="Times New Roman" w:cs="Times New Roman"/>
          <w:i/>
          <w:iCs/>
          <w:sz w:val="24"/>
          <w:szCs w:val="24"/>
        </w:rPr>
        <w:t>Fuzzy AHP</w:t>
      </w:r>
      <w:r>
        <w:rPr>
          <w:rFonts w:ascii="Times New Roman" w:eastAsia="Times New Roman" w:hAnsi="Times New Roman" w:cs="Times New Roman"/>
          <w:sz w:val="24"/>
          <w:szCs w:val="24"/>
        </w:rPr>
        <w:t>, namun tetap melalui validasi langsung dari ahlinya.</w:t>
      </w:r>
    </w:p>
    <w:p w14:paraId="1E398E69" w14:textId="4140D0E5" w:rsidR="001A6E63" w:rsidRDefault="00DE2EA2">
      <w:pPr>
        <w:pStyle w:val="Heading3"/>
        <w:numPr>
          <w:ilvl w:val="2"/>
          <w:numId w:val="3"/>
        </w:numPr>
        <w:ind w:left="630"/>
      </w:pPr>
      <w:bookmarkStart w:id="180" w:name="_Toc219465166"/>
      <w:bookmarkStart w:id="181" w:name="_Toc219818393"/>
      <w:bookmarkStart w:id="182" w:name="_Toc219819226"/>
      <w:bookmarkStart w:id="183" w:name="_Toc220155212"/>
      <w:r>
        <w:t>Data Sekunder</w:t>
      </w:r>
      <w:bookmarkEnd w:id="180"/>
      <w:bookmarkEnd w:id="181"/>
      <w:bookmarkEnd w:id="182"/>
      <w:bookmarkEnd w:id="183"/>
    </w:p>
    <w:p w14:paraId="21191150" w14:textId="77777777" w:rsidR="001A6E63" w:rsidRDefault="00DE2EA2">
      <w:pPr>
        <w:spacing w:before="240"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sekunder adalah data pendukung yang diperoleh dari studi literatur dan dokumentasi yang sudah ada. Penulis mengumpulkan data ini dengan cara membaca dan mempelajari berbagai referensi, antara lain:</w:t>
      </w:r>
    </w:p>
    <w:p w14:paraId="59B9E242" w14:textId="77777777" w:rsidR="001A6E63" w:rsidRDefault="00DE2EA2">
      <w:pPr>
        <w:numPr>
          <w:ilvl w:val="0"/>
          <w:numId w:val="18"/>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 Pustaka: Mencari teori-teori tentang Penyakit Tidak Menular (PTM), gejala-gejala, serta faktor risiko dominan dari buku medis dan jurnal penelitian terkait.</w:t>
      </w:r>
    </w:p>
    <w:p w14:paraId="4B29E0A8" w14:textId="77777777" w:rsidR="001A6E63" w:rsidRDefault="00DE2EA2">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Resmi: Mengambil data standar kesehatan dan ambang batas normal (seperti batas gula darah atau tekanan darah) dari panduan Kementerian Kesehatan (Kemenkes) RI dan WHO.</w:t>
      </w:r>
    </w:p>
    <w:p w14:paraId="2C681C12" w14:textId="77C2F395" w:rsidR="001A6E63" w:rsidRPr="00413C02" w:rsidRDefault="00DE2EA2" w:rsidP="00413C02">
      <w:pPr>
        <w:numPr>
          <w:ilvl w:val="0"/>
          <w:numId w:val="1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Literatur Metode: Mempelajari rumus-rumus dan tahapan penyelesaian algoritma </w:t>
      </w:r>
      <w:r>
        <w:rPr>
          <w:rFonts w:ascii="Times New Roman" w:eastAsia="Times New Roman" w:hAnsi="Times New Roman" w:cs="Times New Roman"/>
          <w:i/>
          <w:iCs/>
          <w:sz w:val="24"/>
          <w:szCs w:val="24"/>
        </w:rPr>
        <w:t xml:space="preserve">Fuzzy </w:t>
      </w:r>
      <w:r w:rsidRPr="008F7C90">
        <w:rPr>
          <w:rFonts w:ascii="Times New Roman" w:eastAsia="Times New Roman" w:hAnsi="Times New Roman" w:cs="Times New Roman"/>
          <w:sz w:val="24"/>
          <w:szCs w:val="24"/>
        </w:rPr>
        <w:t>AHP</w:t>
      </w:r>
      <w:r>
        <w:rPr>
          <w:rFonts w:ascii="Times New Roman" w:eastAsia="Times New Roman" w:hAnsi="Times New Roman" w:cs="Times New Roman"/>
          <w:sz w:val="24"/>
          <w:szCs w:val="24"/>
        </w:rPr>
        <w:t xml:space="preserve"> dari skripsi terdahulu maupun buku teks sistem pendukung keputusan.</w:t>
      </w:r>
    </w:p>
    <w:p w14:paraId="3109B29C" w14:textId="3D1E4B75" w:rsidR="001A6E63" w:rsidRDefault="00DE2EA2">
      <w:pPr>
        <w:pStyle w:val="Heading2"/>
        <w:numPr>
          <w:ilvl w:val="1"/>
          <w:numId w:val="3"/>
        </w:numPr>
        <w:ind w:left="630"/>
      </w:pPr>
      <w:bookmarkStart w:id="184" w:name="_Toc219465167"/>
      <w:bookmarkStart w:id="185" w:name="_Toc219818394"/>
      <w:bookmarkStart w:id="186" w:name="_Toc219819227"/>
      <w:bookmarkStart w:id="187" w:name="_Toc220155213"/>
      <w:r>
        <w:lastRenderedPageBreak/>
        <w:t>Tahapan Penelitian</w:t>
      </w:r>
      <w:bookmarkEnd w:id="184"/>
      <w:bookmarkEnd w:id="185"/>
      <w:bookmarkEnd w:id="186"/>
      <w:bookmarkEnd w:id="187"/>
    </w:p>
    <w:p w14:paraId="5C15DCDE" w14:textId="6CD99028"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dilaksanakan menggunakan model pengembangan perangkat lunak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dikombinasikan dengan metode </w:t>
      </w:r>
      <w:r>
        <w:rPr>
          <w:rFonts w:ascii="Times New Roman" w:eastAsia="Times New Roman" w:hAnsi="Times New Roman" w:cs="Times New Roman"/>
          <w:i/>
          <w:iCs/>
          <w:sz w:val="24"/>
          <w:szCs w:val="24"/>
        </w:rPr>
        <w:t>Extent Analysis</w:t>
      </w:r>
      <w:r>
        <w:rPr>
          <w:rFonts w:ascii="Times New Roman" w:eastAsia="Times New Roman" w:hAnsi="Times New Roman" w:cs="Times New Roman"/>
          <w:sz w:val="24"/>
          <w:szCs w:val="24"/>
        </w:rPr>
        <w:t xml:space="preserve"> dari </w:t>
      </w:r>
      <w:r>
        <w:rPr>
          <w:rFonts w:ascii="Times New Roman" w:eastAsia="Times New Roman" w:hAnsi="Times New Roman" w:cs="Times New Roman"/>
          <w:i/>
          <w:iCs/>
          <w:sz w:val="24"/>
          <w:szCs w:val="24"/>
        </w:rPr>
        <w:t>Fuzzy Analytical Hierarchy Process</w:t>
      </w:r>
      <w:r>
        <w:rPr>
          <w:rFonts w:ascii="Times New Roman" w:eastAsia="Times New Roman" w:hAnsi="Times New Roman" w:cs="Times New Roman"/>
          <w:sz w:val="24"/>
          <w:szCs w:val="24"/>
        </w:rPr>
        <w:t xml:space="preserve"> (F-AHP). Adapun  tahapan</w:t>
      </w:r>
      <w:r w:rsidR="007E6CAA">
        <w:rPr>
          <w:rFonts w:ascii="Times New Roman" w:eastAsia="Times New Roman" w:hAnsi="Times New Roman" w:cs="Times New Roman"/>
          <w:sz w:val="24"/>
          <w:szCs w:val="24"/>
        </w:rPr>
        <w:t xml:space="preserve"> penelitian dapat dilihat</w:t>
      </w:r>
      <w:r>
        <w:rPr>
          <w:rFonts w:ascii="Times New Roman" w:eastAsia="Times New Roman" w:hAnsi="Times New Roman" w:cs="Times New Roman"/>
          <w:sz w:val="24"/>
          <w:szCs w:val="24"/>
        </w:rPr>
        <w:t xml:space="preserve"> pada </w:t>
      </w:r>
      <w:r w:rsidR="007E6CAA">
        <w:rPr>
          <w:rFonts w:ascii="Times New Roman" w:eastAsia="Times New Roman" w:hAnsi="Times New Roman" w:cs="Times New Roman"/>
          <w:iCs/>
          <w:sz w:val="24"/>
          <w:szCs w:val="24"/>
        </w:rPr>
        <w:t>Gambar 2 berikut.</w:t>
      </w:r>
      <w:r w:rsidR="00884B7D">
        <w:rPr>
          <w:rStyle w:val="CommentReference"/>
        </w:rPr>
        <w:commentReference w:id="188"/>
      </w:r>
    </w:p>
    <w:p w14:paraId="14D3363E" w14:textId="6410BEB9" w:rsidR="00524617" w:rsidRDefault="006B0935" w:rsidP="006B0935">
      <w:pPr>
        <w:keepNext/>
        <w:spacing w:line="360" w:lineRule="auto"/>
        <w:ind w:firstLine="720"/>
        <w:jc w:val="center"/>
      </w:pPr>
      <w:r>
        <w:rPr>
          <w:noProof/>
          <w:lang w:val="en-US"/>
        </w:rPr>
        <w:drawing>
          <wp:inline distT="0" distB="0" distL="0" distR="0" wp14:anchorId="7171A21C" wp14:editId="79997F1B">
            <wp:extent cx="1160890" cy="6575756"/>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87701" cy="6727622"/>
                    </a:xfrm>
                    <a:prstGeom prst="rect">
                      <a:avLst/>
                    </a:prstGeom>
                  </pic:spPr>
                </pic:pic>
              </a:graphicData>
            </a:graphic>
          </wp:inline>
        </w:drawing>
      </w:r>
    </w:p>
    <w:p w14:paraId="4DC71474" w14:textId="4A0071DD" w:rsidR="001A6E63" w:rsidRPr="00524617" w:rsidRDefault="00524617" w:rsidP="00524617">
      <w:pPr>
        <w:pStyle w:val="Caption"/>
        <w:jc w:val="center"/>
        <w:rPr>
          <w:rFonts w:ascii="Times New Roman" w:hAnsi="Times New Roman" w:cs="Times New Roman"/>
          <w:i w:val="0"/>
          <w:iCs w:val="0"/>
          <w:color w:val="auto"/>
          <w:sz w:val="24"/>
          <w:szCs w:val="24"/>
        </w:rPr>
      </w:pPr>
      <w:bookmarkStart w:id="189" w:name="_Toc219846495"/>
      <w:r w:rsidRPr="00524617">
        <w:rPr>
          <w:rFonts w:ascii="Times New Roman" w:hAnsi="Times New Roman" w:cs="Times New Roman"/>
          <w:b/>
          <w:bCs/>
          <w:i w:val="0"/>
          <w:iCs w:val="0"/>
          <w:color w:val="auto"/>
          <w:sz w:val="24"/>
          <w:szCs w:val="24"/>
        </w:rPr>
        <w:t xml:space="preserve">Gambar </w:t>
      </w:r>
      <w:r w:rsidRPr="00524617">
        <w:rPr>
          <w:rFonts w:ascii="Times New Roman" w:hAnsi="Times New Roman" w:cs="Times New Roman"/>
          <w:b/>
          <w:bCs/>
          <w:i w:val="0"/>
          <w:iCs w:val="0"/>
          <w:color w:val="auto"/>
          <w:sz w:val="24"/>
          <w:szCs w:val="24"/>
        </w:rPr>
        <w:fldChar w:fldCharType="begin"/>
      </w:r>
      <w:r w:rsidRPr="00524617">
        <w:rPr>
          <w:rFonts w:ascii="Times New Roman" w:hAnsi="Times New Roman" w:cs="Times New Roman"/>
          <w:b/>
          <w:bCs/>
          <w:i w:val="0"/>
          <w:iCs w:val="0"/>
          <w:color w:val="auto"/>
          <w:sz w:val="24"/>
          <w:szCs w:val="24"/>
        </w:rPr>
        <w:instrText xml:space="preserve"> SEQ Gambar \* ARABIC </w:instrText>
      </w:r>
      <w:r w:rsidRPr="00524617">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2</w:t>
      </w:r>
      <w:r w:rsidRPr="00524617">
        <w:rPr>
          <w:rFonts w:ascii="Times New Roman" w:hAnsi="Times New Roman" w:cs="Times New Roman"/>
          <w:b/>
          <w:bCs/>
          <w:i w:val="0"/>
          <w:iCs w:val="0"/>
          <w:color w:val="auto"/>
          <w:sz w:val="24"/>
          <w:szCs w:val="24"/>
        </w:rPr>
        <w:fldChar w:fldCharType="end"/>
      </w:r>
      <w:r w:rsidRPr="00524617">
        <w:rPr>
          <w:rFonts w:ascii="Times New Roman" w:hAnsi="Times New Roman" w:cs="Times New Roman"/>
          <w:i w:val="0"/>
          <w:iCs w:val="0"/>
          <w:color w:val="auto"/>
          <w:sz w:val="24"/>
          <w:szCs w:val="24"/>
        </w:rPr>
        <w:t xml:space="preserve">. </w:t>
      </w:r>
      <w:r w:rsidRPr="00524617">
        <w:rPr>
          <w:rFonts w:ascii="Times New Roman" w:hAnsi="Times New Roman" w:cs="Times New Roman"/>
          <w:color w:val="auto"/>
          <w:sz w:val="24"/>
          <w:szCs w:val="24"/>
        </w:rPr>
        <w:t>Flowchart</w:t>
      </w:r>
      <w:r w:rsidRPr="00524617">
        <w:rPr>
          <w:rFonts w:ascii="Times New Roman" w:hAnsi="Times New Roman" w:cs="Times New Roman"/>
          <w:i w:val="0"/>
          <w:iCs w:val="0"/>
          <w:color w:val="auto"/>
          <w:sz w:val="24"/>
          <w:szCs w:val="24"/>
        </w:rPr>
        <w:t xml:space="preserve"> Tahapan Penelitian</w:t>
      </w:r>
      <w:bookmarkEnd w:id="189"/>
    </w:p>
    <w:p w14:paraId="68B21579" w14:textId="77777777" w:rsidR="001A6E63" w:rsidRDefault="001A6E63">
      <w:pPr>
        <w:spacing w:line="360" w:lineRule="auto"/>
        <w:ind w:firstLine="720"/>
        <w:rPr>
          <w:rFonts w:ascii="Times New Roman" w:eastAsia="Times New Roman" w:hAnsi="Times New Roman" w:cs="Times New Roman"/>
          <w:sz w:val="24"/>
          <w:szCs w:val="24"/>
        </w:rPr>
      </w:pPr>
    </w:p>
    <w:p w14:paraId="12EEC303" w14:textId="54EA5FBF" w:rsidR="001A6E63" w:rsidRDefault="00DE2EA2">
      <w:pPr>
        <w:pStyle w:val="Heading3"/>
        <w:numPr>
          <w:ilvl w:val="2"/>
          <w:numId w:val="3"/>
        </w:numPr>
        <w:ind w:left="630"/>
      </w:pPr>
      <w:bookmarkStart w:id="190" w:name="_Toc219465169"/>
      <w:bookmarkStart w:id="191" w:name="_Toc219818395"/>
      <w:bookmarkStart w:id="192" w:name="_Toc219819228"/>
      <w:bookmarkStart w:id="193" w:name="_Toc220155214"/>
      <w:r>
        <w:t>Identifikasi Masalah dan Studi Literatur</w:t>
      </w:r>
      <w:bookmarkEnd w:id="190"/>
      <w:bookmarkEnd w:id="191"/>
      <w:bookmarkEnd w:id="192"/>
      <w:bookmarkEnd w:id="193"/>
    </w:p>
    <w:p w14:paraId="6CBC0DD3" w14:textId="77777777" w:rsidR="001A6E63" w:rsidRDefault="00DE2EA2">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Langkah pertama berfokus pada pemahaman masalah dasar, yaitu tingginya angka Penyakit Tidak Menular (PTM) akibat gaya hidup yang seringkali tidak disadari masyarakat. Di fase ini, dilakukan juga pendalaman materi melalui studi literatur dari berbagai jurnal dan buku teks. Tujuannya sederhana, yaitu untuk memahami betul bagaimana metode </w:t>
      </w:r>
      <w:r>
        <w:rPr>
          <w:rFonts w:ascii="Times New Roman" w:eastAsia="Times New Roman" w:hAnsi="Times New Roman" w:cs="Times New Roman"/>
          <w:i/>
          <w:iCs/>
          <w:sz w:val="24"/>
          <w:szCs w:val="24"/>
        </w:rPr>
        <w:t>Fuzzy Analytical Hierarchy Process</w:t>
      </w:r>
      <w:r>
        <w:rPr>
          <w:rFonts w:ascii="Times New Roman" w:eastAsia="Times New Roman" w:hAnsi="Times New Roman" w:cs="Times New Roman"/>
          <w:sz w:val="24"/>
          <w:szCs w:val="24"/>
        </w:rPr>
        <w:t xml:space="preserve"> (F-AHP) bekerja dan standar kesehatan apa saja yang relevan. Hasil akhirnya berupa rumusan masalah yang tajam, yaitu “Bagaimana menerapkan </w:t>
      </w:r>
      <w:r w:rsidRPr="008F7C90">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untuk mendeteksi risiko PTM?”, serta terkumpulnya teori-teori pendukung yang kuat.</w:t>
      </w:r>
    </w:p>
    <w:p w14:paraId="056B394A" w14:textId="1C64A540" w:rsidR="001A6E63" w:rsidRDefault="00DE2EA2">
      <w:pPr>
        <w:pStyle w:val="Heading3"/>
        <w:numPr>
          <w:ilvl w:val="2"/>
          <w:numId w:val="3"/>
        </w:numPr>
        <w:ind w:left="630"/>
      </w:pPr>
      <w:bookmarkStart w:id="194" w:name="_Toc219465170"/>
      <w:bookmarkStart w:id="195" w:name="_Toc219818396"/>
      <w:bookmarkStart w:id="196" w:name="_Toc219819229"/>
      <w:bookmarkStart w:id="197" w:name="_Toc220155215"/>
      <w:r>
        <w:t>Penentuan Kriteria dan Sub-kriteria</w:t>
      </w:r>
      <w:bookmarkEnd w:id="194"/>
      <w:bookmarkEnd w:id="195"/>
      <w:bookmarkEnd w:id="196"/>
      <w:bookmarkEnd w:id="197"/>
    </w:p>
    <w:p w14:paraId="7D817311" w14:textId="5345E5C9"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masalah dipahami, variabel yang akan dijadikan tolak ukur penilaian risiko mulai ditetapkan. Agar tidak asal tebak, penentuan kriteria ini merujuk langsung pada standar medis dari WHO dan Kementerian Kesehatan RI. </w:t>
      </w:r>
    </w:p>
    <w:p w14:paraId="6A28534D" w14:textId="429EBE8C" w:rsidR="001A6E63" w:rsidRDefault="00DE2EA2">
      <w:pPr>
        <w:pStyle w:val="Heading3"/>
        <w:numPr>
          <w:ilvl w:val="2"/>
          <w:numId w:val="3"/>
        </w:numPr>
        <w:ind w:left="630"/>
      </w:pPr>
      <w:bookmarkStart w:id="198" w:name="_Toc219465171"/>
      <w:bookmarkStart w:id="199" w:name="_Toc219818397"/>
      <w:bookmarkStart w:id="200" w:name="_Toc219819230"/>
      <w:bookmarkStart w:id="201" w:name="_Toc220155216"/>
      <w:r>
        <w:t>Wawancara Validasi</w:t>
      </w:r>
      <w:bookmarkEnd w:id="198"/>
      <w:bookmarkEnd w:id="199"/>
      <w:bookmarkEnd w:id="200"/>
      <w:bookmarkEnd w:id="201"/>
    </w:p>
    <w:p w14:paraId="2810A231"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pembobotan kriteria memiliki dasar medis yang bisa dipertanggungjawabkan, dilakukan pengambilan data langsung ke pakar (Dokter Umum) melalui wawancara. Metode yang dipakai adalah kuesioner perbandingan berpasangan (</w:t>
      </w:r>
      <w:r>
        <w:rPr>
          <w:rFonts w:ascii="Times New Roman" w:eastAsia="Times New Roman" w:hAnsi="Times New Roman" w:cs="Times New Roman"/>
          <w:i/>
          <w:iCs/>
          <w:sz w:val="24"/>
          <w:szCs w:val="24"/>
        </w:rPr>
        <w:t>pairwise comparison</w:t>
      </w:r>
      <w:r>
        <w:rPr>
          <w:rFonts w:ascii="Times New Roman" w:eastAsia="Times New Roman" w:hAnsi="Times New Roman" w:cs="Times New Roman"/>
          <w:sz w:val="24"/>
          <w:szCs w:val="24"/>
        </w:rPr>
        <w:t>). Dalam prosesnya, pakar diminta membandingkan mana yang lebih penting antara satu kriteria gaya hidup dengan kriteria lainnya. Misalnya, muncul pertanyaan: "Antara Pola Makan dan Olahraga, mana yang efeknya lebih besar ke risiko penyakit?". Jawaban pakar yang berupa penilaian linguistik (seperti "Sedikit Lebih Penting") inilah yang dicatat sebagai data mentah.</w:t>
      </w:r>
    </w:p>
    <w:p w14:paraId="212AF6E3" w14:textId="0E84C26E" w:rsidR="001A6E63" w:rsidRDefault="00DE2EA2">
      <w:pPr>
        <w:pStyle w:val="Heading3"/>
        <w:numPr>
          <w:ilvl w:val="2"/>
          <w:numId w:val="3"/>
        </w:numPr>
        <w:ind w:left="630"/>
      </w:pPr>
      <w:bookmarkStart w:id="202" w:name="_Toc219465172"/>
      <w:bookmarkStart w:id="203" w:name="_Toc219818398"/>
      <w:bookmarkStart w:id="204" w:name="_Toc219819231"/>
      <w:bookmarkStart w:id="205" w:name="_Toc220155217"/>
      <w:r>
        <w:t>Penyusunan dan Perhitungan Fuzzy AHP</w:t>
      </w:r>
      <w:bookmarkEnd w:id="202"/>
      <w:bookmarkEnd w:id="203"/>
      <w:bookmarkEnd w:id="204"/>
      <w:bookmarkEnd w:id="205"/>
    </w:p>
    <w:p w14:paraId="084E2814"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mentah dari pakar tadi tidak bisa langsung dikalikan, jadi harus melewati serangkaian proses matematika. Pertama, jawaban pakar disusun ke dalam tabel matriks. Kedua, angka-angka biasa dikonversi menjadi bilangan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segitiga (TFN) sesuai aturan Chang (1996) agar bisa menampung keragu-raguan penilaian manusia. Ketiga, barulah dilakukan hitung-hitungan rumit menggunakan rumus </w:t>
      </w:r>
      <w:r>
        <w:rPr>
          <w:rFonts w:ascii="Times New Roman" w:eastAsia="Times New Roman" w:hAnsi="Times New Roman" w:cs="Times New Roman"/>
          <w:i/>
          <w:iCs/>
          <w:sz w:val="24"/>
          <w:szCs w:val="24"/>
        </w:rPr>
        <w:lastRenderedPageBreak/>
        <w:t>Geometric Mean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Synthetic Extent</w:t>
      </w:r>
      <w:r>
        <w:rPr>
          <w:rFonts w:ascii="Times New Roman" w:eastAsia="Times New Roman" w:hAnsi="Times New Roman" w:cs="Times New Roman"/>
          <w:sz w:val="24"/>
          <w:szCs w:val="24"/>
        </w:rPr>
        <w:t xml:space="preserve"> untuk mencari nilai sintesisnya. Terakhir, nilai tersebut dikembalikan lagi ke bentuk angka biasa (defuzzifikasi) dan dinormalisasi. Output akhirnya berupa persentase bobot prioritas—misalnya Pola Makan ternyata menyumbang pengaruh 45%, sedangkan Merokok 15%  yang siap dipakai di dalam sistem. Rincian penjelasan dari Perhitungan adalah sebagai berikut.</w:t>
      </w:r>
    </w:p>
    <w:p w14:paraId="396430ED" w14:textId="77777777" w:rsidR="001A6E63" w:rsidRDefault="00DE2EA2">
      <w:pPr>
        <w:numPr>
          <w:ilvl w:val="0"/>
          <w:numId w:val="15"/>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Penyusunan Matriks Perbandingan Berpasangan </w:t>
      </w:r>
      <w:r>
        <w:rPr>
          <w:rFonts w:ascii="Times New Roman" w:eastAsia="Times New Roman" w:hAnsi="Times New Roman" w:cs="Times New Roman"/>
          <w:i/>
          <w:iCs/>
          <w:sz w:val="24"/>
          <w:szCs w:val="24"/>
        </w:rPr>
        <w:t>(Pairwise Comparison)</w:t>
      </w:r>
    </w:p>
    <w:p w14:paraId="53B5CDA3" w14:textId="6A00372E" w:rsidR="001A6E63" w:rsidRDefault="00DE2EA2">
      <w:pPr>
        <w:spacing w:line="360" w:lineRule="auto"/>
        <w:ind w:left="72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Langkah pertama adalah menyusun jawaban kuesioner pakar ke dalam matriks perbandingan berpasangan </w:t>
      </w:r>
      <m:oMath>
        <m:r>
          <w:rPr>
            <w:rFonts w:ascii="Times New Roman" w:eastAsia="Times New Roman" w:hAnsi="Times New Roman" w:cs="Times New Roman"/>
            <w:sz w:val="24"/>
            <w:szCs w:val="24"/>
          </w:rPr>
          <m:t>(</m:t>
        </m:r>
        <m:r>
          <w:rPr>
            <w:rFonts w:ascii="Cambria Math" w:eastAsia="Times New Roman" w:hAnsi="Times New Roman" w:cs="Times New Roman"/>
            <w:sz w:val="24"/>
            <w:szCs w:val="24"/>
          </w:rPr>
          <m:t>n</m:t>
        </m:r>
        <m:r>
          <w:rPr>
            <w:rFonts w:ascii="Times New Roman" w:eastAsia="Times New Roman" w:hAnsi="Times New Roman" w:cs="Times New Roman"/>
            <w:sz w:val="24"/>
            <w:szCs w:val="24"/>
          </w:rPr>
          <m:t xml:space="preserve"> ×</m:t>
        </m:r>
        <m:r>
          <w:rPr>
            <w:rFonts w:ascii="Cambria Math" w:eastAsia="Times New Roman" w:hAnsi="Times New Roman" w:cs="Times New Roman"/>
            <w:sz w:val="24"/>
            <w:szCs w:val="24"/>
          </w:rPr>
          <m:t>n</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Jika pakar menilai kriteria </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lebih penting dari kriteria </w:t>
      </w:r>
      <m:oMath>
        <m:r>
          <w:rPr>
            <w:rFonts w:ascii="Cambria Math" w:eastAsia="Times New Roman" w:hAnsi="Cambria Math" w:cs="Times New Roman"/>
            <w:sz w:val="24"/>
            <w:szCs w:val="24"/>
          </w:rPr>
          <m:t>j</m:t>
        </m:r>
      </m:oMath>
      <w:r>
        <w:rPr>
          <w:rFonts w:ascii="Times New Roman" w:eastAsia="Times New Roman" w:hAnsi="Times New Roman" w:cs="Times New Roman"/>
          <w:sz w:val="24"/>
          <w:szCs w:val="24"/>
        </w:rPr>
        <w:t xml:space="preserve">, maka sel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i</m:t>
        </m:r>
        <m:r>
          <w:rPr>
            <w:rFonts w:ascii="Times New Roman" w:eastAsia="Times New Roman" w:hAnsi="Times New Roman" w:cs="Times New Roman"/>
            <w:sz w:val="24"/>
            <w:szCs w:val="24"/>
          </w:rPr>
          <m:t>,</m:t>
        </m:r>
        <m:r>
          <w:rPr>
            <w:rFonts w:ascii="Cambria Math" w:eastAsia="Times New Roman" w:hAnsi="Cambria Math" w:cs="Times New Roman"/>
            <w:sz w:val="24"/>
            <w:szCs w:val="24"/>
          </w:rPr>
          <m:t>j</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akan bernilai integer (misal: 3), sedangkan sel kebalikannya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j</m:t>
        </m:r>
        <m:r>
          <w:rPr>
            <w:rFonts w:ascii="Times New Roman" w:eastAsia="Times New Roman" w:hAnsi="Times New Roman" w:cs="Times New Roman"/>
            <w:sz w:val="24"/>
            <w:szCs w:val="24"/>
          </w:rPr>
          <m:t>,</m:t>
        </m:r>
        <m:r>
          <w:rPr>
            <w:rFonts w:ascii="Cambria Math" w:eastAsia="Times New Roman" w:hAnsi="Times New Roman" w:cs="Times New Roman"/>
            <w:sz w:val="24"/>
            <w:szCs w:val="24"/>
          </w:rPr>
          <m:t>i</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akan bernilai pecahan (misal: </w:t>
      </w:r>
      <m:oMath>
        <m:r>
          <w:rPr>
            <w:rFonts w:ascii="Times New Roman" w:eastAsia="Times New Roman" w:hAnsi="Times New Roman" w:cs="Times New Roman"/>
            <w:sz w:val="24"/>
            <w:szCs w:val="24"/>
          </w:rPr>
          <m:t>1/3</m:t>
        </m:r>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14:paraId="009EC261" w14:textId="77777777" w:rsidR="001A6E63" w:rsidRDefault="00DE2EA2">
      <w:pPr>
        <w:numPr>
          <w:ilvl w:val="0"/>
          <w:numId w:val="15"/>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Fuzzifikasi (Konversi ke TFN)</w:t>
      </w:r>
    </w:p>
    <w:p w14:paraId="6593C6BF" w14:textId="00B952CF" w:rsidR="001A6E63" w:rsidRDefault="00DE2EA2">
      <w:pPr>
        <w:spacing w:line="360" w:lineRule="auto"/>
        <w:ind w:left="63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Nilai tegas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dari skala Saaty dikonversi menjadi himpunan bilangan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segitiga atau </w:t>
      </w:r>
      <w:r>
        <w:rPr>
          <w:rFonts w:ascii="Times New Roman" w:eastAsia="Times New Roman" w:hAnsi="Times New Roman" w:cs="Times New Roman"/>
          <w:i/>
          <w:iCs/>
          <w:sz w:val="24"/>
          <w:szCs w:val="24"/>
        </w:rPr>
        <w:t xml:space="preserve">Triangular Fuzzy Number </w:t>
      </w:r>
      <w:r>
        <w:rPr>
          <w:rFonts w:ascii="Times New Roman" w:eastAsia="Times New Roman" w:hAnsi="Times New Roman" w:cs="Times New Roman"/>
          <w:sz w:val="24"/>
          <w:szCs w:val="24"/>
        </w:rPr>
        <w:t xml:space="preserve">(TFN). Setiap nilai direpresentasikan dengan tiga parameter </w:t>
      </w:r>
      <m:oMath>
        <m:r>
          <w:rPr>
            <w:rFonts w:ascii="Times New Roman" w:eastAsia="Times New Roman" w:hAnsi="Times New Roman" w:cs="Times New Roman"/>
            <w:sz w:val="24"/>
            <w:szCs w:val="24"/>
          </w:rPr>
          <m:t>(</m:t>
        </m:r>
        <m:r>
          <w:rPr>
            <w:rFonts w:ascii="Cambria Math" w:eastAsia="Times New Roman" w:hAnsi="Times New Roman" w:cs="Times New Roman"/>
            <w:sz w:val="24"/>
            <w:szCs w:val="24"/>
          </w:rPr>
          <m:t>l, m, u</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di mana </w:t>
      </w:r>
      <m:oMath>
        <m:r>
          <w:rPr>
            <w:rFonts w:ascii="Cambria Math" w:eastAsia="Times New Roman" w:hAnsi="Times New Roman" w:cs="Times New Roman"/>
            <w:sz w:val="24"/>
            <w:szCs w:val="24"/>
          </w:rPr>
          <m:t>l</m:t>
        </m:r>
      </m:oMath>
      <w:r>
        <w:rPr>
          <w:rFonts w:ascii="Times New Roman" w:eastAsia="Times New Roman" w:hAnsi="Times New Roman" w:cs="Times New Roman"/>
          <w:sz w:val="24"/>
          <w:szCs w:val="24"/>
        </w:rPr>
        <w:t xml:space="preserve"> adalah batas bawah, </w:t>
      </w:r>
      <m:oMath>
        <m:r>
          <w:rPr>
            <w:rFonts w:ascii="Cambria Math" w:eastAsia="Times New Roman" w:hAnsi="Cambria Math" w:cs="Times New Roman"/>
            <w:sz w:val="24"/>
            <w:szCs w:val="24"/>
          </w:rPr>
          <m:t>m</m:t>
        </m:r>
      </m:oMath>
      <w:r>
        <w:rPr>
          <w:rFonts w:ascii="Times New Roman" w:eastAsia="Times New Roman" w:hAnsi="Times New Roman" w:cs="Times New Roman"/>
          <w:sz w:val="24"/>
          <w:szCs w:val="24"/>
        </w:rPr>
        <w:t xml:space="preserve"> adalah nilai tengah (paling mungkin), dan </w:t>
      </w:r>
      <m:oMath>
        <m:r>
          <w:rPr>
            <w:rFonts w:ascii="Cambria Math" w:eastAsia="Times New Roman" w:hAnsi="Cambria Math" w:cs="Times New Roman"/>
            <w:sz w:val="24"/>
            <w:szCs w:val="24"/>
          </w:rPr>
          <m:t>u</m:t>
        </m:r>
      </m:oMath>
      <w:r>
        <w:rPr>
          <w:rFonts w:ascii="Times New Roman" w:eastAsia="Times New Roman" w:hAnsi="Times New Roman" w:cs="Times New Roman"/>
          <w:sz w:val="24"/>
          <w:szCs w:val="24"/>
        </w:rPr>
        <w:t xml:space="preserve"> adalah batas atas.</w:t>
      </w:r>
    </w:p>
    <w:p w14:paraId="713C807A" w14:textId="77777777" w:rsidR="001A6E63" w:rsidRDefault="00DE2EA2">
      <w:pPr>
        <w:numPr>
          <w:ilvl w:val="0"/>
          <w:numId w:val="16"/>
        </w:numPr>
        <w:spacing w:after="0" w:line="360" w:lineRule="auto"/>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Contoh: Nilai “3” (Sedikit Lebih Penting) dikonversi menjadi (2,3,4)</w:t>
      </w:r>
    </w:p>
    <w:p w14:paraId="3919ADA0" w14:textId="77777777" w:rsidR="001A6E63" w:rsidRDefault="00DE2EA2">
      <w:pPr>
        <w:numPr>
          <w:ilvl w:val="0"/>
          <w:numId w:val="16"/>
        </w:numPr>
        <w:spacing w:after="200" w:line="360" w:lineRule="auto"/>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Contoh: Nilai kebalikan “1/3” dikonversi menjadi (¼,⅓,½)</w:t>
      </w:r>
    </w:p>
    <w:p w14:paraId="29269CC8" w14:textId="77777777" w:rsidR="001A6E63" w:rsidRDefault="00DE2EA2">
      <w:pPr>
        <w:numPr>
          <w:ilvl w:val="0"/>
          <w:numId w:val="15"/>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Agregasi Pendapat Pakar </w:t>
      </w:r>
      <w:r>
        <w:rPr>
          <w:rFonts w:ascii="Times New Roman" w:eastAsia="Times New Roman" w:hAnsi="Times New Roman" w:cs="Times New Roman"/>
          <w:i/>
          <w:iCs/>
          <w:sz w:val="24"/>
          <w:szCs w:val="24"/>
        </w:rPr>
        <w:t>(Geometric Mean)</w:t>
      </w:r>
    </w:p>
    <w:p w14:paraId="06C45D6E" w14:textId="5AF11769" w:rsidR="001A6E63" w:rsidRDefault="00DE2EA2" w:rsidP="003643C4">
      <w:pPr>
        <w:spacing w:line="360" w:lineRule="auto"/>
        <w:ind w:left="63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Karena penelitian ini melibatkan validasi pakar (bisa lebih dari satu), maka pendapat para pakar harus disatukan terlebih dahulu menggunakan rumus </w:t>
      </w:r>
      <w:r>
        <w:rPr>
          <w:rFonts w:ascii="Times New Roman" w:eastAsia="Times New Roman" w:hAnsi="Times New Roman" w:cs="Times New Roman"/>
          <w:i/>
          <w:iCs/>
          <w:sz w:val="24"/>
          <w:szCs w:val="24"/>
        </w:rPr>
        <w:t>Geometric Mean</w:t>
      </w:r>
      <w:r>
        <w:rPr>
          <w:rFonts w:ascii="Times New Roman" w:eastAsia="Times New Roman" w:hAnsi="Times New Roman" w:cs="Times New Roman"/>
          <w:sz w:val="24"/>
          <w:szCs w:val="24"/>
        </w:rPr>
        <w:t xml:space="preserve"> agar menghasilkan satu matriks TFN ya</w:t>
      </w:r>
      <w:r w:rsidR="007E6CAA">
        <w:rPr>
          <w:rFonts w:ascii="Times New Roman" w:eastAsia="Times New Roman" w:hAnsi="Times New Roman" w:cs="Times New Roman"/>
          <w:sz w:val="24"/>
          <w:szCs w:val="24"/>
        </w:rPr>
        <w:t>ng konsisten. R</w:t>
      </w:r>
      <w:r>
        <w:rPr>
          <w:rFonts w:ascii="Times New Roman" w:eastAsia="Times New Roman" w:hAnsi="Times New Roman" w:cs="Times New Roman"/>
          <w:sz w:val="24"/>
          <w:szCs w:val="24"/>
        </w:rPr>
        <w:t xml:space="preserve">umus </w:t>
      </w:r>
      <w:commentRangeStart w:id="206"/>
      <w:r>
        <w:rPr>
          <w:rFonts w:ascii="Times New Roman" w:eastAsia="Times New Roman" w:hAnsi="Times New Roman" w:cs="Times New Roman"/>
          <w:sz w:val="24"/>
          <w:szCs w:val="24"/>
        </w:rPr>
        <w:t xml:space="preserve">dari </w:t>
      </w:r>
      <w:r w:rsidR="008F7C90" w:rsidRPr="008F7C90">
        <w:rPr>
          <w:rFonts w:ascii="Times New Roman" w:eastAsia="Times New Roman" w:hAnsi="Times New Roman" w:cs="Times New Roman"/>
          <w:i/>
          <w:iCs/>
          <w:sz w:val="24"/>
          <w:szCs w:val="24"/>
        </w:rPr>
        <w:t>Geometric Mean</w:t>
      </w:r>
      <w:r w:rsidR="007E6CAA">
        <w:rPr>
          <w:rFonts w:ascii="Times New Roman" w:eastAsia="Times New Roman" w:hAnsi="Times New Roman" w:cs="Times New Roman"/>
          <w:i/>
          <w:iCs/>
          <w:sz w:val="24"/>
          <w:szCs w:val="24"/>
        </w:rPr>
        <w:t xml:space="preserve"> </w:t>
      </w:r>
      <w:r w:rsidR="007E6CAA">
        <w:rPr>
          <w:rFonts w:ascii="Times New Roman" w:eastAsia="Times New Roman" w:hAnsi="Times New Roman" w:cs="Times New Roman"/>
          <w:iCs/>
          <w:sz w:val="24"/>
          <w:szCs w:val="24"/>
        </w:rPr>
        <w:t>terdapat pada persamaan 5</w:t>
      </w:r>
      <w:r>
        <w:rPr>
          <w:rFonts w:ascii="Times New Roman" w:eastAsia="Times New Roman" w:hAnsi="Times New Roman" w:cs="Times New Roman"/>
          <w:sz w:val="24"/>
          <w:szCs w:val="24"/>
        </w:rPr>
        <w:t>.</w:t>
      </w:r>
      <w:r w:rsidR="003643C4">
        <w:rPr>
          <w:rFonts w:ascii="Times New Roman" w:eastAsia="Times New Roman" w:hAnsi="Times New Roman" w:cs="Times New Roman"/>
          <w:sz w:val="24"/>
          <w:szCs w:val="24"/>
        </w:rPr>
        <w:t xml:space="preserve"> </w:t>
      </w:r>
      <w:commentRangeEnd w:id="206"/>
      <w:r w:rsidR="00884B7D">
        <w:rPr>
          <w:rStyle w:val="CommentReference"/>
        </w:rPr>
        <w:commentReference w:id="206"/>
      </w:r>
      <w:r w:rsidR="007E6CAA">
        <w:rPr>
          <w:rFonts w:ascii="Times New Roman" w:eastAsia="Times New Roman" w:hAnsi="Times New Roman" w:cs="Times New Roman"/>
          <w:sz w:val="24"/>
          <w:szCs w:val="24"/>
        </w:rPr>
        <w:t xml:space="preserve"> </w:t>
      </w:r>
    </w:p>
    <w:tbl>
      <w:tblPr>
        <w:tblStyle w:val="TableGrid"/>
        <w:tblW w:w="7110"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3150"/>
        <w:gridCol w:w="2160"/>
      </w:tblGrid>
      <w:tr w:rsidR="004B5F48" w14:paraId="53F29960" w14:textId="77777777" w:rsidTr="006864BE">
        <w:tc>
          <w:tcPr>
            <w:tcW w:w="1800" w:type="dxa"/>
          </w:tcPr>
          <w:p w14:paraId="0E7E8219" w14:textId="77777777" w:rsidR="004B5F48" w:rsidRDefault="004B5F48" w:rsidP="004B5F48">
            <w:pPr>
              <w:spacing w:line="360" w:lineRule="auto"/>
              <w:jc w:val="center"/>
              <w:rPr>
                <w:rFonts w:ascii="Times New Roman" w:eastAsia="Times New Roman" w:hAnsi="Times New Roman" w:cs="Times New Roman"/>
                <w:iCs/>
                <w:color w:val="000000"/>
                <w:sz w:val="20"/>
                <w:szCs w:val="20"/>
                <w:vertAlign w:val="subscript"/>
              </w:rPr>
            </w:pPr>
          </w:p>
        </w:tc>
        <w:tc>
          <w:tcPr>
            <w:tcW w:w="3150" w:type="dxa"/>
            <w:vAlign w:val="center"/>
          </w:tcPr>
          <w:p w14:paraId="09E6DE89" w14:textId="68A1DBF7" w:rsidR="004B5F48" w:rsidRPr="00B26004" w:rsidRDefault="007E6CAA" w:rsidP="004B5F48">
            <w:pPr>
              <w:spacing w:line="360" w:lineRule="auto"/>
              <w:jc w:val="center"/>
              <w:rPr>
                <w:rFonts w:ascii="Times New Roman" w:eastAsiaTheme="minorEastAsia" w:hAnsi="Times New Roman" w:cs="Times New Roman"/>
                <w:i/>
                <w:iCs/>
                <w:color w:val="000000"/>
                <w:sz w:val="20"/>
                <w:szCs w:val="20"/>
                <w:vertAlign w:val="subscript"/>
              </w:rPr>
            </w:pPr>
            <m:oMathPara>
              <m:oMath>
                <m:acc>
                  <m:accPr>
                    <m:chr m:val="̃"/>
                    <m:ctrlPr>
                      <w:rPr>
                        <w:rFonts w:ascii="Cambria Math" w:hAnsi="Cambria Math" w:cs="Times New Roman"/>
                        <w:iCs/>
                        <w:color w:val="000000"/>
                        <w:sz w:val="20"/>
                        <w:szCs w:val="20"/>
                        <w:vertAlign w:val="subscript"/>
                      </w:rPr>
                    </m:ctrlPr>
                  </m:accPr>
                  <m:e>
                    <m:sSub>
                      <m:sSubPr>
                        <m:ctrlPr>
                          <w:rPr>
                            <w:rFonts w:ascii="Cambria Math" w:hAnsi="Cambria Math" w:cs="Times New Roman"/>
                            <w:i/>
                            <w:iCs/>
                            <w:color w:val="000000"/>
                            <w:sz w:val="20"/>
                            <w:szCs w:val="20"/>
                            <w:vertAlign w:val="subscript"/>
                          </w:rPr>
                        </m:ctrlPr>
                      </m:sSubPr>
                      <m:e>
                        <m:r>
                          <w:rPr>
                            <w:rFonts w:ascii="Cambria Math" w:hAnsi="Cambria Math" w:cs="Times New Roman"/>
                            <w:color w:val="000000"/>
                            <w:sz w:val="20"/>
                            <w:szCs w:val="20"/>
                            <w:vertAlign w:val="subscript"/>
                          </w:rPr>
                          <m:t>r</m:t>
                        </m:r>
                        <m:ctrlPr>
                          <w:rPr>
                            <w:rFonts w:ascii="Cambria Math" w:hAnsi="Cambria Math" w:cs="Times New Roman"/>
                            <w:iCs/>
                            <w:color w:val="000000"/>
                            <w:sz w:val="20"/>
                            <w:szCs w:val="20"/>
                            <w:vertAlign w:val="subscript"/>
                          </w:rPr>
                        </m:ctrlPr>
                      </m:e>
                      <m:sub>
                        <m:r>
                          <w:rPr>
                            <w:rFonts w:ascii="Cambria Math" w:hAnsi="Cambria Math" w:cs="Times New Roman"/>
                            <w:color w:val="000000"/>
                            <w:sz w:val="20"/>
                            <w:szCs w:val="20"/>
                            <w:vertAlign w:val="subscript"/>
                          </w:rPr>
                          <m:t>ij</m:t>
                        </m:r>
                      </m:sub>
                    </m:sSub>
                  </m:e>
                </m:acc>
                <m:r>
                  <w:rPr>
                    <w:rFonts w:ascii="Cambria Math" w:hAnsi="Cambria Math" w:cs="Times New Roman"/>
                    <w:color w:val="000000"/>
                    <w:sz w:val="20"/>
                    <w:szCs w:val="20"/>
                    <w:vertAlign w:val="subscript"/>
                  </w:rPr>
                  <m:t>=</m:t>
                </m:r>
                <m:sSup>
                  <m:sSupPr>
                    <m:ctrlPr>
                      <w:rPr>
                        <w:rFonts w:ascii="Cambria Math" w:hAnsi="Cambria Math" w:cs="Times New Roman"/>
                        <w:i/>
                        <w:iCs/>
                        <w:color w:val="000000"/>
                        <w:sz w:val="20"/>
                        <w:szCs w:val="20"/>
                        <w:vertAlign w:val="subscript"/>
                      </w:rPr>
                    </m:ctrlPr>
                  </m:sSupPr>
                  <m:e>
                    <m:d>
                      <m:dPr>
                        <m:ctrlPr>
                          <w:rPr>
                            <w:rFonts w:ascii="Cambria Math" w:hAnsi="Cambria Math" w:cs="Times New Roman"/>
                            <w:iCs/>
                            <w:color w:val="000000"/>
                            <w:sz w:val="20"/>
                            <w:szCs w:val="20"/>
                            <w:vertAlign w:val="subscript"/>
                          </w:rPr>
                        </m:ctrlPr>
                      </m:dPr>
                      <m:e>
                        <m:acc>
                          <m:accPr>
                            <m:chr m:val="̃"/>
                            <m:ctrlPr>
                              <w:rPr>
                                <w:rFonts w:ascii="Cambria Math" w:hAnsi="Cambria Math" w:cs="Times New Roman"/>
                                <w:iCs/>
                                <w:color w:val="000000"/>
                                <w:sz w:val="20"/>
                                <w:szCs w:val="20"/>
                                <w:vertAlign w:val="subscript"/>
                              </w:rPr>
                            </m:ctrlPr>
                          </m:accPr>
                          <m:e>
                            <m:sSub>
                              <m:sSubPr>
                                <m:ctrlPr>
                                  <w:rPr>
                                    <w:rFonts w:ascii="Cambria Math" w:hAnsi="Cambria Math" w:cs="Times New Roman"/>
                                    <w:i/>
                                    <w:iCs/>
                                    <w:color w:val="000000"/>
                                    <w:sz w:val="20"/>
                                    <w:szCs w:val="20"/>
                                    <w:vertAlign w:val="subscript"/>
                                  </w:rPr>
                                </m:ctrlPr>
                              </m:sSubPr>
                              <m:e>
                                <m:r>
                                  <w:rPr>
                                    <w:rFonts w:ascii="Cambria Math" w:hAnsi="Cambria Math" w:cs="Times New Roman"/>
                                    <w:color w:val="000000"/>
                                    <w:sz w:val="20"/>
                                    <w:szCs w:val="20"/>
                                    <w:vertAlign w:val="subscript"/>
                                  </w:rPr>
                                  <m:t>a</m:t>
                                </m:r>
                                <m:ctrlPr>
                                  <w:rPr>
                                    <w:rFonts w:ascii="Cambria Math" w:hAnsi="Cambria Math" w:cs="Times New Roman"/>
                                    <w:iCs/>
                                    <w:color w:val="000000"/>
                                    <w:sz w:val="20"/>
                                    <w:szCs w:val="20"/>
                                    <w:vertAlign w:val="subscript"/>
                                  </w:rPr>
                                </m:ctrlPr>
                              </m:e>
                              <m:sub>
                                <m:r>
                                  <w:rPr>
                                    <w:rFonts w:ascii="Cambria Math" w:hAnsi="Cambria Math" w:cs="Times New Roman"/>
                                    <w:color w:val="000000"/>
                                    <w:sz w:val="20"/>
                                    <w:szCs w:val="20"/>
                                    <w:vertAlign w:val="subscript"/>
                                  </w:rPr>
                                  <m:t>lj1</m:t>
                                </m:r>
                              </m:sub>
                            </m:sSub>
                          </m:e>
                        </m:acc>
                        <m:r>
                          <m:rPr>
                            <m:sty m:val="p"/>
                          </m:rPr>
                          <w:rPr>
                            <w:rFonts w:ascii="Cambria Math" w:hAnsi="Cambria Math" w:cs="Times New Roman"/>
                            <w:color w:val="000000"/>
                            <w:sz w:val="20"/>
                            <w:szCs w:val="20"/>
                            <w:vertAlign w:val="subscript"/>
                          </w:rPr>
                          <m:t>⊗</m:t>
                        </m:r>
                        <m:acc>
                          <m:accPr>
                            <m:chr m:val="̃"/>
                            <m:ctrlPr>
                              <w:rPr>
                                <w:rFonts w:ascii="Cambria Math" w:hAnsi="Cambria Math" w:cs="Times New Roman"/>
                                <w:iCs/>
                                <w:color w:val="000000"/>
                                <w:sz w:val="20"/>
                                <w:szCs w:val="20"/>
                                <w:vertAlign w:val="subscript"/>
                              </w:rPr>
                            </m:ctrlPr>
                          </m:accPr>
                          <m:e>
                            <m:sSub>
                              <m:sSubPr>
                                <m:ctrlPr>
                                  <w:rPr>
                                    <w:rFonts w:ascii="Cambria Math" w:hAnsi="Cambria Math" w:cs="Times New Roman"/>
                                    <w:i/>
                                    <w:iCs/>
                                    <w:color w:val="000000"/>
                                    <w:sz w:val="20"/>
                                    <w:szCs w:val="20"/>
                                    <w:vertAlign w:val="subscript"/>
                                  </w:rPr>
                                </m:ctrlPr>
                              </m:sSubPr>
                              <m:e>
                                <m:r>
                                  <w:rPr>
                                    <w:rFonts w:ascii="Cambria Math" w:hAnsi="Cambria Math" w:cs="Times New Roman"/>
                                    <w:color w:val="000000"/>
                                    <w:sz w:val="20"/>
                                    <w:szCs w:val="20"/>
                                    <w:vertAlign w:val="subscript"/>
                                  </w:rPr>
                                  <m:t>a</m:t>
                                </m:r>
                                <m:ctrlPr>
                                  <w:rPr>
                                    <w:rFonts w:ascii="Cambria Math" w:hAnsi="Cambria Math" w:cs="Times New Roman"/>
                                    <w:iCs/>
                                    <w:color w:val="000000"/>
                                    <w:sz w:val="20"/>
                                    <w:szCs w:val="20"/>
                                    <w:vertAlign w:val="subscript"/>
                                  </w:rPr>
                                </m:ctrlPr>
                              </m:e>
                              <m:sub>
                                <m:r>
                                  <w:rPr>
                                    <w:rFonts w:ascii="Cambria Math" w:hAnsi="Cambria Math" w:cs="Times New Roman"/>
                                    <w:color w:val="000000"/>
                                    <w:sz w:val="20"/>
                                    <w:szCs w:val="20"/>
                                    <w:vertAlign w:val="subscript"/>
                                  </w:rPr>
                                  <m:t>lj2</m:t>
                                </m:r>
                              </m:sub>
                            </m:sSub>
                          </m:e>
                        </m:acc>
                        <m:r>
                          <m:rPr>
                            <m:sty m:val="p"/>
                          </m:rPr>
                          <w:rPr>
                            <w:rFonts w:ascii="Cambria Math" w:hAnsi="Cambria Math" w:cs="Times New Roman"/>
                            <w:color w:val="000000"/>
                            <w:sz w:val="20"/>
                            <w:szCs w:val="20"/>
                            <w:vertAlign w:val="subscript"/>
                          </w:rPr>
                          <m:t>⊗⋯⊗</m:t>
                        </m:r>
                        <m:acc>
                          <m:accPr>
                            <m:chr m:val="̃"/>
                            <m:ctrlPr>
                              <w:rPr>
                                <w:rFonts w:ascii="Cambria Math" w:hAnsi="Cambria Math" w:cs="Times New Roman"/>
                                <w:iCs/>
                                <w:color w:val="000000"/>
                                <w:sz w:val="20"/>
                                <w:szCs w:val="20"/>
                                <w:vertAlign w:val="subscript"/>
                              </w:rPr>
                            </m:ctrlPr>
                          </m:accPr>
                          <m:e>
                            <m:sSub>
                              <m:sSubPr>
                                <m:ctrlPr>
                                  <w:rPr>
                                    <w:rFonts w:ascii="Cambria Math" w:hAnsi="Cambria Math" w:cs="Times New Roman"/>
                                    <w:i/>
                                    <w:iCs/>
                                    <w:color w:val="000000"/>
                                    <w:sz w:val="20"/>
                                    <w:szCs w:val="20"/>
                                    <w:vertAlign w:val="subscript"/>
                                  </w:rPr>
                                </m:ctrlPr>
                              </m:sSubPr>
                              <m:e>
                                <m:r>
                                  <w:rPr>
                                    <w:rFonts w:ascii="Cambria Math" w:hAnsi="Cambria Math" w:cs="Times New Roman"/>
                                    <w:color w:val="000000"/>
                                    <w:sz w:val="20"/>
                                    <w:szCs w:val="20"/>
                                    <w:vertAlign w:val="subscript"/>
                                  </w:rPr>
                                  <m:t>a</m:t>
                                </m:r>
                                <m:ctrlPr>
                                  <w:rPr>
                                    <w:rFonts w:ascii="Cambria Math" w:hAnsi="Cambria Math" w:cs="Times New Roman"/>
                                    <w:iCs/>
                                    <w:color w:val="000000"/>
                                    <w:sz w:val="20"/>
                                    <w:szCs w:val="20"/>
                                    <w:vertAlign w:val="subscript"/>
                                  </w:rPr>
                                </m:ctrlPr>
                              </m:e>
                              <m:sub>
                                <m:r>
                                  <w:rPr>
                                    <w:rFonts w:ascii="Cambria Math" w:hAnsi="Cambria Math" w:cs="Times New Roman"/>
                                    <w:color w:val="000000"/>
                                    <w:sz w:val="20"/>
                                    <w:szCs w:val="20"/>
                                    <w:vertAlign w:val="subscript"/>
                                  </w:rPr>
                                  <m:t>ljn</m:t>
                                </m:r>
                              </m:sub>
                            </m:sSub>
                          </m:e>
                        </m:acc>
                        <m:ctrlPr>
                          <w:rPr>
                            <w:rFonts w:ascii="Cambria Math" w:hAnsi="Cambria Math" w:cs="Times New Roman"/>
                            <w:i/>
                            <w:iCs/>
                            <w:color w:val="000000"/>
                            <w:sz w:val="20"/>
                            <w:szCs w:val="20"/>
                            <w:vertAlign w:val="subscript"/>
                          </w:rPr>
                        </m:ctrlPr>
                      </m:e>
                    </m:d>
                  </m:e>
                  <m:sup>
                    <m:f>
                      <m:fPr>
                        <m:ctrlPr>
                          <w:rPr>
                            <w:rFonts w:ascii="Cambria Math" w:hAnsi="Cambria Math" w:cs="Times New Roman"/>
                            <w:iCs/>
                            <w:color w:val="000000"/>
                            <w:sz w:val="20"/>
                            <w:szCs w:val="20"/>
                            <w:vertAlign w:val="subscript"/>
                          </w:rPr>
                        </m:ctrlPr>
                      </m:fPr>
                      <m:num>
                        <m:r>
                          <w:rPr>
                            <w:rFonts w:ascii="Cambria Math" w:hAnsi="Cambria Math" w:cs="Times New Roman"/>
                            <w:color w:val="000000"/>
                            <w:sz w:val="20"/>
                            <w:szCs w:val="20"/>
                            <w:vertAlign w:val="subscript"/>
                          </w:rPr>
                          <m:t>1</m:t>
                        </m:r>
                        <m:ctrlPr>
                          <w:rPr>
                            <w:rFonts w:ascii="Cambria Math" w:hAnsi="Cambria Math" w:cs="Times New Roman"/>
                            <w:i/>
                            <w:iCs/>
                            <w:color w:val="000000"/>
                            <w:sz w:val="20"/>
                            <w:szCs w:val="20"/>
                            <w:vertAlign w:val="subscript"/>
                          </w:rPr>
                        </m:ctrlPr>
                      </m:num>
                      <m:den>
                        <m:r>
                          <w:rPr>
                            <w:rFonts w:ascii="Cambria Math" w:hAnsi="Cambria Math" w:cs="Times New Roman"/>
                            <w:color w:val="000000"/>
                            <w:sz w:val="20"/>
                            <w:szCs w:val="20"/>
                            <w:vertAlign w:val="subscript"/>
                          </w:rPr>
                          <m:t>n</m:t>
                        </m:r>
                        <m:ctrlPr>
                          <w:rPr>
                            <w:rFonts w:ascii="Cambria Math" w:hAnsi="Cambria Math" w:cs="Times New Roman"/>
                            <w:i/>
                            <w:iCs/>
                            <w:color w:val="000000"/>
                            <w:sz w:val="20"/>
                            <w:szCs w:val="20"/>
                            <w:vertAlign w:val="subscript"/>
                          </w:rPr>
                        </m:ctrlPr>
                      </m:den>
                    </m:f>
                  </m:sup>
                </m:sSup>
              </m:oMath>
            </m:oMathPara>
          </w:p>
        </w:tc>
        <w:tc>
          <w:tcPr>
            <w:tcW w:w="2160" w:type="dxa"/>
            <w:vAlign w:val="center"/>
          </w:tcPr>
          <w:p w14:paraId="2057660C" w14:textId="1F2EBDF9" w:rsidR="004B5F48" w:rsidRPr="0079328D" w:rsidRDefault="006864BE" w:rsidP="004B5F48">
            <w:pPr>
              <w:spacing w:line="360" w:lineRule="auto"/>
              <w:jc w:val="center"/>
              <w:rPr>
                <w:rFonts w:ascii="Times New Roman" w:eastAsiaTheme="minorEastAsia" w:hAnsi="Times New Roman" w:cs="Times New Roman"/>
                <w:color w:val="000000"/>
                <w:sz w:val="24"/>
                <w:szCs w:val="24"/>
                <w:vertAlign w:val="subscript"/>
              </w:rPr>
            </w:pPr>
            <w:r>
              <w:rPr>
                <w:rFonts w:ascii="Times New Roman" w:eastAsiaTheme="minorEastAsia" w:hAnsi="Times New Roman" w:cs="Times New Roman"/>
                <w:color w:val="000000"/>
                <w:sz w:val="24"/>
                <w:szCs w:val="24"/>
              </w:rPr>
              <w:t>(</w:t>
            </w:r>
            <w:r w:rsidR="005E7BDA">
              <w:rPr>
                <w:rFonts w:ascii="Times New Roman" w:eastAsiaTheme="minorEastAsia" w:hAnsi="Times New Roman" w:cs="Times New Roman"/>
                <w:color w:val="000000"/>
                <w:sz w:val="24"/>
                <w:szCs w:val="24"/>
              </w:rPr>
              <w:t>5</w:t>
            </w:r>
            <w:r>
              <w:rPr>
                <w:rFonts w:ascii="Times New Roman" w:eastAsiaTheme="minorEastAsia" w:hAnsi="Times New Roman" w:cs="Times New Roman"/>
                <w:color w:val="000000"/>
                <w:sz w:val="24"/>
                <w:szCs w:val="24"/>
              </w:rPr>
              <w:t>)</w:t>
            </w:r>
          </w:p>
        </w:tc>
      </w:tr>
    </w:tbl>
    <w:p w14:paraId="2AE19D2C" w14:textId="77777777" w:rsidR="006864BE" w:rsidRPr="006864BE" w:rsidRDefault="006864BE" w:rsidP="006864BE">
      <w:pPr>
        <w:spacing w:after="0" w:line="360" w:lineRule="auto"/>
        <w:ind w:left="720"/>
        <w:jc w:val="both"/>
        <w:rPr>
          <w:rFonts w:ascii="Times New Roman" w:eastAsia="Times New Roman" w:hAnsi="Times New Roman" w:cs="Times New Roman"/>
          <w:sz w:val="24"/>
          <w:szCs w:val="24"/>
        </w:rPr>
      </w:pPr>
    </w:p>
    <w:p w14:paraId="31A8727E" w14:textId="40995DD5" w:rsidR="006864BE" w:rsidRDefault="006864BE" w:rsidP="006864BE">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5970"/>
      </w:tblGrid>
      <w:tr w:rsidR="001660F1" w14:paraId="1F2E541B" w14:textId="77777777" w:rsidTr="001660F1">
        <w:tc>
          <w:tcPr>
            <w:tcW w:w="1440" w:type="dxa"/>
          </w:tcPr>
          <w:p w14:paraId="7F2757A7" w14:textId="77777777" w:rsidR="001660F1" w:rsidRPr="00C76DCE" w:rsidRDefault="007E6CAA" w:rsidP="001660F1">
            <w:pPr>
              <w:pStyle w:val="ListParagraph"/>
              <w:numPr>
                <w:ilvl w:val="0"/>
                <w:numId w:val="27"/>
              </w:numPr>
              <w:spacing w:line="360" w:lineRule="auto"/>
              <w:rPr>
                <w:rFonts w:ascii="Times New Roman" w:eastAsia="Times New Roman" w:hAnsi="Times New Roman" w:cs="Times New Roman"/>
                <w:sz w:val="24"/>
                <w:szCs w:val="24"/>
              </w:rPr>
            </w:pPr>
            <m:oMath>
              <m:acc>
                <m:accPr>
                  <m:chr m:val="̃"/>
                  <m:ctrlPr>
                    <w:rPr>
                      <w:rFonts w:ascii="Cambria Math" w:eastAsia="Times New Roman" w:hAnsi="Cambria Math" w:cs="Times New Roman"/>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ctrlPr>
                        <w:rPr>
                          <w:rFonts w:ascii="Cambria Math" w:eastAsia="Times New Roman" w:hAnsi="Cambria Math" w:cs="Times New Roman"/>
                          <w:sz w:val="24"/>
                          <w:szCs w:val="24"/>
                        </w:rPr>
                      </m:ctrlPr>
                    </m:e>
                    <m:sub>
                      <m:r>
                        <w:rPr>
                          <w:rFonts w:ascii="Cambria Math" w:eastAsia="Times New Roman" w:hAnsi="Cambria Math" w:cs="Times New Roman"/>
                          <w:sz w:val="24"/>
                          <w:szCs w:val="24"/>
                        </w:rPr>
                        <m:t>ij</m:t>
                      </m:r>
                    </m:sub>
                  </m:sSub>
                </m:e>
              </m:acc>
            </m:oMath>
          </w:p>
          <w:p w14:paraId="6726B43F" w14:textId="5D6B79AA" w:rsidR="00C76DCE" w:rsidRPr="00C76DCE" w:rsidRDefault="00C76DCE" w:rsidP="00C76DCE">
            <w:pPr>
              <w:pStyle w:val="ListParagraph"/>
              <w:spacing w:line="360" w:lineRule="auto"/>
              <w:rPr>
                <w:rFonts w:ascii="Times New Roman" w:eastAsia="Times New Roman" w:hAnsi="Times New Roman" w:cs="Times New Roman"/>
                <w:sz w:val="24"/>
                <w:szCs w:val="24"/>
              </w:rPr>
            </w:pPr>
          </w:p>
        </w:tc>
        <w:tc>
          <w:tcPr>
            <w:tcW w:w="5970" w:type="dxa"/>
          </w:tcPr>
          <w:p w14:paraId="52DDB9D0" w14:textId="4BCEC599" w:rsidR="001660F1" w:rsidRDefault="001660F1" w:rsidP="006864B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Nilai rata-rata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geometric mean</w:t>
            </w:r>
            <w:r>
              <w:rPr>
                <w:rFonts w:ascii="Times New Roman" w:eastAsia="Times New Roman" w:hAnsi="Times New Roman" w:cs="Times New Roman"/>
                <w:sz w:val="24"/>
                <w:szCs w:val="24"/>
              </w:rPr>
              <w:t>) gabungan untuk kriteria baris ke-</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dan kolom ke-</w:t>
            </w:r>
            <m:oMath>
              <m:r>
                <w:rPr>
                  <w:rFonts w:ascii="Cambria Math" w:eastAsia="Times New Roman" w:hAnsi="Cambria Math" w:cs="Times New Roman"/>
                  <w:sz w:val="24"/>
                  <w:szCs w:val="24"/>
                </w:rPr>
                <m:t>j</m:t>
              </m:r>
            </m:oMath>
          </w:p>
        </w:tc>
      </w:tr>
      <w:tr w:rsidR="001660F1" w14:paraId="71D94D28" w14:textId="77777777" w:rsidTr="001660F1">
        <w:tc>
          <w:tcPr>
            <w:tcW w:w="1440" w:type="dxa"/>
          </w:tcPr>
          <w:p w14:paraId="4F5D46BB" w14:textId="661EC425" w:rsidR="00C76DCE" w:rsidRPr="00C76DCE" w:rsidRDefault="007E6CAA" w:rsidP="00C76DCE">
            <w:pPr>
              <w:pStyle w:val="ListParagraph"/>
              <w:numPr>
                <w:ilvl w:val="0"/>
                <w:numId w:val="27"/>
              </w:numPr>
              <w:spacing w:line="360" w:lineRule="auto"/>
              <w:rPr>
                <w:rFonts w:ascii="Calibri" w:eastAsia="Calibri" w:hAnsi="Calibri" w:cs="Calibri"/>
                <w:sz w:val="24"/>
                <w:szCs w:val="24"/>
              </w:rPr>
            </w:pPr>
            <m:oMath>
              <m:acc>
                <m:accPr>
                  <m:chr m:val="̃"/>
                  <m:ctrlPr>
                    <w:rPr>
                      <w:rFonts w:ascii="Cambria Math" w:eastAsia="Times New Roman" w:hAnsi="Cambria Math" w:cs="Times New Roman"/>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ctrlPr>
                        <w:rPr>
                          <w:rFonts w:ascii="Cambria Math" w:eastAsia="Times New Roman" w:hAnsi="Cambria Math" w:cs="Times New Roman"/>
                          <w:sz w:val="24"/>
                          <w:szCs w:val="24"/>
                        </w:rPr>
                      </m:ctrlPr>
                    </m:e>
                    <m:sub>
                      <m:r>
                        <w:rPr>
                          <w:rFonts w:ascii="Cambria Math" w:eastAsia="Times New Roman" w:hAnsi="Cambria Math" w:cs="Times New Roman"/>
                          <w:sz w:val="24"/>
                          <w:szCs w:val="24"/>
                        </w:rPr>
                        <m:t>ijn</m:t>
                      </m:r>
                    </m:sub>
                  </m:sSub>
                </m:e>
              </m:acc>
            </m:oMath>
          </w:p>
        </w:tc>
        <w:tc>
          <w:tcPr>
            <w:tcW w:w="5970" w:type="dxa"/>
          </w:tcPr>
          <w:p w14:paraId="486F533E" w14:textId="567F59D8" w:rsidR="001660F1" w:rsidRDefault="001660F1" w:rsidP="006864B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Nilai penilaian fuzzy dari pakar ke-</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(Pakar 1, Pakar 2, dst)</w:t>
            </w:r>
          </w:p>
        </w:tc>
      </w:tr>
      <w:tr w:rsidR="001660F1" w14:paraId="1B20A107" w14:textId="77777777" w:rsidTr="001660F1">
        <w:tc>
          <w:tcPr>
            <w:tcW w:w="1440" w:type="dxa"/>
          </w:tcPr>
          <w:p w14:paraId="3871FD5B" w14:textId="7136A93C" w:rsidR="00C76DCE" w:rsidRPr="00C76DCE" w:rsidRDefault="00C76DCE" w:rsidP="00C76DCE">
            <w:pPr>
              <w:pStyle w:val="ListParagraph"/>
              <w:numPr>
                <w:ilvl w:val="0"/>
                <w:numId w:val="27"/>
              </w:numPr>
              <w:spacing w:line="360" w:lineRule="auto"/>
              <w:rPr>
                <w:rFonts w:ascii="Calibri" w:eastAsia="Calibri" w:hAnsi="Calibri" w:cs="Calibri"/>
                <w:sz w:val="24"/>
                <w:szCs w:val="24"/>
              </w:rPr>
            </w:pPr>
            <m:oMath>
              <m:r>
                <m:rPr>
                  <m:sty m:val="p"/>
                </m:rPr>
                <w:rPr>
                  <w:rFonts w:ascii="Cambria Math" w:eastAsia="Times New Roman" w:hAnsi="Cambria Math" w:cs="Times New Roman"/>
                  <w:sz w:val="24"/>
                  <w:szCs w:val="24"/>
                </w:rPr>
                <m:t>⊗</m:t>
              </m:r>
            </m:oMath>
          </w:p>
        </w:tc>
        <w:tc>
          <w:tcPr>
            <w:tcW w:w="5970" w:type="dxa"/>
          </w:tcPr>
          <w:p w14:paraId="08114F6C" w14:textId="30C7DEB9" w:rsidR="001660F1" w:rsidRPr="001660F1" w:rsidRDefault="001660F1" w:rsidP="001660F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Operasi perkalian bilangan </w:t>
            </w:r>
            <w:r w:rsidRPr="008F7C90">
              <w:rPr>
                <w:rFonts w:ascii="Times New Roman" w:eastAsia="Times New Roman" w:hAnsi="Times New Roman" w:cs="Times New Roman"/>
                <w:i/>
                <w:iCs/>
                <w:sz w:val="24"/>
                <w:szCs w:val="24"/>
              </w:rPr>
              <w:t>fuzzy</w:t>
            </w:r>
          </w:p>
        </w:tc>
      </w:tr>
      <w:tr w:rsidR="001660F1" w14:paraId="31CBA6C6" w14:textId="77777777" w:rsidTr="001660F1">
        <w:tc>
          <w:tcPr>
            <w:tcW w:w="1440" w:type="dxa"/>
          </w:tcPr>
          <w:p w14:paraId="4DCE4543" w14:textId="491C95FA" w:rsidR="00C76DCE" w:rsidRPr="00C76DCE" w:rsidRDefault="00C76DCE" w:rsidP="00C76DCE">
            <w:pPr>
              <w:pStyle w:val="ListParagraph"/>
              <w:numPr>
                <w:ilvl w:val="0"/>
                <w:numId w:val="27"/>
              </w:numPr>
              <w:spacing w:line="360" w:lineRule="auto"/>
              <w:rPr>
                <w:rFonts w:ascii="Calibri" w:eastAsia="Calibri" w:hAnsi="Calibri" w:cs="Calibri"/>
                <w:sz w:val="24"/>
                <w:szCs w:val="24"/>
              </w:rPr>
            </w:pPr>
            <m:oMath>
              <m:r>
                <w:rPr>
                  <w:rFonts w:ascii="Cambria Math" w:eastAsia="Times New Roman" w:hAnsi="Cambria Math" w:cs="Times New Roman"/>
                  <w:sz w:val="24"/>
                  <w:szCs w:val="24"/>
                </w:rPr>
                <m:t>n</m:t>
              </m:r>
            </m:oMath>
          </w:p>
        </w:tc>
        <w:tc>
          <w:tcPr>
            <w:tcW w:w="5970" w:type="dxa"/>
          </w:tcPr>
          <w:p w14:paraId="7D43EC42" w14:textId="35404FDF" w:rsidR="001660F1" w:rsidRDefault="001660F1" w:rsidP="006864B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Jumlah total pakar yang menjadi responden</w:t>
            </w:r>
          </w:p>
        </w:tc>
      </w:tr>
    </w:tbl>
    <w:p w14:paraId="56B18DC4" w14:textId="77777777" w:rsidR="001660F1" w:rsidRPr="006864BE" w:rsidRDefault="001660F1" w:rsidP="006864BE">
      <w:pPr>
        <w:spacing w:after="0" w:line="360" w:lineRule="auto"/>
        <w:ind w:left="720"/>
        <w:jc w:val="both"/>
        <w:rPr>
          <w:rFonts w:ascii="Times New Roman" w:eastAsia="Times New Roman" w:hAnsi="Times New Roman" w:cs="Times New Roman"/>
          <w:sz w:val="24"/>
          <w:szCs w:val="24"/>
        </w:rPr>
      </w:pPr>
    </w:p>
    <w:p w14:paraId="28BA4ABE" w14:textId="36B1733F" w:rsidR="001A6E63" w:rsidRDefault="00DE2EA2">
      <w:pPr>
        <w:spacing w:after="200" w:line="360" w:lineRule="auto"/>
        <w:ind w:left="720" w:firstLine="720"/>
        <w:jc w:val="both"/>
        <w:rPr>
          <w:i/>
          <w:iCs/>
          <w:color w:val="000000"/>
          <w:sz w:val="20"/>
          <w:szCs w:val="20"/>
        </w:rPr>
      </w:pPr>
      <w:r>
        <w:rPr>
          <w:rFonts w:ascii="Times New Roman" w:eastAsia="Times New Roman" w:hAnsi="Times New Roman" w:cs="Times New Roman"/>
          <w:sz w:val="24"/>
          <w:szCs w:val="24"/>
        </w:rPr>
        <w:t xml:space="preserve">Sebagai contoh penerapan, dimisalkan terdapat 2 (dua) orang pakar (Dokter A dan Dokter B) yang memberikan penilaian perbandingan antara kriteria </w:t>
      </w:r>
      <m:oMath>
        <m:r>
          <w:rPr>
            <w:rFonts w:ascii="Cambria Math" w:eastAsia="Times New Roman" w:hAnsi="Cambria Math" w:cs="Times New Roman"/>
            <w:sz w:val="24"/>
            <w:szCs w:val="24"/>
          </w:rPr>
          <m:t>Pola Makan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oMath>
      <w:r>
        <w:rPr>
          <w:rFonts w:ascii="Times New Roman" w:eastAsia="Times New Roman" w:hAnsi="Times New Roman" w:cs="Times New Roman"/>
          <w:sz w:val="24"/>
          <w:szCs w:val="24"/>
        </w:rPr>
        <w:t xml:space="preserve">dan </w:t>
      </w:r>
      <m:oMath>
        <m:r>
          <w:rPr>
            <w:rFonts w:ascii="Cambria Math" w:eastAsia="Times New Roman" w:hAnsi="Cambria Math" w:cs="Times New Roman"/>
            <w:sz w:val="24"/>
            <w:szCs w:val="24"/>
          </w:rPr>
          <m:t>Aktivitas Fisik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oMath>
    </w:p>
    <w:p w14:paraId="0DD21A57" w14:textId="17A2BEA8" w:rsidR="001A6E63" w:rsidRDefault="00DE2EA2" w:rsidP="00C41A28">
      <w:pPr>
        <w:numPr>
          <w:ilvl w:val="0"/>
          <w:numId w:val="25"/>
        </w:numPr>
        <w:spacing w:after="0" w:line="360" w:lineRule="auto"/>
        <w:ind w:left="1350"/>
        <w:jc w:val="both"/>
        <w:rPr>
          <w:rFonts w:ascii="Arial" w:eastAsia="Arial" w:hAnsi="Arial" w:cs="Arial"/>
          <w:sz w:val="24"/>
          <w:szCs w:val="24"/>
        </w:rPr>
      </w:pPr>
      <w:r>
        <w:rPr>
          <w:rFonts w:ascii="Times New Roman" w:eastAsia="Times New Roman" w:hAnsi="Times New Roman" w:cs="Times New Roman"/>
          <w:sz w:val="24"/>
          <w:szCs w:val="24"/>
        </w:rPr>
        <w:t xml:space="preserve">Dokter A menilai Pola Makan "Sedikit Lebih Penting" (Skala 3) dibanding Aktivitas Fisik. Dikonversi ke TFN menjadi: </w:t>
      </w:r>
      <w:hyperlink r:id="rId32" w:anchor="0">
        <w:r w:rsidR="00C76DCE">
          <w:rPr>
            <w:rFonts w:ascii="Times New Roman" w:eastAsia="Times New Roman" w:hAnsi="Times New Roman" w:cs="Times New Roman"/>
            <w:noProof/>
            <w:sz w:val="24"/>
            <w:szCs w:val="24"/>
          </w:rPr>
          <w:t>(2,</w:t>
        </w:r>
      </w:hyperlink>
      <w:r w:rsidR="00C76DCE">
        <w:rPr>
          <w:rFonts w:ascii="Times New Roman" w:eastAsia="Times New Roman" w:hAnsi="Times New Roman" w:cs="Times New Roman"/>
          <w:noProof/>
          <w:sz w:val="24"/>
          <w:szCs w:val="24"/>
        </w:rPr>
        <w:t xml:space="preserve"> 3, 4)</w:t>
      </w:r>
      <w:r>
        <w:rPr>
          <w:rFonts w:ascii="Times New Roman" w:eastAsia="Times New Roman" w:hAnsi="Times New Roman" w:cs="Times New Roman"/>
          <w:sz w:val="24"/>
          <w:szCs w:val="24"/>
        </w:rPr>
        <w:t>.</w:t>
      </w:r>
    </w:p>
    <w:p w14:paraId="33350423" w14:textId="5CC4EFBC" w:rsidR="001A6E63" w:rsidRDefault="00DE2EA2" w:rsidP="00C41A28">
      <w:pPr>
        <w:numPr>
          <w:ilvl w:val="0"/>
          <w:numId w:val="25"/>
        </w:numPr>
        <w:spacing w:after="0" w:line="360" w:lineRule="auto"/>
        <w:ind w:left="1350"/>
        <w:jc w:val="both"/>
        <w:rPr>
          <w:rFonts w:ascii="Arial" w:eastAsia="Arial" w:hAnsi="Arial" w:cs="Arial"/>
          <w:sz w:val="24"/>
          <w:szCs w:val="24"/>
        </w:rPr>
      </w:pPr>
      <w:r>
        <w:rPr>
          <w:rFonts w:ascii="Times New Roman" w:eastAsia="Times New Roman" w:hAnsi="Times New Roman" w:cs="Times New Roman"/>
          <w:sz w:val="24"/>
          <w:szCs w:val="24"/>
        </w:rPr>
        <w:t xml:space="preserve">Dokter B menilai Pola Makan "Cukup Penting" (Skala 5) dibanding Aktivitas Fisik. Dikonversi ke TFN menjadi: </w:t>
      </w:r>
      <w:hyperlink r:id="rId33" w:anchor="0">
        <w:r w:rsidR="00C76DCE">
          <w:rPr>
            <w:rFonts w:ascii="Times New Roman" w:eastAsia="Times New Roman" w:hAnsi="Times New Roman" w:cs="Times New Roman"/>
            <w:noProof/>
            <w:sz w:val="24"/>
            <w:szCs w:val="24"/>
          </w:rPr>
          <w:t>(4,</w:t>
        </w:r>
      </w:hyperlink>
      <w:r w:rsidR="00C76DCE">
        <w:rPr>
          <w:rFonts w:ascii="Times New Roman" w:eastAsia="Times New Roman" w:hAnsi="Times New Roman" w:cs="Times New Roman"/>
          <w:noProof/>
          <w:sz w:val="24"/>
          <w:szCs w:val="24"/>
        </w:rPr>
        <w:t xml:space="preserve"> 5, 6)</w:t>
      </w:r>
      <w:r>
        <w:rPr>
          <w:rFonts w:ascii="Times New Roman" w:eastAsia="Times New Roman" w:hAnsi="Times New Roman" w:cs="Times New Roman"/>
          <w:sz w:val="24"/>
          <w:szCs w:val="24"/>
        </w:rPr>
        <w:t>.</w:t>
      </w:r>
    </w:p>
    <w:p w14:paraId="108F763C" w14:textId="77777777" w:rsidR="00E17511" w:rsidRPr="00E17511" w:rsidRDefault="00E17511" w:rsidP="00E17511">
      <w:pPr>
        <w:spacing w:after="0" w:line="360" w:lineRule="auto"/>
        <w:ind w:left="720"/>
        <w:jc w:val="both"/>
        <w:rPr>
          <w:rFonts w:ascii="Arial" w:eastAsia="Arial" w:hAnsi="Arial" w:cs="Arial"/>
          <w:sz w:val="24"/>
          <w:szCs w:val="24"/>
        </w:rPr>
      </w:pPr>
    </w:p>
    <w:p w14:paraId="13EC9181" w14:textId="79601B2C" w:rsidR="001A6E63" w:rsidRDefault="00DE2EA2">
      <w:pPr>
        <w:spacing w:after="0" w:line="360" w:lineRule="auto"/>
        <w:ind w:left="63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mendapatkan nilai gabungan yang konsisten dari kedua dokter tersebut, perhitungan </w:t>
      </w:r>
      <w:r>
        <w:rPr>
          <w:rFonts w:ascii="Times New Roman" w:eastAsia="Times New Roman" w:hAnsi="Times New Roman" w:cs="Times New Roman"/>
          <w:i/>
          <w:iCs/>
          <w:sz w:val="24"/>
          <w:szCs w:val="24"/>
        </w:rPr>
        <w:t>Geometric Mean</w:t>
      </w:r>
      <w:r>
        <w:rPr>
          <w:rFonts w:ascii="Times New Roman" w:eastAsia="Times New Roman" w:hAnsi="Times New Roman" w:cs="Times New Roman"/>
          <w:sz w:val="24"/>
          <w:szCs w:val="24"/>
        </w:rPr>
        <w:t xml:space="preserve"> dilakukan dengan mengalikan batas bawah </w:t>
      </w:r>
      <m:oMath>
        <m:r>
          <w:rPr>
            <w:rFonts w:ascii="Times New Roman" w:eastAsia="Times New Roman" w:hAnsi="Times New Roman" w:cs="Times New Roman"/>
            <w:sz w:val="24"/>
            <w:szCs w:val="24"/>
          </w:rPr>
          <m:t>(</m:t>
        </m:r>
        <m:r>
          <w:rPr>
            <w:rFonts w:ascii="Cambria Math" w:eastAsia="Times New Roman" w:hAnsi="Times New Roman" w:cs="Times New Roman"/>
            <w:sz w:val="24"/>
            <w:szCs w:val="24"/>
          </w:rPr>
          <m:t>l</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nilai tengah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m</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dan batas atas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u</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dari kedua TFN, kemudian dipangkatkan dengan </w:t>
      </w:r>
      <w:hyperlink r:id="rId34" w:anchor="0">
        <m:oMath>
          <m:f>
            <m:fPr>
              <m:type m:val="skw"/>
              <m:ctrlPr>
                <w:rPr>
                  <w:rFonts w:ascii="Cambria Math" w:hAnsi="Cambria Math"/>
                  <w:i/>
                </w:rPr>
              </m:ctrlPr>
            </m:fPr>
            <m:num>
              <m:r>
                <w:rPr>
                  <w:rFonts w:ascii="Cambria Math" w:hAnsi="Cambria Math"/>
                </w:rPr>
                <m:t>1</m:t>
              </m:r>
            </m:num>
            <m:den>
              <m:r>
                <w:rPr>
                  <w:rFonts w:ascii="Cambria Math" w:hAnsi="Cambria Math"/>
                </w:rPr>
                <m:t>n</m:t>
              </m:r>
            </m:den>
          </m:f>
        </m:oMath>
      </w:hyperlink>
      <w:r>
        <w:rPr>
          <w:rFonts w:ascii="Times New Roman" w:eastAsia="Times New Roman" w:hAnsi="Times New Roman" w:cs="Times New Roman"/>
          <w:sz w:val="24"/>
          <w:szCs w:val="24"/>
        </w:rPr>
        <w:t xml:space="preserve"> (dalam kasus ini </w:t>
      </w:r>
      <w:hyperlink r:id="rId35" w:anchor="0">
        <m:oMath>
          <m:f>
            <m:fPr>
              <m:type m:val="skw"/>
              <m:ctrlPr>
                <w:rPr>
                  <w:rFonts w:ascii="Cambria Math" w:hAnsi="Cambria Math"/>
                  <w:i/>
                </w:rPr>
              </m:ctrlPr>
            </m:fPr>
            <m:num>
              <m:r>
                <w:rPr>
                  <w:rFonts w:ascii="Cambria Math" w:hAnsi="Cambria Math"/>
                </w:rPr>
                <m:t>1</m:t>
              </m:r>
            </m:num>
            <m:den>
              <m:r>
                <w:rPr>
                  <w:rFonts w:ascii="Cambria Math" w:hAnsi="Cambria Math"/>
                </w:rPr>
                <m:t>2</m:t>
              </m:r>
            </m:den>
          </m:f>
        </m:oMath>
      </w:hyperlink>
      <w:r>
        <w:rPr>
          <w:rFonts w:ascii="Times New Roman" w:eastAsia="Times New Roman" w:hAnsi="Times New Roman" w:cs="Times New Roman"/>
          <w:sz w:val="24"/>
          <w:szCs w:val="24"/>
        </w:rPr>
        <w:t xml:space="preserve"> atau akar kuadrat), sebagai berikut:</w:t>
      </w:r>
    </w:p>
    <w:p w14:paraId="61CB2B69" w14:textId="18DA512C" w:rsidR="00C76DCE" w:rsidRPr="00C76DCE" w:rsidRDefault="007E6CAA" w:rsidP="00C76DCE">
      <w:pPr>
        <w:spacing w:after="0" w:line="360" w:lineRule="auto"/>
        <w:ind w:left="630" w:firstLine="630"/>
        <w:jc w:val="center"/>
        <w:rPr>
          <w:rFonts w:ascii="Times New Roman" w:eastAsia="Times New Roman" w:hAnsi="Times New Roman" w:cs="Times New Roman"/>
          <w:iCs/>
          <w:color w:val="000000"/>
          <w:sz w:val="20"/>
          <w:szCs w:val="20"/>
        </w:rPr>
      </w:pPr>
      <m:oMathPara>
        <m:oMath>
          <m:sSub>
            <m:sSubPr>
              <m:ctrlPr>
                <w:rPr>
                  <w:rFonts w:ascii="Cambria Math" w:hAnsi="Cambria Math"/>
                  <w:i/>
                  <w:iCs/>
                  <w:color w:val="000000"/>
                  <w:sz w:val="20"/>
                  <w:szCs w:val="20"/>
                </w:rPr>
              </m:ctrlPr>
            </m:sSubPr>
            <m:e>
              <m:r>
                <w:rPr>
                  <w:rFonts w:ascii="Cambria Math" w:hAnsi="Cambria Math"/>
                  <w:color w:val="000000"/>
                  <w:sz w:val="20"/>
                  <w:szCs w:val="20"/>
                </w:rPr>
                <m:t>l</m:t>
              </m:r>
            </m:e>
            <m:sub>
              <m:r>
                <w:rPr>
                  <w:rFonts w:ascii="Cambria Math" w:hAnsi="Cambria Math"/>
                  <w:color w:val="000000"/>
                  <w:sz w:val="20"/>
                  <w:szCs w:val="20"/>
                </w:rPr>
                <m:t>gabungan</m:t>
              </m:r>
            </m:sub>
          </m:sSub>
          <m:r>
            <w:rPr>
              <w:rFonts w:ascii="Cambria Math" w:hAnsi="Cambria Math"/>
              <w:color w:val="000000"/>
              <w:sz w:val="20"/>
              <w:szCs w:val="20"/>
            </w:rPr>
            <m:t>=</m:t>
          </m:r>
          <m:sSup>
            <m:sSupPr>
              <m:ctrlPr>
                <w:rPr>
                  <w:rFonts w:ascii="Cambria Math" w:hAnsi="Cambria Math"/>
                  <w:i/>
                  <w:iCs/>
                  <w:color w:val="000000"/>
                  <w:sz w:val="20"/>
                  <w:szCs w:val="20"/>
                </w:rPr>
              </m:ctrlPr>
            </m:sSupPr>
            <m:e>
              <m:d>
                <m:dPr>
                  <m:ctrlPr>
                    <w:rPr>
                      <w:rFonts w:ascii="Cambria Math" w:hAnsi="Cambria Math"/>
                      <w:i/>
                      <w:iCs/>
                      <w:color w:val="000000"/>
                      <w:sz w:val="20"/>
                      <w:szCs w:val="20"/>
                    </w:rPr>
                  </m:ctrlPr>
                </m:dPr>
                <m:e>
                  <m:r>
                    <w:rPr>
                      <w:rFonts w:ascii="Cambria Math" w:hAnsi="Cambria Math"/>
                      <w:color w:val="000000"/>
                      <w:sz w:val="20"/>
                      <w:szCs w:val="20"/>
                    </w:rPr>
                    <m:t>2</m:t>
                  </m:r>
                  <m:r>
                    <m:rPr>
                      <m:sty m:val="p"/>
                    </m:rPr>
                    <w:rPr>
                      <w:rFonts w:ascii="Cambria Math" w:hAnsi="Cambria Math"/>
                      <w:color w:val="000000"/>
                      <w:sz w:val="20"/>
                      <w:szCs w:val="20"/>
                    </w:rPr>
                    <m:t>×</m:t>
                  </m:r>
                  <m:r>
                    <w:rPr>
                      <w:rFonts w:ascii="Cambria Math" w:hAnsi="Cambria Math"/>
                      <w:color w:val="000000"/>
                      <w:sz w:val="20"/>
                      <w:szCs w:val="20"/>
                    </w:rPr>
                    <m:t>4</m:t>
                  </m:r>
                </m:e>
              </m:d>
            </m:e>
            <m:sup>
              <m:f>
                <m:fPr>
                  <m:ctrlPr>
                    <w:rPr>
                      <w:rFonts w:ascii="Cambria Math" w:hAnsi="Cambria Math"/>
                      <w:iCs/>
                      <w:color w:val="000000"/>
                      <w:sz w:val="20"/>
                      <w:szCs w:val="20"/>
                    </w:rPr>
                  </m:ctrlPr>
                </m:fPr>
                <m:num>
                  <m:r>
                    <w:rPr>
                      <w:rFonts w:ascii="Cambria Math" w:hAnsi="Cambria Math"/>
                      <w:color w:val="000000"/>
                      <w:sz w:val="20"/>
                      <w:szCs w:val="20"/>
                    </w:rPr>
                    <m:t>1</m:t>
                  </m:r>
                  <m:ctrlPr>
                    <w:rPr>
                      <w:rFonts w:ascii="Cambria Math" w:hAnsi="Cambria Math"/>
                      <w:i/>
                      <w:iCs/>
                      <w:color w:val="000000"/>
                      <w:sz w:val="20"/>
                      <w:szCs w:val="20"/>
                    </w:rPr>
                  </m:ctrlPr>
                </m:num>
                <m:den>
                  <m:r>
                    <w:rPr>
                      <w:rFonts w:ascii="Cambria Math" w:hAnsi="Cambria Math"/>
                      <w:color w:val="000000"/>
                      <w:sz w:val="20"/>
                      <w:szCs w:val="20"/>
                    </w:rPr>
                    <m:t>2</m:t>
                  </m:r>
                  <m:ctrlPr>
                    <w:rPr>
                      <w:rFonts w:ascii="Cambria Math" w:hAnsi="Cambria Math"/>
                      <w:i/>
                      <w:iCs/>
                      <w:color w:val="000000"/>
                      <w:sz w:val="20"/>
                      <w:szCs w:val="20"/>
                    </w:rPr>
                  </m:ctrlPr>
                </m:den>
              </m:f>
            </m:sup>
          </m:sSup>
          <m:r>
            <w:rPr>
              <w:rFonts w:ascii="Cambria Math" w:hAnsi="Cambria Math"/>
              <w:color w:val="000000"/>
              <w:sz w:val="20"/>
              <w:szCs w:val="20"/>
            </w:rPr>
            <m:t>=</m:t>
          </m:r>
          <m:rad>
            <m:radPr>
              <m:degHide m:val="1"/>
              <m:ctrlPr>
                <w:rPr>
                  <w:rFonts w:ascii="Cambria Math" w:hAnsi="Cambria Math"/>
                  <w:iCs/>
                  <w:color w:val="000000"/>
                  <w:sz w:val="20"/>
                  <w:szCs w:val="20"/>
                </w:rPr>
              </m:ctrlPr>
            </m:radPr>
            <m:deg>
              <m:ctrlPr>
                <w:rPr>
                  <w:rFonts w:ascii="Cambria Math" w:hAnsi="Cambria Math"/>
                  <w:i/>
                  <w:iCs/>
                  <w:color w:val="000000"/>
                  <w:sz w:val="20"/>
                  <w:szCs w:val="20"/>
                </w:rPr>
              </m:ctrlPr>
            </m:deg>
            <m:e>
              <m:r>
                <w:rPr>
                  <w:rFonts w:ascii="Cambria Math" w:hAnsi="Cambria Math"/>
                  <w:color w:val="000000"/>
                  <w:sz w:val="20"/>
                  <w:szCs w:val="20"/>
                </w:rPr>
                <m:t>8</m:t>
              </m:r>
            </m:e>
          </m:rad>
          <m:r>
            <m:rPr>
              <m:sty m:val="p"/>
            </m:rPr>
            <w:rPr>
              <w:rFonts w:ascii="Cambria Math" w:hAnsi="Cambria Math"/>
              <w:color w:val="000000"/>
              <w:sz w:val="20"/>
              <w:szCs w:val="20"/>
            </w:rPr>
            <m:t>≈</m:t>
          </m:r>
          <m:r>
            <w:rPr>
              <w:rFonts w:ascii="Cambria Math" w:hAnsi="Cambria Math"/>
              <w:color w:val="000000"/>
              <w:sz w:val="20"/>
              <w:szCs w:val="20"/>
            </w:rPr>
            <m:t>2.83</m:t>
          </m:r>
        </m:oMath>
      </m:oMathPara>
    </w:p>
    <w:p w14:paraId="0A68BBFC" w14:textId="0413A517" w:rsidR="00C76DCE" w:rsidRPr="00C76DCE" w:rsidRDefault="007E6CAA" w:rsidP="00C76DCE">
      <w:pPr>
        <w:spacing w:after="0" w:line="360" w:lineRule="auto"/>
        <w:ind w:left="630" w:firstLine="630"/>
        <w:jc w:val="center"/>
        <w:rPr>
          <w:rFonts w:ascii="Times New Roman" w:eastAsia="Times New Roman" w:hAnsi="Times New Roman" w:cs="Times New Roman"/>
          <w:iCs/>
          <w:color w:val="000000"/>
          <w:sz w:val="20"/>
          <w:szCs w:val="20"/>
        </w:rPr>
      </w:pPr>
      <m:oMathPara>
        <m:oMath>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m</m:t>
              </m:r>
            </m:e>
            <m:sub>
              <m:r>
                <w:rPr>
                  <w:rFonts w:ascii="Cambria Math" w:eastAsia="Times New Roman" w:hAnsi="Cambria Math" w:cs="Times New Roman"/>
                  <w:color w:val="000000"/>
                  <w:sz w:val="20"/>
                  <w:szCs w:val="20"/>
                </w:rPr>
                <m:t>gabungan</m:t>
              </m:r>
            </m:sub>
          </m:sSub>
          <m:r>
            <w:rPr>
              <w:rFonts w:ascii="Cambria Math" w:eastAsia="Times New Roman" w:hAnsi="Cambria Math" w:cs="Times New Roman"/>
              <w:color w:val="000000"/>
              <w:sz w:val="20"/>
              <w:szCs w:val="20"/>
            </w:rPr>
            <m:t>=</m:t>
          </m:r>
          <m:sSup>
            <m:sSupPr>
              <m:ctrlPr>
                <w:rPr>
                  <w:rFonts w:ascii="Cambria Math" w:eastAsia="Times New Roman" w:hAnsi="Cambria Math" w:cs="Times New Roman"/>
                  <w:i/>
                  <w:iCs/>
                  <w:color w:val="000000"/>
                  <w:sz w:val="20"/>
                  <w:szCs w:val="20"/>
                </w:rPr>
              </m:ctrlPr>
            </m:sSupPr>
            <m:e>
              <m:d>
                <m:dPr>
                  <m:ctrlPr>
                    <w:rPr>
                      <w:rFonts w:ascii="Cambria Math" w:eastAsia="Times New Roman" w:hAnsi="Cambria Math" w:cs="Times New Roman"/>
                      <w:i/>
                      <w:iCs/>
                      <w:color w:val="000000"/>
                      <w:sz w:val="20"/>
                      <w:szCs w:val="20"/>
                    </w:rPr>
                  </m:ctrlPr>
                </m:dPr>
                <m:e>
                  <m:r>
                    <w:rPr>
                      <w:rFonts w:ascii="Cambria Math" w:eastAsia="Times New Roman" w:hAnsi="Cambria Math" w:cs="Times New Roman"/>
                      <w:color w:val="000000"/>
                      <w:sz w:val="20"/>
                      <w:szCs w:val="20"/>
                    </w:rPr>
                    <m:t>3</m:t>
                  </m:r>
                  <m:r>
                    <m:rPr>
                      <m:sty m:val="p"/>
                    </m:rPr>
                    <w:rPr>
                      <w:rFonts w:ascii="Cambria Math" w:eastAsia="Times New Roman" w:hAnsi="Cambria Math" w:cs="Times New Roman"/>
                      <w:color w:val="000000"/>
                      <w:sz w:val="20"/>
                      <w:szCs w:val="20"/>
                    </w:rPr>
                    <m:t>×</m:t>
                  </m:r>
                  <m:r>
                    <w:rPr>
                      <w:rFonts w:ascii="Cambria Math" w:eastAsia="Times New Roman" w:hAnsi="Cambria Math" w:cs="Times New Roman"/>
                      <w:color w:val="000000"/>
                      <w:sz w:val="20"/>
                      <w:szCs w:val="20"/>
                    </w:rPr>
                    <m:t>5</m:t>
                  </m:r>
                </m:e>
              </m:d>
            </m:e>
            <m:sup>
              <m:f>
                <m:fPr>
                  <m:ctrlPr>
                    <w:rPr>
                      <w:rFonts w:ascii="Cambria Math" w:eastAsia="Times New Roman" w:hAnsi="Cambria Math" w:cs="Times New Roman"/>
                      <w:iCs/>
                      <w:color w:val="000000"/>
                      <w:sz w:val="20"/>
                      <w:szCs w:val="20"/>
                    </w:rPr>
                  </m:ctrlPr>
                </m:fPr>
                <m:num>
                  <m:r>
                    <w:rPr>
                      <w:rFonts w:ascii="Cambria Math" w:eastAsia="Times New Roman" w:hAnsi="Cambria Math" w:cs="Times New Roman"/>
                      <w:color w:val="000000"/>
                      <w:sz w:val="20"/>
                      <w:szCs w:val="20"/>
                    </w:rPr>
                    <m:t>1</m:t>
                  </m:r>
                  <m:ctrlPr>
                    <w:rPr>
                      <w:rFonts w:ascii="Cambria Math" w:eastAsia="Times New Roman" w:hAnsi="Cambria Math" w:cs="Times New Roman"/>
                      <w:i/>
                      <w:iCs/>
                      <w:color w:val="000000"/>
                      <w:sz w:val="20"/>
                      <w:szCs w:val="20"/>
                    </w:rPr>
                  </m:ctrlPr>
                </m:num>
                <m:den>
                  <m:r>
                    <w:rPr>
                      <w:rFonts w:ascii="Cambria Math" w:eastAsia="Times New Roman" w:hAnsi="Cambria Math" w:cs="Times New Roman"/>
                      <w:color w:val="000000"/>
                      <w:sz w:val="20"/>
                      <w:szCs w:val="20"/>
                    </w:rPr>
                    <m:t>2</m:t>
                  </m:r>
                  <m:ctrlPr>
                    <w:rPr>
                      <w:rFonts w:ascii="Cambria Math" w:eastAsia="Times New Roman" w:hAnsi="Cambria Math" w:cs="Times New Roman"/>
                      <w:i/>
                      <w:iCs/>
                      <w:color w:val="000000"/>
                      <w:sz w:val="20"/>
                      <w:szCs w:val="20"/>
                    </w:rPr>
                  </m:ctrlPr>
                </m:den>
              </m:f>
            </m:sup>
          </m:sSup>
          <m:r>
            <w:rPr>
              <w:rFonts w:ascii="Cambria Math" w:eastAsia="Times New Roman" w:hAnsi="Cambria Math" w:cs="Times New Roman"/>
              <w:color w:val="000000"/>
              <w:sz w:val="20"/>
              <w:szCs w:val="20"/>
            </w:rPr>
            <m:t>=</m:t>
          </m:r>
          <m:rad>
            <m:radPr>
              <m:degHide m:val="1"/>
              <m:ctrlPr>
                <w:rPr>
                  <w:rFonts w:ascii="Cambria Math" w:eastAsia="Times New Roman" w:hAnsi="Cambria Math" w:cs="Times New Roman"/>
                  <w:iCs/>
                  <w:color w:val="000000"/>
                  <w:sz w:val="20"/>
                  <w:szCs w:val="20"/>
                </w:rPr>
              </m:ctrlPr>
            </m:radPr>
            <m:deg>
              <m:ctrlPr>
                <w:rPr>
                  <w:rFonts w:ascii="Cambria Math" w:eastAsia="Times New Roman" w:hAnsi="Cambria Math" w:cs="Times New Roman"/>
                  <w:i/>
                  <w:iCs/>
                  <w:color w:val="000000"/>
                  <w:sz w:val="20"/>
                  <w:szCs w:val="20"/>
                </w:rPr>
              </m:ctrlPr>
            </m:deg>
            <m:e>
              <m:r>
                <w:rPr>
                  <w:rFonts w:ascii="Cambria Math" w:eastAsia="Times New Roman" w:hAnsi="Cambria Math" w:cs="Times New Roman"/>
                  <w:color w:val="000000"/>
                  <w:sz w:val="20"/>
                  <w:szCs w:val="20"/>
                </w:rPr>
                <m:t>15</m:t>
              </m:r>
            </m:e>
          </m:rad>
          <m:r>
            <m:rPr>
              <m:sty m:val="p"/>
            </m:rPr>
            <w:rPr>
              <w:rFonts w:ascii="Cambria Math" w:eastAsia="Times New Roman" w:hAnsi="Cambria Math" w:cs="Times New Roman"/>
              <w:color w:val="000000"/>
              <w:sz w:val="20"/>
              <w:szCs w:val="20"/>
            </w:rPr>
            <m:t>≈</m:t>
          </m:r>
          <m:r>
            <w:rPr>
              <w:rFonts w:ascii="Cambria Math" w:eastAsia="Times New Roman" w:hAnsi="Cambria Math" w:cs="Times New Roman"/>
              <w:color w:val="000000"/>
              <w:sz w:val="20"/>
              <w:szCs w:val="20"/>
            </w:rPr>
            <m:t>3.87</m:t>
          </m:r>
        </m:oMath>
      </m:oMathPara>
    </w:p>
    <w:p w14:paraId="6F3A96D9" w14:textId="31E4E27B" w:rsidR="001A6E63" w:rsidRPr="00C76DCE" w:rsidRDefault="007E6CAA" w:rsidP="00C76DCE">
      <w:pPr>
        <w:spacing w:after="0" w:line="360" w:lineRule="auto"/>
        <w:ind w:left="630" w:firstLine="630"/>
        <w:jc w:val="center"/>
        <w:rPr>
          <w:rFonts w:ascii="Times New Roman" w:eastAsia="Times New Roman" w:hAnsi="Times New Roman" w:cs="Times New Roman"/>
          <w:iCs/>
          <w:color w:val="000000"/>
          <w:sz w:val="20"/>
          <w:szCs w:val="20"/>
        </w:rPr>
      </w:pPr>
      <m:oMathPara>
        <m:oMath>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u</m:t>
              </m:r>
            </m:e>
            <m:sub>
              <m:r>
                <w:rPr>
                  <w:rFonts w:ascii="Cambria Math" w:eastAsia="Times New Roman" w:hAnsi="Cambria Math" w:cs="Times New Roman"/>
                  <w:color w:val="000000"/>
                  <w:sz w:val="20"/>
                  <w:szCs w:val="20"/>
                </w:rPr>
                <m:t>gabungan</m:t>
              </m:r>
            </m:sub>
          </m:sSub>
          <m:r>
            <w:rPr>
              <w:rFonts w:ascii="Cambria Math" w:eastAsia="Times New Roman" w:hAnsi="Cambria Math" w:cs="Times New Roman"/>
              <w:color w:val="000000"/>
              <w:sz w:val="20"/>
              <w:szCs w:val="20"/>
            </w:rPr>
            <m:t>=</m:t>
          </m:r>
          <m:sSup>
            <m:sSupPr>
              <m:ctrlPr>
                <w:rPr>
                  <w:rFonts w:ascii="Cambria Math" w:eastAsia="Times New Roman" w:hAnsi="Cambria Math" w:cs="Times New Roman"/>
                  <w:i/>
                  <w:iCs/>
                  <w:color w:val="000000"/>
                  <w:sz w:val="20"/>
                  <w:szCs w:val="20"/>
                </w:rPr>
              </m:ctrlPr>
            </m:sSupPr>
            <m:e>
              <m:d>
                <m:dPr>
                  <m:ctrlPr>
                    <w:rPr>
                      <w:rFonts w:ascii="Cambria Math" w:eastAsia="Times New Roman" w:hAnsi="Cambria Math" w:cs="Times New Roman"/>
                      <w:i/>
                      <w:iCs/>
                      <w:color w:val="000000"/>
                      <w:sz w:val="20"/>
                      <w:szCs w:val="20"/>
                    </w:rPr>
                  </m:ctrlPr>
                </m:dPr>
                <m:e>
                  <m:r>
                    <w:rPr>
                      <w:rFonts w:ascii="Cambria Math" w:eastAsia="Times New Roman" w:hAnsi="Cambria Math" w:cs="Times New Roman"/>
                      <w:color w:val="000000"/>
                      <w:sz w:val="20"/>
                      <w:szCs w:val="20"/>
                    </w:rPr>
                    <m:t>4</m:t>
                  </m:r>
                  <m:r>
                    <m:rPr>
                      <m:sty m:val="p"/>
                    </m:rPr>
                    <w:rPr>
                      <w:rFonts w:ascii="Cambria Math" w:eastAsia="Times New Roman" w:hAnsi="Cambria Math" w:cs="Times New Roman"/>
                      <w:color w:val="000000"/>
                      <w:sz w:val="20"/>
                      <w:szCs w:val="20"/>
                    </w:rPr>
                    <m:t>×</m:t>
                  </m:r>
                  <m:r>
                    <w:rPr>
                      <w:rFonts w:ascii="Cambria Math" w:eastAsia="Times New Roman" w:hAnsi="Cambria Math" w:cs="Times New Roman"/>
                      <w:color w:val="000000"/>
                      <w:sz w:val="20"/>
                      <w:szCs w:val="20"/>
                    </w:rPr>
                    <m:t>6</m:t>
                  </m:r>
                </m:e>
              </m:d>
            </m:e>
            <m:sup>
              <m:f>
                <m:fPr>
                  <m:ctrlPr>
                    <w:rPr>
                      <w:rFonts w:ascii="Cambria Math" w:eastAsia="Times New Roman" w:hAnsi="Cambria Math" w:cs="Times New Roman"/>
                      <w:iCs/>
                      <w:color w:val="000000"/>
                      <w:sz w:val="20"/>
                      <w:szCs w:val="20"/>
                    </w:rPr>
                  </m:ctrlPr>
                </m:fPr>
                <m:num>
                  <m:r>
                    <w:rPr>
                      <w:rFonts w:ascii="Cambria Math" w:eastAsia="Times New Roman" w:hAnsi="Cambria Math" w:cs="Times New Roman"/>
                      <w:color w:val="000000"/>
                      <w:sz w:val="20"/>
                      <w:szCs w:val="20"/>
                    </w:rPr>
                    <m:t>1</m:t>
                  </m:r>
                  <m:ctrlPr>
                    <w:rPr>
                      <w:rFonts w:ascii="Cambria Math" w:eastAsia="Times New Roman" w:hAnsi="Cambria Math" w:cs="Times New Roman"/>
                      <w:i/>
                      <w:iCs/>
                      <w:color w:val="000000"/>
                      <w:sz w:val="20"/>
                      <w:szCs w:val="20"/>
                    </w:rPr>
                  </m:ctrlPr>
                </m:num>
                <m:den>
                  <m:r>
                    <w:rPr>
                      <w:rFonts w:ascii="Cambria Math" w:eastAsia="Times New Roman" w:hAnsi="Cambria Math" w:cs="Times New Roman"/>
                      <w:color w:val="000000"/>
                      <w:sz w:val="20"/>
                      <w:szCs w:val="20"/>
                    </w:rPr>
                    <m:t>2</m:t>
                  </m:r>
                  <m:ctrlPr>
                    <w:rPr>
                      <w:rFonts w:ascii="Cambria Math" w:eastAsia="Times New Roman" w:hAnsi="Cambria Math" w:cs="Times New Roman"/>
                      <w:i/>
                      <w:iCs/>
                      <w:color w:val="000000"/>
                      <w:sz w:val="20"/>
                      <w:szCs w:val="20"/>
                    </w:rPr>
                  </m:ctrlPr>
                </m:den>
              </m:f>
            </m:sup>
          </m:sSup>
          <m:r>
            <w:rPr>
              <w:rFonts w:ascii="Cambria Math" w:eastAsia="Times New Roman" w:hAnsi="Cambria Math" w:cs="Times New Roman"/>
              <w:color w:val="000000"/>
              <w:sz w:val="20"/>
              <w:szCs w:val="20"/>
            </w:rPr>
            <m:t>=</m:t>
          </m:r>
          <m:rad>
            <m:radPr>
              <m:degHide m:val="1"/>
              <m:ctrlPr>
                <w:rPr>
                  <w:rFonts w:ascii="Cambria Math" w:eastAsia="Times New Roman" w:hAnsi="Cambria Math" w:cs="Times New Roman"/>
                  <w:iCs/>
                  <w:color w:val="000000"/>
                  <w:sz w:val="20"/>
                  <w:szCs w:val="20"/>
                </w:rPr>
              </m:ctrlPr>
            </m:radPr>
            <m:deg>
              <m:ctrlPr>
                <w:rPr>
                  <w:rFonts w:ascii="Cambria Math" w:eastAsia="Times New Roman" w:hAnsi="Cambria Math" w:cs="Times New Roman"/>
                  <w:i/>
                  <w:iCs/>
                  <w:color w:val="000000"/>
                  <w:sz w:val="20"/>
                  <w:szCs w:val="20"/>
                </w:rPr>
              </m:ctrlPr>
            </m:deg>
            <m:e>
              <m:r>
                <w:rPr>
                  <w:rFonts w:ascii="Cambria Math" w:eastAsia="Times New Roman" w:hAnsi="Cambria Math" w:cs="Times New Roman"/>
                  <w:color w:val="000000"/>
                  <w:sz w:val="20"/>
                  <w:szCs w:val="20"/>
                </w:rPr>
                <m:t>24</m:t>
              </m:r>
            </m:e>
          </m:rad>
          <m:r>
            <m:rPr>
              <m:sty m:val="p"/>
            </m:rPr>
            <w:rPr>
              <w:rFonts w:ascii="Cambria Math" w:eastAsia="Times New Roman" w:hAnsi="Cambria Math" w:cs="Times New Roman"/>
              <w:color w:val="000000"/>
              <w:sz w:val="20"/>
              <w:szCs w:val="20"/>
            </w:rPr>
            <m:t>≈</m:t>
          </m:r>
          <m:r>
            <w:rPr>
              <w:rFonts w:ascii="Cambria Math" w:eastAsia="Times New Roman" w:hAnsi="Cambria Math" w:cs="Times New Roman"/>
              <w:color w:val="000000"/>
              <w:sz w:val="20"/>
              <w:szCs w:val="20"/>
            </w:rPr>
            <m:t>4.90</m:t>
          </m:r>
        </m:oMath>
      </m:oMathPara>
    </w:p>
    <w:p w14:paraId="34D15E2E" w14:textId="77777777" w:rsidR="00C76DCE" w:rsidRPr="00C76DCE" w:rsidRDefault="00C76DCE" w:rsidP="00C76DCE">
      <w:pPr>
        <w:spacing w:after="0" w:line="360" w:lineRule="auto"/>
        <w:ind w:left="630" w:firstLine="630"/>
        <w:jc w:val="center"/>
        <w:rPr>
          <w:rFonts w:ascii="Times New Roman" w:eastAsia="Times New Roman" w:hAnsi="Times New Roman" w:cs="Times New Roman"/>
          <w:iCs/>
          <w:color w:val="000000"/>
          <w:sz w:val="20"/>
          <w:szCs w:val="20"/>
        </w:rPr>
      </w:pPr>
    </w:p>
    <w:p w14:paraId="6F2C88A9" w14:textId="093CFE60" w:rsidR="001A6E63" w:rsidRPr="00C76DCE" w:rsidRDefault="00DE2EA2" w:rsidP="00C76DCE">
      <w:pPr>
        <w:spacing w:after="200" w:line="360" w:lineRule="auto"/>
        <w:ind w:left="63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perhitungan di atas, maka nilai TFN gabungan untuk sel perbandingan Pola Makan terhadap Aktivitas Fisik adalah </w:t>
      </w:r>
      <w:r w:rsidR="00C76DCE">
        <w:rPr>
          <w:rFonts w:ascii="Times New Roman" w:eastAsia="Times New Roman" w:hAnsi="Times New Roman" w:cs="Times New Roman"/>
          <w:sz w:val="24"/>
          <w:szCs w:val="24"/>
        </w:rPr>
        <w:t xml:space="preserve"> (2.83, 3.87, 4.90)</w:t>
      </w:r>
      <w:r w:rsidR="00C76DCE">
        <w:t>.</w:t>
      </w:r>
      <w:r>
        <w:rPr>
          <w:rFonts w:ascii="Times New Roman" w:eastAsia="Times New Roman" w:hAnsi="Times New Roman" w:cs="Times New Roman"/>
          <w:sz w:val="24"/>
          <w:szCs w:val="24"/>
        </w:rPr>
        <w:t xml:space="preserve"> Nilai inilah yang selanjutnya akan digunakan dalam penyusunan matriks agregasi untuk proses perhitungan bobot.</w:t>
      </w:r>
    </w:p>
    <w:p w14:paraId="1A64E52F" w14:textId="77777777" w:rsidR="001A6E63" w:rsidRDefault="00DE2EA2">
      <w:pPr>
        <w:numPr>
          <w:ilvl w:val="0"/>
          <w:numId w:val="15"/>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Penentuan Nilai Sintesis </w:t>
      </w:r>
      <w:r>
        <w:rPr>
          <w:rFonts w:ascii="Times New Roman" w:eastAsia="Times New Roman" w:hAnsi="Times New Roman" w:cs="Times New Roman"/>
          <w:i/>
          <w:iCs/>
          <w:sz w:val="24"/>
          <w:szCs w:val="24"/>
        </w:rPr>
        <w:t>(Fuzzy Synthetic Extent)</w:t>
      </w:r>
    </w:p>
    <w:p w14:paraId="755131C6" w14:textId="4372A496" w:rsidR="001A6E63" w:rsidRDefault="00DE2EA2" w:rsidP="007E6CAA">
      <w:pPr>
        <w:spacing w:line="360" w:lineRule="auto"/>
        <w:ind w:left="720" w:firstLine="720"/>
        <w:jc w:val="both"/>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 xml:space="preserve">Setelah matriks perbandingan berpasangan tersusun rapi (hasil dari tahap sebelumnya), langkah selanjutnya adalah menghitung nilai sintesis </w:t>
      </w:r>
      <w:r>
        <w:rPr>
          <w:rFonts w:ascii="Times New Roman" w:eastAsia="Times New Roman" w:hAnsi="Times New Roman" w:cs="Times New Roman"/>
          <w:i/>
          <w:iCs/>
          <w:sz w:val="24"/>
          <w:szCs w:val="24"/>
        </w:rPr>
        <w:t xml:space="preserve">fuzzy </w:t>
      </w:r>
      <w:r w:rsidR="00C76DCE">
        <w:rPr>
          <w:rFonts w:ascii="Times New Roman" w:eastAsia="Times New Roman" w:hAnsi="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w:r w:rsidR="00C76D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untuk masing-masing kriteria. Nilai ini menggambarkan bobot relatif kriteria tersebut dalam bentuk bilangan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Rumus umum untuk </w:t>
      </w:r>
      <w:r>
        <w:rPr>
          <w:rFonts w:ascii="Times New Roman" w:eastAsia="Times New Roman" w:hAnsi="Times New Roman" w:cs="Times New Roman"/>
          <w:sz w:val="24"/>
          <w:szCs w:val="24"/>
        </w:rPr>
        <w:lastRenderedPageBreak/>
        <w:t>mendapatkan nila</w:t>
      </w:r>
      <w:r w:rsidR="007E6CAA">
        <w:rPr>
          <w:rFonts w:ascii="Times New Roman" w:eastAsia="Times New Roman" w:hAnsi="Times New Roman" w:cs="Times New Roman"/>
          <w:sz w:val="24"/>
          <w:szCs w:val="24"/>
        </w:rPr>
        <w:t>i sintesis menurut Chang (1996) terdapat pada persamaan 6.</w:t>
      </w:r>
      <w:commentRangeStart w:id="207"/>
      <w:r w:rsidR="001660F1">
        <w:rPr>
          <w:rFonts w:ascii="Times New Roman" w:eastAsia="Times New Roman" w:hAnsi="Times New Roman" w:cs="Times New Roman"/>
          <w:noProof/>
          <w:sz w:val="24"/>
          <w:szCs w:val="24"/>
        </w:rPr>
        <w:t xml:space="preserve"> </w:t>
      </w:r>
      <w:commentRangeEnd w:id="207"/>
      <w:r w:rsidR="00884B7D">
        <w:rPr>
          <w:rStyle w:val="CommentReference"/>
        </w:rPr>
        <w:commentReference w:id="207"/>
      </w:r>
    </w:p>
    <w:tbl>
      <w:tblPr>
        <w:tblStyle w:val="TableGrid"/>
        <w:tblW w:w="7225"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5"/>
        <w:gridCol w:w="2813"/>
        <w:gridCol w:w="2347"/>
      </w:tblGrid>
      <w:tr w:rsidR="00324D9B" w14:paraId="159DF43B" w14:textId="77777777" w:rsidTr="001660F1">
        <w:tc>
          <w:tcPr>
            <w:tcW w:w="2065" w:type="dxa"/>
          </w:tcPr>
          <w:p w14:paraId="5396BFC2" w14:textId="77777777" w:rsidR="00324D9B" w:rsidRDefault="00324D9B">
            <w:pPr>
              <w:spacing w:line="360" w:lineRule="auto"/>
              <w:jc w:val="center"/>
              <w:rPr>
                <w:i/>
                <w:iCs/>
                <w:color w:val="000000"/>
                <w:sz w:val="20"/>
                <w:szCs w:val="20"/>
              </w:rPr>
            </w:pPr>
          </w:p>
        </w:tc>
        <w:tc>
          <w:tcPr>
            <w:tcW w:w="2813" w:type="dxa"/>
          </w:tcPr>
          <w:p w14:paraId="594757B5" w14:textId="15912D77" w:rsidR="00324D9B" w:rsidRPr="00324D9B" w:rsidRDefault="007E6CAA" w:rsidP="00324D9B">
            <w:pPr>
              <w:spacing w:line="360" w:lineRule="auto"/>
              <w:jc w:val="center"/>
              <w:rPr>
                <w:rFonts w:eastAsiaTheme="minorEastAsia"/>
                <w:i/>
                <w:iCs/>
                <w:color w:val="000000"/>
                <w:sz w:val="20"/>
                <w:szCs w:val="20"/>
              </w:rPr>
            </w:pPr>
            <m:oMathPara>
              <m:oMath>
                <m:sSub>
                  <m:sSubPr>
                    <m:ctrlPr>
                      <w:rPr>
                        <w:rFonts w:ascii="Cambria Math" w:hAnsi="Cambria Math"/>
                        <w:i/>
                        <w:iCs/>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i</m:t>
                    </m:r>
                  </m:sub>
                </m:sSub>
                <m:r>
                  <w:rPr>
                    <w:rFonts w:ascii="Cambria Math" w:hAnsi="Cambria Math"/>
                    <w:color w:val="000000"/>
                    <w:sz w:val="20"/>
                    <w:szCs w:val="20"/>
                  </w:rPr>
                  <m:t>=</m:t>
                </m:r>
                <m:nary>
                  <m:naryPr>
                    <m:chr m:val="∑"/>
                    <m:ctrlPr>
                      <w:rPr>
                        <w:rFonts w:ascii="Cambria Math" w:hAnsi="Cambria Math"/>
                        <w:iCs/>
                        <w:color w:val="000000"/>
                        <w:sz w:val="20"/>
                        <w:szCs w:val="20"/>
                      </w:rPr>
                    </m:ctrlPr>
                  </m:naryPr>
                  <m:sub>
                    <m:r>
                      <w:rPr>
                        <w:rFonts w:ascii="Cambria Math" w:hAnsi="Cambria Math"/>
                        <w:color w:val="000000"/>
                        <w:sz w:val="20"/>
                        <w:szCs w:val="20"/>
                      </w:rPr>
                      <m:t>j=1</m:t>
                    </m:r>
                    <m:ctrlPr>
                      <w:rPr>
                        <w:rFonts w:ascii="Cambria Math" w:hAnsi="Cambria Math"/>
                        <w:i/>
                        <w:iCs/>
                        <w:color w:val="000000"/>
                        <w:sz w:val="20"/>
                        <w:szCs w:val="20"/>
                      </w:rPr>
                    </m:ctrlPr>
                  </m:sub>
                  <m:sup>
                    <m:r>
                      <w:rPr>
                        <w:rFonts w:ascii="Cambria Math" w:hAnsi="Cambria Math"/>
                        <w:color w:val="000000"/>
                        <w:sz w:val="20"/>
                        <w:szCs w:val="20"/>
                      </w:rPr>
                      <m:t>m</m:t>
                    </m:r>
                    <m:ctrlPr>
                      <w:rPr>
                        <w:rFonts w:ascii="Cambria Math" w:hAnsi="Cambria Math"/>
                        <w:i/>
                        <w:iCs/>
                        <w:color w:val="000000"/>
                        <w:sz w:val="20"/>
                        <w:szCs w:val="20"/>
                      </w:rPr>
                    </m:ctrlPr>
                  </m:sup>
                  <m:e>
                    <m:sSubSup>
                      <m:sSubSupPr>
                        <m:ctrlPr>
                          <w:rPr>
                            <w:rFonts w:ascii="Cambria Math" w:hAnsi="Cambria Math"/>
                            <w:i/>
                            <w:iCs/>
                            <w:color w:val="000000"/>
                            <w:sz w:val="20"/>
                            <w:szCs w:val="20"/>
                          </w:rPr>
                        </m:ctrlPr>
                      </m:sSubSupPr>
                      <m:e>
                        <m:r>
                          <w:rPr>
                            <w:rFonts w:ascii="Cambria Math" w:hAnsi="Cambria Math"/>
                            <w:color w:val="000000"/>
                            <w:sz w:val="20"/>
                            <w:szCs w:val="20"/>
                          </w:rPr>
                          <m:t>M</m:t>
                        </m:r>
                      </m:e>
                      <m:sub>
                        <m:r>
                          <w:rPr>
                            <w:rFonts w:ascii="Cambria Math" w:hAnsi="Cambria Math"/>
                            <w:color w:val="000000"/>
                            <w:sz w:val="20"/>
                            <w:szCs w:val="20"/>
                          </w:rPr>
                          <m:t>gi</m:t>
                        </m:r>
                      </m:sub>
                      <m:sup>
                        <m:r>
                          <w:rPr>
                            <w:rFonts w:ascii="Cambria Math" w:hAnsi="Cambria Math"/>
                            <w:color w:val="000000"/>
                            <w:sz w:val="20"/>
                            <w:szCs w:val="20"/>
                          </w:rPr>
                          <m:t>j</m:t>
                        </m:r>
                      </m:sup>
                    </m:sSubSup>
                    <m:ctrlPr>
                      <w:rPr>
                        <w:rFonts w:ascii="Cambria Math" w:hAnsi="Cambria Math"/>
                        <w:i/>
                        <w:iCs/>
                        <w:color w:val="000000"/>
                        <w:sz w:val="20"/>
                        <w:szCs w:val="20"/>
                      </w:rPr>
                    </m:ctrlPr>
                  </m:e>
                </m:nary>
                <m:r>
                  <m:rPr>
                    <m:sty m:val="p"/>
                  </m:rPr>
                  <w:rPr>
                    <w:rFonts w:ascii="Cambria Math" w:hAnsi="Cambria Math"/>
                    <w:color w:val="000000"/>
                    <w:sz w:val="20"/>
                    <w:szCs w:val="20"/>
                  </w:rPr>
                  <m:t>⊗</m:t>
                </m:r>
                <m:sSup>
                  <m:sSupPr>
                    <m:ctrlPr>
                      <w:rPr>
                        <w:rFonts w:ascii="Cambria Math" w:hAnsi="Cambria Math"/>
                        <w:i/>
                        <w:iCs/>
                        <w:color w:val="000000"/>
                        <w:sz w:val="20"/>
                        <w:szCs w:val="20"/>
                      </w:rPr>
                    </m:ctrlPr>
                  </m:sSupPr>
                  <m:e>
                    <m:d>
                      <m:dPr>
                        <m:begChr m:val="["/>
                        <m:endChr m:val="]"/>
                        <m:ctrlPr>
                          <w:rPr>
                            <w:rFonts w:ascii="Cambria Math" w:hAnsi="Cambria Math"/>
                            <w:iCs/>
                            <w:color w:val="000000"/>
                            <w:sz w:val="20"/>
                            <w:szCs w:val="20"/>
                          </w:rPr>
                        </m:ctrlPr>
                      </m:dPr>
                      <m:e>
                        <m:nary>
                          <m:naryPr>
                            <m:chr m:val="∑"/>
                            <m:ctrlPr>
                              <w:rPr>
                                <w:rFonts w:ascii="Cambria Math" w:hAnsi="Cambria Math"/>
                                <w:iCs/>
                                <w:color w:val="000000"/>
                                <w:sz w:val="20"/>
                                <w:szCs w:val="20"/>
                              </w:rPr>
                            </m:ctrlPr>
                          </m:naryPr>
                          <m:sub>
                            <m:r>
                              <w:rPr>
                                <w:rFonts w:ascii="Cambria Math" w:hAnsi="Cambria Math"/>
                                <w:color w:val="000000"/>
                                <w:sz w:val="20"/>
                                <w:szCs w:val="20"/>
                              </w:rPr>
                              <m:t>i=1</m:t>
                            </m:r>
                            <m:ctrlPr>
                              <w:rPr>
                                <w:rFonts w:ascii="Cambria Math" w:hAnsi="Cambria Math"/>
                                <w:i/>
                                <w:iCs/>
                                <w:color w:val="000000"/>
                                <w:sz w:val="20"/>
                                <w:szCs w:val="20"/>
                              </w:rPr>
                            </m:ctrlPr>
                          </m:sub>
                          <m:sup>
                            <m:r>
                              <w:rPr>
                                <w:rFonts w:ascii="Cambria Math" w:hAnsi="Cambria Math"/>
                                <w:color w:val="000000"/>
                                <w:sz w:val="20"/>
                                <w:szCs w:val="20"/>
                              </w:rPr>
                              <m:t>n</m:t>
                            </m:r>
                            <m:ctrlPr>
                              <w:rPr>
                                <w:rFonts w:ascii="Cambria Math" w:hAnsi="Cambria Math"/>
                                <w:i/>
                                <w:iCs/>
                                <w:color w:val="000000"/>
                                <w:sz w:val="20"/>
                                <w:szCs w:val="20"/>
                              </w:rPr>
                            </m:ctrlPr>
                          </m:sup>
                          <m:e>
                            <m:nary>
                              <m:naryPr>
                                <m:chr m:val="∑"/>
                                <m:ctrlPr>
                                  <w:rPr>
                                    <w:rFonts w:ascii="Cambria Math" w:hAnsi="Cambria Math"/>
                                    <w:iCs/>
                                    <w:color w:val="000000"/>
                                    <w:sz w:val="20"/>
                                    <w:szCs w:val="20"/>
                                  </w:rPr>
                                </m:ctrlPr>
                              </m:naryPr>
                              <m:sub>
                                <m:r>
                                  <w:rPr>
                                    <w:rFonts w:ascii="Cambria Math" w:hAnsi="Cambria Math"/>
                                    <w:color w:val="000000"/>
                                    <w:sz w:val="20"/>
                                    <w:szCs w:val="20"/>
                                  </w:rPr>
                                  <m:t>j=1</m:t>
                                </m:r>
                                <m:ctrlPr>
                                  <w:rPr>
                                    <w:rFonts w:ascii="Cambria Math" w:hAnsi="Cambria Math"/>
                                    <w:i/>
                                    <w:iCs/>
                                    <w:color w:val="000000"/>
                                    <w:sz w:val="20"/>
                                    <w:szCs w:val="20"/>
                                  </w:rPr>
                                </m:ctrlPr>
                              </m:sub>
                              <m:sup>
                                <m:r>
                                  <w:rPr>
                                    <w:rFonts w:ascii="Cambria Math" w:hAnsi="Cambria Math"/>
                                    <w:color w:val="000000"/>
                                    <w:sz w:val="20"/>
                                    <w:szCs w:val="20"/>
                                  </w:rPr>
                                  <m:t>m</m:t>
                                </m:r>
                                <m:ctrlPr>
                                  <w:rPr>
                                    <w:rFonts w:ascii="Cambria Math" w:hAnsi="Cambria Math"/>
                                    <w:i/>
                                    <w:iCs/>
                                    <w:color w:val="000000"/>
                                    <w:sz w:val="20"/>
                                    <w:szCs w:val="20"/>
                                  </w:rPr>
                                </m:ctrlPr>
                              </m:sup>
                              <m:e>
                                <m:sSubSup>
                                  <m:sSubSupPr>
                                    <m:ctrlPr>
                                      <w:rPr>
                                        <w:rFonts w:ascii="Cambria Math" w:hAnsi="Cambria Math"/>
                                        <w:i/>
                                        <w:iCs/>
                                        <w:color w:val="000000"/>
                                        <w:sz w:val="20"/>
                                        <w:szCs w:val="20"/>
                                      </w:rPr>
                                    </m:ctrlPr>
                                  </m:sSubSupPr>
                                  <m:e>
                                    <m:r>
                                      <w:rPr>
                                        <w:rFonts w:ascii="Cambria Math" w:hAnsi="Cambria Math"/>
                                        <w:color w:val="000000"/>
                                        <w:sz w:val="20"/>
                                        <w:szCs w:val="20"/>
                                      </w:rPr>
                                      <m:t>M</m:t>
                                    </m:r>
                                  </m:e>
                                  <m:sub>
                                    <m:r>
                                      <w:rPr>
                                        <w:rFonts w:ascii="Cambria Math" w:hAnsi="Cambria Math"/>
                                        <w:color w:val="000000"/>
                                        <w:sz w:val="20"/>
                                        <w:szCs w:val="20"/>
                                      </w:rPr>
                                      <m:t>gi</m:t>
                                    </m:r>
                                  </m:sub>
                                  <m:sup>
                                    <m:r>
                                      <w:rPr>
                                        <w:rFonts w:ascii="Cambria Math" w:hAnsi="Cambria Math"/>
                                        <w:color w:val="000000"/>
                                        <w:sz w:val="20"/>
                                        <w:szCs w:val="20"/>
                                      </w:rPr>
                                      <m:t>j</m:t>
                                    </m:r>
                                  </m:sup>
                                </m:sSubSup>
                                <m:ctrlPr>
                                  <w:rPr>
                                    <w:rFonts w:ascii="Cambria Math" w:hAnsi="Cambria Math"/>
                                    <w:i/>
                                    <w:iCs/>
                                    <w:color w:val="000000"/>
                                    <w:sz w:val="20"/>
                                    <w:szCs w:val="20"/>
                                  </w:rPr>
                                </m:ctrlPr>
                              </m:e>
                            </m:nary>
                            <m:ctrlPr>
                              <w:rPr>
                                <w:rFonts w:ascii="Cambria Math" w:hAnsi="Cambria Math"/>
                                <w:i/>
                                <w:iCs/>
                                <w:color w:val="000000"/>
                                <w:sz w:val="20"/>
                                <w:szCs w:val="20"/>
                              </w:rPr>
                            </m:ctrlPr>
                          </m:e>
                        </m:nary>
                        <m:ctrlPr>
                          <w:rPr>
                            <w:rFonts w:ascii="Cambria Math" w:hAnsi="Cambria Math"/>
                            <w:i/>
                            <w:iCs/>
                            <w:color w:val="000000"/>
                            <w:sz w:val="20"/>
                            <w:szCs w:val="20"/>
                          </w:rPr>
                        </m:ctrlPr>
                      </m:e>
                    </m:d>
                    <m:ctrlPr>
                      <w:rPr>
                        <w:rFonts w:ascii="Cambria Math" w:hAnsi="Cambria Math"/>
                        <w:iCs/>
                        <w:color w:val="000000"/>
                        <w:sz w:val="20"/>
                        <w:szCs w:val="20"/>
                      </w:rPr>
                    </m:ctrlPr>
                  </m:e>
                  <m:sup>
                    <m:r>
                      <w:rPr>
                        <w:rFonts w:ascii="Cambria Math" w:hAnsi="Cambria Math"/>
                        <w:color w:val="000000"/>
                        <w:sz w:val="20"/>
                        <w:szCs w:val="20"/>
                      </w:rPr>
                      <m:t>-1</m:t>
                    </m:r>
                  </m:sup>
                </m:sSup>
              </m:oMath>
            </m:oMathPara>
          </w:p>
        </w:tc>
        <w:tc>
          <w:tcPr>
            <w:tcW w:w="2347" w:type="dxa"/>
            <w:vAlign w:val="center"/>
          </w:tcPr>
          <w:p w14:paraId="20FC999E" w14:textId="6B4804A1" w:rsidR="00324D9B" w:rsidRPr="001660F1" w:rsidRDefault="001660F1" w:rsidP="001660F1">
            <w:pPr>
              <w:spacing w:line="360" w:lineRule="auto"/>
              <w:jc w:val="center"/>
              <w:rPr>
                <w:rFonts w:ascii="Times New Roman" w:hAnsi="Times New Roman" w:cs="Times New Roman"/>
                <w:color w:val="000000"/>
                <w:sz w:val="24"/>
                <w:szCs w:val="24"/>
              </w:rPr>
            </w:pPr>
            <w:r w:rsidRPr="001660F1">
              <w:rPr>
                <w:rFonts w:ascii="Times New Roman" w:hAnsi="Times New Roman" w:cs="Times New Roman"/>
                <w:color w:val="000000"/>
                <w:sz w:val="24"/>
                <w:szCs w:val="24"/>
              </w:rPr>
              <w:t>(</w:t>
            </w:r>
            <w:r w:rsidR="005E7BDA">
              <w:rPr>
                <w:rFonts w:ascii="Times New Roman" w:hAnsi="Times New Roman" w:cs="Times New Roman"/>
                <w:color w:val="000000"/>
                <w:sz w:val="24"/>
                <w:szCs w:val="24"/>
              </w:rPr>
              <w:t>6</w:t>
            </w:r>
            <w:r w:rsidRPr="001660F1">
              <w:rPr>
                <w:rFonts w:ascii="Times New Roman" w:hAnsi="Times New Roman" w:cs="Times New Roman"/>
                <w:color w:val="000000"/>
                <w:sz w:val="24"/>
                <w:szCs w:val="24"/>
              </w:rPr>
              <w:t>)</w:t>
            </w:r>
          </w:p>
        </w:tc>
      </w:tr>
    </w:tbl>
    <w:p w14:paraId="34E79E60" w14:textId="77777777" w:rsidR="00324D9B" w:rsidRDefault="00324D9B">
      <w:pPr>
        <w:spacing w:line="360" w:lineRule="auto"/>
        <w:ind w:left="720" w:firstLine="720"/>
        <w:jc w:val="center"/>
        <w:rPr>
          <w:i/>
          <w:iCs/>
          <w:color w:val="000000"/>
          <w:sz w:val="20"/>
          <w:szCs w:val="20"/>
        </w:rPr>
      </w:pPr>
    </w:p>
    <w:p w14:paraId="6A495311" w14:textId="4EA25C72" w:rsidR="001A6E63" w:rsidRDefault="00DE2EA2" w:rsidP="001660F1">
      <w:pPr>
        <w:spacing w:after="0" w:line="360" w:lineRule="auto"/>
        <w:ind w:left="720"/>
        <w:jc w:val="both"/>
        <w:rPr>
          <w:rFonts w:ascii="Times New Roman" w:eastAsia="Times New Roman" w:hAnsi="Times New Roman" w:cs="Times New Roman"/>
          <w:sz w:val="24"/>
          <w:szCs w:val="24"/>
        </w:rPr>
      </w:pPr>
      <w:commentRangeStart w:id="208"/>
      <w:r>
        <w:rPr>
          <w:rFonts w:ascii="Times New Roman" w:eastAsia="Times New Roman" w:hAnsi="Times New Roman" w:cs="Times New Roman"/>
          <w:sz w:val="24"/>
          <w:szCs w:val="24"/>
        </w:rPr>
        <w:t>Keterangan:</w:t>
      </w:r>
      <w:commentRangeEnd w:id="208"/>
      <w:r w:rsidR="00FD133A">
        <w:rPr>
          <w:rStyle w:val="CommentReference"/>
        </w:rPr>
        <w:commentReference w:id="208"/>
      </w: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0"/>
        <w:gridCol w:w="5155"/>
      </w:tblGrid>
      <w:tr w:rsidR="00324D9B" w14:paraId="124A381F" w14:textId="77777777" w:rsidTr="005E7BDA">
        <w:tc>
          <w:tcPr>
            <w:tcW w:w="2340" w:type="dxa"/>
          </w:tcPr>
          <w:p w14:paraId="64A92D63" w14:textId="51BEF760" w:rsidR="00324D9B" w:rsidRPr="003643C4" w:rsidRDefault="007E6CAA" w:rsidP="001660F1">
            <w:pPr>
              <w:pStyle w:val="ListParagraph"/>
              <w:numPr>
                <w:ilvl w:val="0"/>
                <w:numId w:val="26"/>
              </w:numPr>
              <w:spacing w:line="360" w:lineRule="auto"/>
              <w:rPr>
                <w:rFonts w:ascii="Times New Roman" w:eastAsia="Times New Roman" w:hAnsi="Times New Roman" w:cs="Times New Roman"/>
                <w:i/>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oMath>
          </w:p>
        </w:tc>
        <w:tc>
          <w:tcPr>
            <w:tcW w:w="5155" w:type="dxa"/>
          </w:tcPr>
          <w:p w14:paraId="493F0907" w14:textId="49730EDF" w:rsidR="00324D9B" w:rsidRDefault="00324D9B" w:rsidP="008D457D">
            <w:pPr>
              <w:spacing w:line="360" w:lineRule="auto"/>
              <w:jc w:val="both"/>
              <w:rPr>
                <w:rFonts w:ascii="Times New Roman" w:eastAsia="Times New Roman" w:hAnsi="Times New Roman" w:cs="Times New Roman"/>
                <w:sz w:val="24"/>
                <w:szCs w:val="24"/>
              </w:rPr>
            </w:pPr>
            <w:r>
              <w:t>:</w:t>
            </w:r>
            <w:r w:rsidR="008D457D">
              <w:t xml:space="preserve"> Nilai </w:t>
            </w:r>
            <w:r>
              <w:rPr>
                <w:rFonts w:ascii="Times New Roman" w:eastAsia="Times New Roman" w:hAnsi="Times New Roman" w:cs="Times New Roman"/>
                <w:sz w:val="24"/>
                <w:szCs w:val="24"/>
              </w:rPr>
              <w:t xml:space="preserve">sintesis </w:t>
            </w:r>
            <w:r w:rsidRPr="008F7C90">
              <w:rPr>
                <w:rFonts w:ascii="Times New Roman" w:eastAsia="Times New Roman" w:hAnsi="Times New Roman" w:cs="Times New Roman"/>
                <w:i/>
                <w:iCs/>
                <w:sz w:val="24"/>
                <w:szCs w:val="24"/>
              </w:rPr>
              <w:t>fuzzy (fuzzy synthetic extent)</w:t>
            </w:r>
            <w:r>
              <w:rPr>
                <w:rFonts w:ascii="Times New Roman" w:eastAsia="Times New Roman" w:hAnsi="Times New Roman" w:cs="Times New Roman"/>
                <w:sz w:val="24"/>
                <w:szCs w:val="24"/>
              </w:rPr>
              <w:t xml:space="preserve"> untuk kriteria ke-</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w:t>
            </w:r>
          </w:p>
        </w:tc>
      </w:tr>
      <w:tr w:rsidR="00324D9B" w14:paraId="2DF7E6FC" w14:textId="77777777" w:rsidTr="005E7BDA">
        <w:tc>
          <w:tcPr>
            <w:tcW w:w="2340" w:type="dxa"/>
          </w:tcPr>
          <w:p w14:paraId="4457CA4A" w14:textId="42AC6F11" w:rsidR="00324D9B" w:rsidRPr="00C76DCE" w:rsidRDefault="007E6CAA" w:rsidP="001660F1">
            <w:pPr>
              <w:pStyle w:val="ListParagraph"/>
              <w:numPr>
                <w:ilvl w:val="0"/>
                <w:numId w:val="26"/>
              </w:numPr>
              <w:spacing w:line="360" w:lineRule="auto"/>
              <w:rPr>
                <w:rFonts w:ascii="Times New Roman" w:eastAsia="Times New Roman" w:hAnsi="Times New Roman" w:cs="Times New Roman"/>
                <w:iCs/>
                <w:sz w:val="24"/>
                <w:szCs w:val="24"/>
              </w:rPr>
            </w:pPr>
            <m:oMath>
              <m:sSubSup>
                <m:sSubSupPr>
                  <m:ctrlPr>
                    <w:rPr>
                      <w:rFonts w:ascii="Cambria Math" w:hAnsi="Cambria Math"/>
                      <w:i/>
                      <w:iCs/>
                      <w:color w:val="000000"/>
                      <w:sz w:val="20"/>
                      <w:szCs w:val="20"/>
                    </w:rPr>
                  </m:ctrlPr>
                </m:sSubSupPr>
                <m:e>
                  <m:r>
                    <w:rPr>
                      <w:rFonts w:ascii="Cambria Math" w:hAnsi="Cambria Math"/>
                      <w:color w:val="000000"/>
                      <w:sz w:val="20"/>
                      <w:szCs w:val="20"/>
                    </w:rPr>
                    <m:t>M</m:t>
                  </m:r>
                </m:e>
                <m:sub>
                  <m:r>
                    <w:rPr>
                      <w:rFonts w:ascii="Cambria Math" w:hAnsi="Cambria Math"/>
                      <w:color w:val="000000"/>
                      <w:sz w:val="20"/>
                      <w:szCs w:val="20"/>
                    </w:rPr>
                    <m:t>gi</m:t>
                  </m:r>
                </m:sub>
                <m:sup>
                  <m:r>
                    <w:rPr>
                      <w:rFonts w:ascii="Cambria Math" w:hAnsi="Cambria Math"/>
                      <w:color w:val="000000"/>
                      <w:sz w:val="20"/>
                      <w:szCs w:val="20"/>
                    </w:rPr>
                    <m:t>j</m:t>
                  </m:r>
                </m:sup>
              </m:sSubSup>
            </m:oMath>
          </w:p>
        </w:tc>
        <w:tc>
          <w:tcPr>
            <w:tcW w:w="5155" w:type="dxa"/>
          </w:tcPr>
          <w:p w14:paraId="76F8483B" w14:textId="50F4F7D4" w:rsidR="00324D9B" w:rsidRPr="00324D9B" w:rsidRDefault="00324D9B" w:rsidP="008D457D">
            <w:pPr>
              <w:spacing w:line="360" w:lineRule="auto"/>
              <w:jc w:val="both"/>
              <w:rPr>
                <w:rFonts w:ascii="Times New Roman" w:eastAsia="Times New Roman" w:hAnsi="Times New Roman" w:cs="Times New Roman"/>
                <w:sz w:val="24"/>
                <w:szCs w:val="24"/>
              </w:rPr>
            </w:pPr>
            <w:r>
              <w:t>:</w:t>
            </w:r>
            <w:r w:rsidR="008D45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Nilai bilangan </w:t>
            </w:r>
            <w:r w:rsidRPr="008F7C90">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segitiga (TFN) pada baris ke-</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dan kolom ke-</w:t>
            </w:r>
            <m:oMath>
              <m:r>
                <w:rPr>
                  <w:rFonts w:ascii="Cambria Math" w:eastAsia="Times New Roman" w:hAnsi="Cambria Math" w:cs="Times New Roman"/>
                  <w:sz w:val="24"/>
                  <w:szCs w:val="24"/>
                </w:rPr>
                <m:t>j</m:t>
              </m:r>
            </m:oMath>
          </w:p>
        </w:tc>
      </w:tr>
      <w:tr w:rsidR="00324D9B" w14:paraId="728F52DA" w14:textId="77777777" w:rsidTr="005E7BDA">
        <w:trPr>
          <w:trHeight w:val="989"/>
        </w:trPr>
        <w:tc>
          <w:tcPr>
            <w:tcW w:w="2340" w:type="dxa"/>
          </w:tcPr>
          <w:p w14:paraId="1A652C96" w14:textId="35E707FF" w:rsidR="00324D9B" w:rsidRPr="00324D9B" w:rsidRDefault="007E6CAA" w:rsidP="001660F1">
            <w:pPr>
              <w:pStyle w:val="ListParagraph"/>
              <w:numPr>
                <w:ilvl w:val="0"/>
                <w:numId w:val="26"/>
              </w:numPr>
              <w:spacing w:line="360" w:lineRule="auto"/>
              <w:rPr>
                <w:rFonts w:ascii="Times New Roman" w:eastAsia="Times New Roman" w:hAnsi="Times New Roman" w:cs="Times New Roman"/>
                <w:sz w:val="24"/>
                <w:szCs w:val="24"/>
              </w:rPr>
            </w:pPr>
            <m:oMath>
              <m:nary>
                <m:naryPr>
                  <m:chr m:val="∑"/>
                  <m:ctrlPr>
                    <w:rPr>
                      <w:rFonts w:ascii="Cambria Math" w:hAnsi="Cambria Math"/>
                      <w:iCs/>
                      <w:color w:val="000000"/>
                      <w:sz w:val="20"/>
                      <w:szCs w:val="20"/>
                    </w:rPr>
                  </m:ctrlPr>
                </m:naryPr>
                <m:sub>
                  <m:r>
                    <w:rPr>
                      <w:rFonts w:ascii="Cambria Math" w:hAnsi="Cambria Math"/>
                      <w:color w:val="000000"/>
                      <w:sz w:val="20"/>
                      <w:szCs w:val="20"/>
                    </w:rPr>
                    <m:t>j=1</m:t>
                  </m:r>
                  <m:ctrlPr>
                    <w:rPr>
                      <w:rFonts w:ascii="Cambria Math" w:hAnsi="Cambria Math"/>
                      <w:i/>
                      <w:iCs/>
                      <w:color w:val="000000"/>
                      <w:sz w:val="20"/>
                      <w:szCs w:val="20"/>
                    </w:rPr>
                  </m:ctrlPr>
                </m:sub>
                <m:sup>
                  <m:r>
                    <w:rPr>
                      <w:rFonts w:ascii="Cambria Math" w:hAnsi="Cambria Math"/>
                      <w:color w:val="000000"/>
                      <w:sz w:val="20"/>
                      <w:szCs w:val="20"/>
                    </w:rPr>
                    <m:t>m</m:t>
                  </m:r>
                  <m:ctrlPr>
                    <w:rPr>
                      <w:rFonts w:ascii="Cambria Math" w:hAnsi="Cambria Math"/>
                      <w:i/>
                      <w:iCs/>
                      <w:color w:val="000000"/>
                      <w:sz w:val="20"/>
                      <w:szCs w:val="20"/>
                    </w:rPr>
                  </m:ctrlPr>
                </m:sup>
                <m:e>
                  <m:sSubSup>
                    <m:sSubSupPr>
                      <m:ctrlPr>
                        <w:rPr>
                          <w:rFonts w:ascii="Cambria Math" w:hAnsi="Cambria Math"/>
                          <w:i/>
                          <w:iCs/>
                          <w:color w:val="000000"/>
                          <w:sz w:val="20"/>
                          <w:szCs w:val="20"/>
                        </w:rPr>
                      </m:ctrlPr>
                    </m:sSubSupPr>
                    <m:e>
                      <m:r>
                        <w:rPr>
                          <w:rFonts w:ascii="Cambria Math" w:hAnsi="Cambria Math"/>
                          <w:color w:val="000000"/>
                          <w:sz w:val="20"/>
                          <w:szCs w:val="20"/>
                        </w:rPr>
                        <m:t>M</m:t>
                      </m:r>
                    </m:e>
                    <m:sub>
                      <m:r>
                        <w:rPr>
                          <w:rFonts w:ascii="Cambria Math" w:hAnsi="Cambria Math"/>
                          <w:color w:val="000000"/>
                          <w:sz w:val="20"/>
                          <w:szCs w:val="20"/>
                        </w:rPr>
                        <m:t>gi</m:t>
                      </m:r>
                    </m:sub>
                    <m:sup>
                      <m:r>
                        <w:rPr>
                          <w:rFonts w:ascii="Cambria Math" w:hAnsi="Cambria Math"/>
                          <w:color w:val="000000"/>
                          <w:sz w:val="20"/>
                          <w:szCs w:val="20"/>
                        </w:rPr>
                        <m:t>j</m:t>
                      </m:r>
                    </m:sup>
                  </m:sSubSup>
                  <m:ctrlPr>
                    <w:rPr>
                      <w:rFonts w:ascii="Cambria Math" w:hAnsi="Cambria Math"/>
                      <w:i/>
                      <w:iCs/>
                      <w:color w:val="000000"/>
                      <w:sz w:val="20"/>
                      <w:szCs w:val="20"/>
                    </w:rPr>
                  </m:ctrlPr>
                </m:e>
              </m:nary>
            </m:oMath>
          </w:p>
        </w:tc>
        <w:tc>
          <w:tcPr>
            <w:tcW w:w="5155" w:type="dxa"/>
          </w:tcPr>
          <w:p w14:paraId="366C4492" w14:textId="20F31D08" w:rsidR="00324D9B" w:rsidRDefault="00324D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Hasil penjumlahan nilai TFN dalam satu baris kriteria (operasi penambahan </w:t>
            </w:r>
            <w:r w:rsidRPr="008F7C90">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w:t>
            </w:r>
          </w:p>
        </w:tc>
      </w:tr>
      <w:tr w:rsidR="00324D9B" w14:paraId="066BD7B3" w14:textId="77777777" w:rsidTr="005E7BDA">
        <w:tc>
          <w:tcPr>
            <w:tcW w:w="2340" w:type="dxa"/>
          </w:tcPr>
          <w:p w14:paraId="38CEBA78" w14:textId="416ECBB2" w:rsidR="00324D9B" w:rsidRDefault="007E6CAA" w:rsidP="001660F1">
            <w:pPr>
              <w:pStyle w:val="ListParagraph"/>
              <w:numPr>
                <w:ilvl w:val="0"/>
                <w:numId w:val="26"/>
              </w:numPr>
              <w:spacing w:line="360" w:lineRule="auto"/>
              <w:rPr>
                <w:noProof/>
              </w:rPr>
            </w:pPr>
            <m:oMath>
              <m:sSup>
                <m:sSupPr>
                  <m:ctrlPr>
                    <w:rPr>
                      <w:rFonts w:ascii="Cambria Math" w:hAnsi="Cambria Math"/>
                      <w:i/>
                      <w:iCs/>
                      <w:color w:val="000000"/>
                      <w:sz w:val="20"/>
                      <w:szCs w:val="20"/>
                    </w:rPr>
                  </m:ctrlPr>
                </m:sSupPr>
                <m:e>
                  <m:d>
                    <m:dPr>
                      <m:begChr m:val="["/>
                      <m:endChr m:val="]"/>
                      <m:ctrlPr>
                        <w:rPr>
                          <w:rFonts w:ascii="Cambria Math" w:hAnsi="Cambria Math"/>
                          <w:iCs/>
                          <w:color w:val="000000"/>
                          <w:sz w:val="20"/>
                          <w:szCs w:val="20"/>
                        </w:rPr>
                      </m:ctrlPr>
                    </m:dPr>
                    <m:e>
                      <m:nary>
                        <m:naryPr>
                          <m:chr m:val="∑"/>
                          <m:ctrlPr>
                            <w:rPr>
                              <w:rFonts w:ascii="Cambria Math" w:hAnsi="Cambria Math"/>
                              <w:iCs/>
                              <w:color w:val="000000"/>
                              <w:sz w:val="20"/>
                              <w:szCs w:val="20"/>
                            </w:rPr>
                          </m:ctrlPr>
                        </m:naryPr>
                        <m:sub>
                          <m:r>
                            <w:rPr>
                              <w:rFonts w:ascii="Cambria Math" w:hAnsi="Cambria Math"/>
                              <w:color w:val="000000"/>
                              <w:sz w:val="20"/>
                              <w:szCs w:val="20"/>
                            </w:rPr>
                            <m:t>i=1</m:t>
                          </m:r>
                          <m:ctrlPr>
                            <w:rPr>
                              <w:rFonts w:ascii="Cambria Math" w:hAnsi="Cambria Math"/>
                              <w:i/>
                              <w:iCs/>
                              <w:color w:val="000000"/>
                              <w:sz w:val="20"/>
                              <w:szCs w:val="20"/>
                            </w:rPr>
                          </m:ctrlPr>
                        </m:sub>
                        <m:sup>
                          <m:r>
                            <w:rPr>
                              <w:rFonts w:ascii="Cambria Math" w:hAnsi="Cambria Math"/>
                              <w:color w:val="000000"/>
                              <w:sz w:val="20"/>
                              <w:szCs w:val="20"/>
                            </w:rPr>
                            <m:t>n</m:t>
                          </m:r>
                          <m:ctrlPr>
                            <w:rPr>
                              <w:rFonts w:ascii="Cambria Math" w:hAnsi="Cambria Math"/>
                              <w:i/>
                              <w:iCs/>
                              <w:color w:val="000000"/>
                              <w:sz w:val="20"/>
                              <w:szCs w:val="20"/>
                            </w:rPr>
                          </m:ctrlPr>
                        </m:sup>
                        <m:e>
                          <m:nary>
                            <m:naryPr>
                              <m:chr m:val="∑"/>
                              <m:ctrlPr>
                                <w:rPr>
                                  <w:rFonts w:ascii="Cambria Math" w:hAnsi="Cambria Math"/>
                                  <w:iCs/>
                                  <w:color w:val="000000"/>
                                  <w:sz w:val="20"/>
                                  <w:szCs w:val="20"/>
                                </w:rPr>
                              </m:ctrlPr>
                            </m:naryPr>
                            <m:sub>
                              <m:r>
                                <w:rPr>
                                  <w:rFonts w:ascii="Cambria Math" w:hAnsi="Cambria Math"/>
                                  <w:color w:val="000000"/>
                                  <w:sz w:val="20"/>
                                  <w:szCs w:val="20"/>
                                </w:rPr>
                                <m:t>j=1</m:t>
                              </m:r>
                              <m:ctrlPr>
                                <w:rPr>
                                  <w:rFonts w:ascii="Cambria Math" w:hAnsi="Cambria Math"/>
                                  <w:i/>
                                  <w:iCs/>
                                  <w:color w:val="000000"/>
                                  <w:sz w:val="20"/>
                                  <w:szCs w:val="20"/>
                                </w:rPr>
                              </m:ctrlPr>
                            </m:sub>
                            <m:sup>
                              <m:r>
                                <w:rPr>
                                  <w:rFonts w:ascii="Cambria Math" w:hAnsi="Cambria Math"/>
                                  <w:color w:val="000000"/>
                                  <w:sz w:val="20"/>
                                  <w:szCs w:val="20"/>
                                </w:rPr>
                                <m:t>m</m:t>
                              </m:r>
                              <m:ctrlPr>
                                <w:rPr>
                                  <w:rFonts w:ascii="Cambria Math" w:hAnsi="Cambria Math"/>
                                  <w:i/>
                                  <w:iCs/>
                                  <w:color w:val="000000"/>
                                  <w:sz w:val="20"/>
                                  <w:szCs w:val="20"/>
                                </w:rPr>
                              </m:ctrlPr>
                            </m:sup>
                            <m:e>
                              <m:sSubSup>
                                <m:sSubSupPr>
                                  <m:ctrlPr>
                                    <w:rPr>
                                      <w:rFonts w:ascii="Cambria Math" w:hAnsi="Cambria Math"/>
                                      <w:i/>
                                      <w:iCs/>
                                      <w:color w:val="000000"/>
                                      <w:sz w:val="20"/>
                                      <w:szCs w:val="20"/>
                                    </w:rPr>
                                  </m:ctrlPr>
                                </m:sSubSupPr>
                                <m:e>
                                  <m:r>
                                    <w:rPr>
                                      <w:rFonts w:ascii="Cambria Math" w:hAnsi="Cambria Math"/>
                                      <w:color w:val="000000"/>
                                      <w:sz w:val="20"/>
                                      <w:szCs w:val="20"/>
                                    </w:rPr>
                                    <m:t>M</m:t>
                                  </m:r>
                                </m:e>
                                <m:sub>
                                  <m:r>
                                    <w:rPr>
                                      <w:rFonts w:ascii="Cambria Math" w:hAnsi="Cambria Math"/>
                                      <w:color w:val="000000"/>
                                      <w:sz w:val="20"/>
                                      <w:szCs w:val="20"/>
                                    </w:rPr>
                                    <m:t>gi</m:t>
                                  </m:r>
                                </m:sub>
                                <m:sup>
                                  <m:r>
                                    <w:rPr>
                                      <w:rFonts w:ascii="Cambria Math" w:hAnsi="Cambria Math"/>
                                      <w:color w:val="000000"/>
                                      <w:sz w:val="20"/>
                                      <w:szCs w:val="20"/>
                                    </w:rPr>
                                    <m:t>j</m:t>
                                  </m:r>
                                </m:sup>
                              </m:sSubSup>
                              <m:ctrlPr>
                                <w:rPr>
                                  <w:rFonts w:ascii="Cambria Math" w:hAnsi="Cambria Math"/>
                                  <w:i/>
                                  <w:iCs/>
                                  <w:color w:val="000000"/>
                                  <w:sz w:val="20"/>
                                  <w:szCs w:val="20"/>
                                </w:rPr>
                              </m:ctrlPr>
                            </m:e>
                          </m:nary>
                          <m:ctrlPr>
                            <w:rPr>
                              <w:rFonts w:ascii="Cambria Math" w:hAnsi="Cambria Math"/>
                              <w:i/>
                              <w:iCs/>
                              <w:color w:val="000000"/>
                              <w:sz w:val="20"/>
                              <w:szCs w:val="20"/>
                            </w:rPr>
                          </m:ctrlPr>
                        </m:e>
                      </m:nary>
                      <m:ctrlPr>
                        <w:rPr>
                          <w:rFonts w:ascii="Cambria Math" w:hAnsi="Cambria Math"/>
                          <w:i/>
                          <w:iCs/>
                          <w:color w:val="000000"/>
                          <w:sz w:val="20"/>
                          <w:szCs w:val="20"/>
                        </w:rPr>
                      </m:ctrlPr>
                    </m:e>
                  </m:d>
                  <m:ctrlPr>
                    <w:rPr>
                      <w:rFonts w:ascii="Cambria Math" w:hAnsi="Cambria Math"/>
                      <w:iCs/>
                      <w:color w:val="000000"/>
                      <w:sz w:val="20"/>
                      <w:szCs w:val="20"/>
                    </w:rPr>
                  </m:ctrlPr>
                </m:e>
                <m:sup>
                  <m:r>
                    <w:rPr>
                      <w:rFonts w:ascii="Cambria Math" w:hAnsi="Cambria Math"/>
                      <w:color w:val="000000"/>
                      <w:sz w:val="20"/>
                      <w:szCs w:val="20"/>
                    </w:rPr>
                    <m:t>-1</m:t>
                  </m:r>
                </m:sup>
              </m:sSup>
            </m:oMath>
          </w:p>
        </w:tc>
        <w:tc>
          <w:tcPr>
            <w:tcW w:w="5155" w:type="dxa"/>
          </w:tcPr>
          <w:p w14:paraId="6DD4591E" w14:textId="2F207E05" w:rsidR="00324D9B" w:rsidRPr="00324D9B" w:rsidRDefault="00324D9B" w:rsidP="00324D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Kebalikan (invers) dari total penjumlahan seluruh TFN dalam matriks.</w:t>
            </w:r>
          </w:p>
        </w:tc>
      </w:tr>
      <w:tr w:rsidR="00324D9B" w14:paraId="06B40260" w14:textId="77777777" w:rsidTr="005E7BDA">
        <w:tc>
          <w:tcPr>
            <w:tcW w:w="2340" w:type="dxa"/>
          </w:tcPr>
          <w:p w14:paraId="32D4623D" w14:textId="36253686" w:rsidR="00324D9B" w:rsidRDefault="005E7BDA" w:rsidP="001660F1">
            <w:pPr>
              <w:pStyle w:val="ListParagraph"/>
              <w:numPr>
                <w:ilvl w:val="0"/>
                <w:numId w:val="26"/>
              </w:numPr>
              <w:spacing w:line="360" w:lineRule="auto"/>
              <w:rPr>
                <w:rFonts w:ascii="Times New Roman" w:eastAsia="Times New Roman" w:hAnsi="Times New Roman" w:cs="Times New Roman"/>
                <w:noProof/>
                <w:sz w:val="24"/>
                <w:szCs w:val="24"/>
              </w:rPr>
            </w:pPr>
            <w:r>
              <w:rPr>
                <w:rFonts w:ascii="Times New Roman" w:eastAsia="Times New Roman" w:hAnsi="Times New Roman" w:cs="Times New Roman"/>
                <w:i/>
                <w:iCs/>
                <w:noProof/>
                <w:sz w:val="24"/>
                <w:szCs w:val="24"/>
              </w:rPr>
              <w:t>i</w:t>
            </w:r>
          </w:p>
        </w:tc>
        <w:tc>
          <w:tcPr>
            <w:tcW w:w="5155" w:type="dxa"/>
          </w:tcPr>
          <w:p w14:paraId="18C989B1" w14:textId="3A97A806" w:rsidR="00324D9B" w:rsidRPr="00324D9B" w:rsidRDefault="00324D9B" w:rsidP="00324D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Indeks yang menunjukkan baris (kriteria), di mana </w:t>
            </w:r>
            <m:oMath>
              <m:r>
                <w:rPr>
                  <w:rFonts w:ascii="Cambria Math" w:eastAsia="Times New Roman" w:hAnsi="Cambria Math" w:cs="Times New Roman"/>
                  <w:sz w:val="24"/>
                  <w:szCs w:val="24"/>
                </w:rPr>
                <m:t>i</m:t>
              </m:r>
            </m:oMath>
            <w:r w:rsidR="008D457D">
              <w:rPr>
                <w:rFonts w:ascii="Times New Roman" w:eastAsia="Times New Roman" w:hAnsi="Times New Roman" w:cs="Times New Roman"/>
                <w:sz w:val="24"/>
                <w:szCs w:val="24"/>
              </w:rPr>
              <w:t xml:space="preserve"> = 1, 2,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w:t>
            </w:r>
          </w:p>
        </w:tc>
      </w:tr>
      <w:tr w:rsidR="00324D9B" w14:paraId="0710B739" w14:textId="77777777" w:rsidTr="005E7BDA">
        <w:tc>
          <w:tcPr>
            <w:tcW w:w="2340" w:type="dxa"/>
          </w:tcPr>
          <w:p w14:paraId="42CBE3C2" w14:textId="1E754805" w:rsidR="00324D9B" w:rsidRDefault="005E7BDA" w:rsidP="001660F1">
            <w:pPr>
              <w:pStyle w:val="ListParagraph"/>
              <w:numPr>
                <w:ilvl w:val="0"/>
                <w:numId w:val="26"/>
              </w:numPr>
              <w:spacing w:line="360" w:lineRule="auto"/>
              <w:rPr>
                <w:rFonts w:ascii="Times New Roman" w:eastAsia="Times New Roman" w:hAnsi="Times New Roman" w:cs="Times New Roman"/>
                <w:noProof/>
                <w:sz w:val="24"/>
                <w:szCs w:val="24"/>
              </w:rPr>
            </w:pPr>
            <w:r>
              <w:rPr>
                <w:rFonts w:ascii="Times New Roman" w:eastAsia="Times New Roman" w:hAnsi="Times New Roman" w:cs="Times New Roman"/>
                <w:i/>
                <w:iCs/>
                <w:noProof/>
                <w:sz w:val="24"/>
                <w:szCs w:val="24"/>
              </w:rPr>
              <w:t>j</w:t>
            </w:r>
          </w:p>
        </w:tc>
        <w:tc>
          <w:tcPr>
            <w:tcW w:w="5155" w:type="dxa"/>
          </w:tcPr>
          <w:p w14:paraId="22ED5CE0" w14:textId="7EF29FA5" w:rsidR="00324D9B" w:rsidRPr="008D457D" w:rsidRDefault="00324D9B" w:rsidP="008D457D">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Indeks yang menunjukkan kolom, di mana </w:t>
            </w:r>
            <m:oMath>
              <m:r>
                <w:rPr>
                  <w:rFonts w:ascii="Cambria Math" w:eastAsia="Times New Roman" w:hAnsi="Cambria Math" w:cs="Times New Roman"/>
                  <w:sz w:val="24"/>
                  <w:szCs w:val="24"/>
                </w:rPr>
                <m:t>j</m:t>
              </m:r>
            </m:oMath>
            <w:r w:rsidR="008D457D">
              <w:rPr>
                <w:rFonts w:ascii="Times New Roman" w:eastAsia="Times New Roman" w:hAnsi="Times New Roman" w:cs="Times New Roman"/>
                <w:sz w:val="24"/>
                <w:szCs w:val="24"/>
              </w:rPr>
              <w:t xml:space="preserve"> = 1, 2,…,</w:t>
            </w:r>
            <w:r w:rsidR="008D457D">
              <w:rPr>
                <w:rFonts w:ascii="Times New Roman" w:eastAsia="Times New Roman" w:hAnsi="Times New Roman" w:cs="Times New Roman"/>
                <w:i/>
                <w:sz w:val="24"/>
                <w:szCs w:val="24"/>
              </w:rPr>
              <w:t>m.</w:t>
            </w:r>
          </w:p>
        </w:tc>
      </w:tr>
    </w:tbl>
    <w:p w14:paraId="45C1739B" w14:textId="77777777" w:rsidR="00324D9B" w:rsidRDefault="00324D9B">
      <w:pPr>
        <w:spacing w:line="360" w:lineRule="auto"/>
        <w:ind w:left="720"/>
        <w:jc w:val="both"/>
        <w:rPr>
          <w:rFonts w:ascii="Times New Roman" w:eastAsia="Times New Roman" w:hAnsi="Times New Roman" w:cs="Times New Roman"/>
          <w:sz w:val="24"/>
          <w:szCs w:val="24"/>
        </w:rPr>
      </w:pPr>
    </w:p>
    <w:p w14:paraId="136D8026" w14:textId="787A3D2F" w:rsidR="001A6E63" w:rsidRDefault="00DE2EA2" w:rsidP="00324D9B">
      <w:pPr>
        <w:spacing w:line="360" w:lineRule="auto"/>
        <w:ind w:left="720" w:firstLine="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lebih mudah dipahami, contoh simulasi perhitungan adalah sebagai berikut</w:t>
      </w:r>
      <w:r w:rsidR="00324D9B">
        <w:rPr>
          <w:rFonts w:ascii="Times New Roman" w:eastAsia="Times New Roman" w:hAnsi="Times New Roman" w:cs="Times New Roman"/>
          <w:sz w:val="24"/>
          <w:szCs w:val="24"/>
        </w:rPr>
        <w:t>:</w:t>
      </w:r>
    </w:p>
    <w:p w14:paraId="6AD9DC96" w14:textId="7D6D2A40" w:rsidR="001A6E63" w:rsidRDefault="00DE2EA2" w:rsidP="00324D9B">
      <w:pPr>
        <w:numPr>
          <w:ilvl w:val="0"/>
          <w:numId w:val="17"/>
        </w:numPr>
        <w:spacing w:after="0" w:line="360" w:lineRule="auto"/>
        <w:ind w:left="13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Jumlah Baris Pola Makan:</w:t>
      </w:r>
      <w:r w:rsidR="005E7BDA">
        <w:rPr>
          <w:rFonts w:ascii="Times New Roman" w:eastAsia="Times New Roman" w:hAnsi="Times New Roman" w:cs="Times New Roman"/>
          <w:sz w:val="24"/>
          <w:szCs w:val="24"/>
        </w:rPr>
        <w:t xml:space="preserve"> (3.5, 4.5, 5.5) </w:t>
      </w:r>
    </w:p>
    <w:p w14:paraId="18E1A82D" w14:textId="044101AA" w:rsidR="001660F1" w:rsidRPr="005E7BDA" w:rsidRDefault="00DE2EA2" w:rsidP="005E7BDA">
      <w:pPr>
        <w:numPr>
          <w:ilvl w:val="0"/>
          <w:numId w:val="17"/>
        </w:numPr>
        <w:spacing w:line="360" w:lineRule="auto"/>
        <w:ind w:left="13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Jumlah Total Seluruh Baris (Semua Kriteria):</w:t>
      </w:r>
      <w:r w:rsidR="005E7BDA">
        <w:rPr>
          <w:rFonts w:ascii="Times New Roman" w:eastAsia="Times New Roman" w:hAnsi="Times New Roman" w:cs="Times New Roman"/>
          <w:sz w:val="24"/>
          <w:szCs w:val="24"/>
        </w:rPr>
        <w:t xml:space="preserve"> (10.0, 15.0, 20.0) </w:t>
      </w:r>
    </w:p>
    <w:p w14:paraId="67CFE538" w14:textId="4A47B3C4" w:rsidR="003E2D1F" w:rsidRDefault="00DE2EA2" w:rsidP="003E2D1F">
      <w:pPr>
        <w:spacing w:line="360" w:lineRule="auto"/>
        <w:ind w:left="720" w:firstLine="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menghitung nilai sintesis </w:t>
      </w:r>
      <m:oMath>
        <m:sSub>
          <m:sSubPr>
            <m:ctrlPr>
              <w:rPr>
                <w:rFonts w:ascii="Times New Roman" w:eastAsia="Times New Roman" w:hAnsi="Times New Roman" w:cs="Times New Roman"/>
                <w:sz w:val="24"/>
                <w:szCs w:val="24"/>
              </w:rPr>
            </m:ctrlPr>
          </m:sSubPr>
          <m:e>
            <m:r>
              <w:rPr>
                <w:rFonts w:ascii="Cambria Math" w:eastAsia="Times New Roman" w:hAnsi="Times New Roman" w:cs="Times New Roman"/>
                <w:sz w:val="24"/>
                <w:szCs w:val="24"/>
              </w:rPr>
              <m:t>S</m:t>
            </m:r>
          </m:e>
          <m:sub>
            <m:r>
              <w:rPr>
                <w:rFonts w:ascii="Cambria Math" w:eastAsia="Times New Roman" w:hAnsi="Times New Roman" w:cs="Times New Roman"/>
                <w:sz w:val="24"/>
                <w:szCs w:val="24"/>
              </w:rPr>
              <m:t>PolaMakan</m:t>
            </m:r>
          </m:sub>
        </m:sSub>
      </m:oMath>
      <w:r>
        <w:rPr>
          <w:rFonts w:ascii="Times New Roman" w:eastAsia="Times New Roman" w:hAnsi="Times New Roman" w:cs="Times New Roman"/>
          <w:sz w:val="24"/>
          <w:szCs w:val="24"/>
        </w:rPr>
        <w:t xml:space="preserve"> dilakukan dalam dua tahap</w:t>
      </w:r>
      <w:r w:rsidR="001660F1">
        <w:rPr>
          <w:rFonts w:ascii="Times New Roman" w:eastAsia="Times New Roman" w:hAnsi="Times New Roman" w:cs="Times New Roman"/>
          <w:sz w:val="24"/>
          <w:szCs w:val="24"/>
        </w:rPr>
        <w:t>, t</w:t>
      </w:r>
      <w:r>
        <w:rPr>
          <w:rFonts w:ascii="Times New Roman" w:eastAsia="Times New Roman" w:hAnsi="Times New Roman" w:cs="Times New Roman"/>
          <w:sz w:val="24"/>
          <w:szCs w:val="24"/>
        </w:rPr>
        <w:t xml:space="preserve">ahapan pertama adalah menghitung </w:t>
      </w:r>
      <w:r w:rsidRPr="008F7C90">
        <w:rPr>
          <w:rFonts w:ascii="Times New Roman" w:eastAsia="Times New Roman" w:hAnsi="Times New Roman" w:cs="Times New Roman"/>
          <w:sz w:val="24"/>
          <w:szCs w:val="24"/>
        </w:rPr>
        <w:t>invers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dari Total Nilai </w:t>
      </w:r>
      <m:oMath>
        <m:r>
          <w:rPr>
            <w:rFonts w:ascii="Cambria Math" w:eastAsia="Times New Roman" w:hAnsi="Cambria Math" w:cs="Times New Roman"/>
            <w:sz w:val="24"/>
            <w:szCs w:val="24"/>
          </w:rPr>
          <m:t>(10, 15, 20)</m:t>
        </m:r>
      </m:oMath>
      <w:r w:rsidR="005E7B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harus dibalik (di-</w:t>
      </w:r>
      <w:r w:rsidRPr="008F7C90">
        <w:rPr>
          <w:rFonts w:ascii="Times New Roman" w:eastAsia="Times New Roman" w:hAnsi="Times New Roman" w:cs="Times New Roman"/>
          <w:sz w:val="24"/>
          <w:szCs w:val="24"/>
        </w:rPr>
        <w:t>invers</w:t>
      </w:r>
      <w:r>
        <w:rPr>
          <w:rFonts w:ascii="Times New Roman" w:eastAsia="Times New Roman" w:hAnsi="Times New Roman" w:cs="Times New Roman"/>
          <w:sz w:val="24"/>
          <w:szCs w:val="24"/>
        </w:rPr>
        <w:t xml:space="preserve">) terlebih dahulu. Perlu diperhatikan bahwa dalam operasi </w:t>
      </w:r>
      <w:r w:rsidRPr="008F7C90">
        <w:rPr>
          <w:rFonts w:ascii="Times New Roman" w:eastAsia="Times New Roman" w:hAnsi="Times New Roman" w:cs="Times New Roman"/>
          <w:sz w:val="24"/>
          <w:szCs w:val="24"/>
        </w:rPr>
        <w:t>invers</w:t>
      </w:r>
      <w:r>
        <w:rPr>
          <w:rFonts w:ascii="Times New Roman" w:eastAsia="Times New Roman" w:hAnsi="Times New Roman" w:cs="Times New Roman"/>
          <w:sz w:val="24"/>
          <w:szCs w:val="24"/>
        </w:rPr>
        <w:t xml:space="preserve"> bilangan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posisi batas bawah</w:t>
      </w:r>
      <w:r>
        <w:rPr>
          <w:rFonts w:ascii="Times New Roman" w:eastAsia="Times New Roman" w:hAnsi="Times New Roman" w:cs="Times New Roman"/>
          <w:i/>
          <w:iCs/>
          <w:sz w:val="24"/>
          <w:szCs w:val="24"/>
        </w:rPr>
        <w:t xml:space="preserve">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l</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dan batas atas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u</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akan bertukar posisi</w:t>
      </w:r>
      <w:r w:rsidR="003E2D1F">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5"/>
      </w:tblGrid>
      <w:tr w:rsidR="003E2D1F" w14:paraId="2D5A37F2" w14:textId="77777777" w:rsidTr="003E2D1F">
        <w:tc>
          <w:tcPr>
            <w:tcW w:w="7945" w:type="dxa"/>
          </w:tcPr>
          <w:p w14:paraId="7EFBCCF0" w14:textId="3FBAE061" w:rsidR="003E2D1F" w:rsidRPr="003E2D1F" w:rsidRDefault="007E6CAA">
            <w:pPr>
              <w:jc w:val="center"/>
              <w:rPr>
                <w:rFonts w:ascii="Times New Roman" w:eastAsia="Times New Roman" w:hAnsi="Times New Roman" w:cs="Times New Roman"/>
                <w:iCs/>
                <w:color w:val="000000"/>
                <w:sz w:val="20"/>
                <w:szCs w:val="20"/>
              </w:rPr>
            </w:pPr>
            <m:oMathPara>
              <m:oMath>
                <m:sSup>
                  <m:sSupPr>
                    <m:ctrlPr>
                      <w:rPr>
                        <w:rFonts w:ascii="Cambria Math" w:hAnsi="Cambria Math"/>
                        <w:i/>
                        <w:iCs/>
                        <w:color w:val="000000"/>
                        <w:sz w:val="20"/>
                        <w:szCs w:val="20"/>
                      </w:rPr>
                    </m:ctrlPr>
                  </m:sSupPr>
                  <m:e>
                    <m:d>
                      <m:dPr>
                        <m:begChr m:val="["/>
                        <m:endChr m:val="]"/>
                        <m:ctrlPr>
                          <w:rPr>
                            <w:rFonts w:ascii="Cambria Math" w:hAnsi="Cambria Math"/>
                            <w:iCs/>
                            <w:color w:val="000000"/>
                            <w:sz w:val="20"/>
                            <w:szCs w:val="20"/>
                          </w:rPr>
                        </m:ctrlPr>
                      </m:dPr>
                      <m:e>
                        <m:nary>
                          <m:naryPr>
                            <m:chr m:val="∑"/>
                            <m:ctrlPr>
                              <w:rPr>
                                <w:rFonts w:ascii="Cambria Math" w:hAnsi="Cambria Math"/>
                                <w:iCs/>
                                <w:color w:val="000000"/>
                                <w:sz w:val="20"/>
                                <w:szCs w:val="20"/>
                              </w:rPr>
                            </m:ctrlPr>
                          </m:naryPr>
                          <m:sub>
                            <m:r>
                              <w:rPr>
                                <w:rFonts w:ascii="Cambria Math" w:hAnsi="Cambria Math"/>
                                <w:color w:val="000000"/>
                                <w:sz w:val="20"/>
                                <w:szCs w:val="20"/>
                              </w:rPr>
                              <m:t>i=1</m:t>
                            </m:r>
                            <m:ctrlPr>
                              <w:rPr>
                                <w:rFonts w:ascii="Cambria Math" w:hAnsi="Cambria Math"/>
                                <w:i/>
                                <w:iCs/>
                                <w:color w:val="000000"/>
                                <w:sz w:val="20"/>
                                <w:szCs w:val="20"/>
                              </w:rPr>
                            </m:ctrlPr>
                          </m:sub>
                          <m:sup>
                            <m:r>
                              <w:rPr>
                                <w:rFonts w:ascii="Cambria Math" w:hAnsi="Cambria Math"/>
                                <w:color w:val="000000"/>
                                <w:sz w:val="20"/>
                                <w:szCs w:val="20"/>
                              </w:rPr>
                              <m:t>n</m:t>
                            </m:r>
                            <m:ctrlPr>
                              <w:rPr>
                                <w:rFonts w:ascii="Cambria Math" w:hAnsi="Cambria Math"/>
                                <w:i/>
                                <w:iCs/>
                                <w:color w:val="000000"/>
                                <w:sz w:val="20"/>
                                <w:szCs w:val="20"/>
                              </w:rPr>
                            </m:ctrlPr>
                          </m:sup>
                          <m:e>
                            <m:nary>
                              <m:naryPr>
                                <m:chr m:val="∑"/>
                                <m:ctrlPr>
                                  <w:rPr>
                                    <w:rFonts w:ascii="Cambria Math" w:hAnsi="Cambria Math"/>
                                    <w:iCs/>
                                    <w:color w:val="000000"/>
                                    <w:sz w:val="20"/>
                                    <w:szCs w:val="20"/>
                                  </w:rPr>
                                </m:ctrlPr>
                              </m:naryPr>
                              <m:sub>
                                <m:r>
                                  <w:rPr>
                                    <w:rFonts w:ascii="Cambria Math" w:hAnsi="Cambria Math"/>
                                    <w:color w:val="000000"/>
                                    <w:sz w:val="20"/>
                                    <w:szCs w:val="20"/>
                                  </w:rPr>
                                  <m:t>j=1</m:t>
                                </m:r>
                                <m:ctrlPr>
                                  <w:rPr>
                                    <w:rFonts w:ascii="Cambria Math" w:hAnsi="Cambria Math"/>
                                    <w:i/>
                                    <w:iCs/>
                                    <w:color w:val="000000"/>
                                    <w:sz w:val="20"/>
                                    <w:szCs w:val="20"/>
                                  </w:rPr>
                                </m:ctrlPr>
                              </m:sub>
                              <m:sup>
                                <m:r>
                                  <w:rPr>
                                    <w:rFonts w:ascii="Cambria Math" w:hAnsi="Cambria Math"/>
                                    <w:color w:val="000000"/>
                                    <w:sz w:val="20"/>
                                    <w:szCs w:val="20"/>
                                  </w:rPr>
                                  <m:t>m</m:t>
                                </m:r>
                                <m:ctrlPr>
                                  <w:rPr>
                                    <w:rFonts w:ascii="Cambria Math" w:hAnsi="Cambria Math"/>
                                    <w:i/>
                                    <w:iCs/>
                                    <w:color w:val="000000"/>
                                    <w:sz w:val="20"/>
                                    <w:szCs w:val="20"/>
                                  </w:rPr>
                                </m:ctrlPr>
                              </m:sup>
                              <m:e>
                                <m:sSubSup>
                                  <m:sSubSupPr>
                                    <m:ctrlPr>
                                      <w:rPr>
                                        <w:rFonts w:ascii="Cambria Math" w:hAnsi="Cambria Math"/>
                                        <w:i/>
                                        <w:iCs/>
                                        <w:color w:val="000000"/>
                                        <w:sz w:val="20"/>
                                        <w:szCs w:val="20"/>
                                      </w:rPr>
                                    </m:ctrlPr>
                                  </m:sSubSupPr>
                                  <m:e>
                                    <m:r>
                                      <w:rPr>
                                        <w:rFonts w:ascii="Cambria Math" w:hAnsi="Cambria Math"/>
                                        <w:color w:val="000000"/>
                                        <w:sz w:val="20"/>
                                        <w:szCs w:val="20"/>
                                      </w:rPr>
                                      <m:t>M</m:t>
                                    </m:r>
                                  </m:e>
                                  <m:sub>
                                    <m:r>
                                      <w:rPr>
                                        <w:rFonts w:ascii="Cambria Math" w:hAnsi="Cambria Math"/>
                                        <w:color w:val="000000"/>
                                        <w:sz w:val="20"/>
                                        <w:szCs w:val="20"/>
                                      </w:rPr>
                                      <m:t>gi</m:t>
                                    </m:r>
                                  </m:sub>
                                  <m:sup>
                                    <m:r>
                                      <w:rPr>
                                        <w:rFonts w:ascii="Cambria Math" w:hAnsi="Cambria Math"/>
                                        <w:color w:val="000000"/>
                                        <w:sz w:val="20"/>
                                        <w:szCs w:val="20"/>
                                      </w:rPr>
                                      <m:t>j</m:t>
                                    </m:r>
                                  </m:sup>
                                </m:sSubSup>
                                <m:ctrlPr>
                                  <w:rPr>
                                    <w:rFonts w:ascii="Cambria Math" w:hAnsi="Cambria Math"/>
                                    <w:i/>
                                    <w:iCs/>
                                    <w:color w:val="000000"/>
                                    <w:sz w:val="20"/>
                                    <w:szCs w:val="20"/>
                                  </w:rPr>
                                </m:ctrlPr>
                              </m:e>
                            </m:nary>
                            <m:ctrlPr>
                              <w:rPr>
                                <w:rFonts w:ascii="Cambria Math" w:hAnsi="Cambria Math"/>
                                <w:i/>
                                <w:iCs/>
                                <w:color w:val="000000"/>
                                <w:sz w:val="20"/>
                                <w:szCs w:val="20"/>
                              </w:rPr>
                            </m:ctrlPr>
                          </m:e>
                        </m:nary>
                        <m:ctrlPr>
                          <w:rPr>
                            <w:rFonts w:ascii="Cambria Math" w:hAnsi="Cambria Math"/>
                            <w:i/>
                            <w:iCs/>
                            <w:color w:val="000000"/>
                            <w:sz w:val="20"/>
                            <w:szCs w:val="20"/>
                          </w:rPr>
                        </m:ctrlPr>
                      </m:e>
                    </m:d>
                  </m:e>
                  <m:sup>
                    <m:r>
                      <w:rPr>
                        <w:rFonts w:ascii="Cambria Math" w:hAnsi="Cambria Math"/>
                        <w:color w:val="000000"/>
                        <w:sz w:val="20"/>
                        <w:szCs w:val="20"/>
                      </w:rPr>
                      <m:t>-1</m:t>
                    </m:r>
                  </m:sup>
                </m:sSup>
                <m:r>
                  <w:rPr>
                    <w:rFonts w:ascii="Cambria Math" w:hAnsi="Cambria Math"/>
                    <w:color w:val="000000"/>
                    <w:sz w:val="20"/>
                    <w:szCs w:val="20"/>
                  </w:rPr>
                  <m:t>=</m:t>
                </m:r>
                <m:d>
                  <m:dPr>
                    <m:ctrlPr>
                      <w:rPr>
                        <w:rFonts w:ascii="Cambria Math" w:hAnsi="Cambria Math"/>
                        <w:iCs/>
                        <w:color w:val="000000"/>
                        <w:sz w:val="20"/>
                        <w:szCs w:val="20"/>
                      </w:rPr>
                    </m:ctrlPr>
                  </m:dPr>
                  <m:e>
                    <m:f>
                      <m:fPr>
                        <m:ctrlPr>
                          <w:rPr>
                            <w:rFonts w:ascii="Cambria Math" w:hAnsi="Cambria Math"/>
                            <w:iCs/>
                            <w:color w:val="000000"/>
                            <w:sz w:val="20"/>
                            <w:szCs w:val="20"/>
                          </w:rPr>
                        </m:ctrlPr>
                      </m:fPr>
                      <m:num>
                        <m:r>
                          <w:rPr>
                            <w:rFonts w:ascii="Cambria Math" w:hAnsi="Cambria Math"/>
                            <w:color w:val="000000"/>
                            <w:sz w:val="20"/>
                            <w:szCs w:val="20"/>
                          </w:rPr>
                          <m:t>1</m:t>
                        </m:r>
                        <m:ctrlPr>
                          <w:rPr>
                            <w:rFonts w:ascii="Cambria Math" w:hAnsi="Cambria Math"/>
                            <w:i/>
                            <w:iCs/>
                            <w:color w:val="000000"/>
                            <w:sz w:val="20"/>
                            <w:szCs w:val="20"/>
                          </w:rPr>
                        </m:ctrlPr>
                      </m:num>
                      <m:den>
                        <m:r>
                          <w:rPr>
                            <w:rFonts w:ascii="Cambria Math" w:hAnsi="Cambria Math"/>
                            <w:color w:val="000000"/>
                            <w:sz w:val="20"/>
                            <w:szCs w:val="20"/>
                          </w:rPr>
                          <m:t>20.0</m:t>
                        </m:r>
                        <m:ctrlPr>
                          <w:rPr>
                            <w:rFonts w:ascii="Cambria Math" w:hAnsi="Cambria Math"/>
                            <w:i/>
                            <w:iCs/>
                            <w:color w:val="000000"/>
                            <w:sz w:val="20"/>
                            <w:szCs w:val="20"/>
                          </w:rPr>
                        </m:ctrlPr>
                      </m:den>
                    </m:f>
                    <m:r>
                      <w:rPr>
                        <w:rFonts w:ascii="Cambria Math" w:hAnsi="Cambria Math"/>
                        <w:color w:val="000000"/>
                        <w:sz w:val="20"/>
                        <w:szCs w:val="20"/>
                      </w:rPr>
                      <m:t>,</m:t>
                    </m:r>
                    <m:f>
                      <m:fPr>
                        <m:ctrlPr>
                          <w:rPr>
                            <w:rFonts w:ascii="Cambria Math" w:hAnsi="Cambria Math"/>
                            <w:iCs/>
                            <w:color w:val="000000"/>
                            <w:sz w:val="20"/>
                            <w:szCs w:val="20"/>
                          </w:rPr>
                        </m:ctrlPr>
                      </m:fPr>
                      <m:num>
                        <m:r>
                          <w:rPr>
                            <w:rFonts w:ascii="Cambria Math" w:hAnsi="Cambria Math"/>
                            <w:color w:val="000000"/>
                            <w:sz w:val="20"/>
                            <w:szCs w:val="20"/>
                          </w:rPr>
                          <m:t>1</m:t>
                        </m:r>
                        <m:ctrlPr>
                          <w:rPr>
                            <w:rFonts w:ascii="Cambria Math" w:hAnsi="Cambria Math"/>
                            <w:i/>
                            <w:iCs/>
                            <w:color w:val="000000"/>
                            <w:sz w:val="20"/>
                            <w:szCs w:val="20"/>
                          </w:rPr>
                        </m:ctrlPr>
                      </m:num>
                      <m:den>
                        <m:r>
                          <w:rPr>
                            <w:rFonts w:ascii="Cambria Math" w:hAnsi="Cambria Math"/>
                            <w:color w:val="000000"/>
                            <w:sz w:val="20"/>
                            <w:szCs w:val="20"/>
                          </w:rPr>
                          <m:t>15.0</m:t>
                        </m:r>
                        <m:ctrlPr>
                          <w:rPr>
                            <w:rFonts w:ascii="Cambria Math" w:hAnsi="Cambria Math"/>
                            <w:i/>
                            <w:iCs/>
                            <w:color w:val="000000"/>
                            <w:sz w:val="20"/>
                            <w:szCs w:val="20"/>
                          </w:rPr>
                        </m:ctrlPr>
                      </m:den>
                    </m:f>
                    <m:r>
                      <w:rPr>
                        <w:rFonts w:ascii="Cambria Math" w:hAnsi="Cambria Math"/>
                        <w:color w:val="000000"/>
                        <w:sz w:val="20"/>
                        <w:szCs w:val="20"/>
                      </w:rPr>
                      <m:t>,</m:t>
                    </m:r>
                    <m:f>
                      <m:fPr>
                        <m:ctrlPr>
                          <w:rPr>
                            <w:rFonts w:ascii="Cambria Math" w:hAnsi="Cambria Math"/>
                            <w:iCs/>
                            <w:color w:val="000000"/>
                            <w:sz w:val="20"/>
                            <w:szCs w:val="20"/>
                          </w:rPr>
                        </m:ctrlPr>
                      </m:fPr>
                      <m:num>
                        <m:r>
                          <w:rPr>
                            <w:rFonts w:ascii="Cambria Math" w:hAnsi="Cambria Math"/>
                            <w:color w:val="000000"/>
                            <w:sz w:val="20"/>
                            <w:szCs w:val="20"/>
                          </w:rPr>
                          <m:t>1</m:t>
                        </m:r>
                        <m:ctrlPr>
                          <w:rPr>
                            <w:rFonts w:ascii="Cambria Math" w:hAnsi="Cambria Math"/>
                            <w:i/>
                            <w:iCs/>
                            <w:color w:val="000000"/>
                            <w:sz w:val="20"/>
                            <w:szCs w:val="20"/>
                          </w:rPr>
                        </m:ctrlPr>
                      </m:num>
                      <m:den>
                        <m:r>
                          <w:rPr>
                            <w:rFonts w:ascii="Cambria Math" w:hAnsi="Cambria Math"/>
                            <w:color w:val="000000"/>
                            <w:sz w:val="20"/>
                            <w:szCs w:val="20"/>
                          </w:rPr>
                          <m:t>10.0</m:t>
                        </m:r>
                        <m:ctrlPr>
                          <w:rPr>
                            <w:rFonts w:ascii="Cambria Math" w:hAnsi="Cambria Math"/>
                            <w:i/>
                            <w:iCs/>
                            <w:color w:val="000000"/>
                            <w:sz w:val="20"/>
                            <w:szCs w:val="20"/>
                          </w:rPr>
                        </m:ctrlPr>
                      </m:den>
                    </m:f>
                    <m:ctrlPr>
                      <w:rPr>
                        <w:rFonts w:ascii="Cambria Math" w:hAnsi="Cambria Math"/>
                        <w:i/>
                        <w:iCs/>
                        <w:color w:val="000000"/>
                        <w:sz w:val="20"/>
                        <w:szCs w:val="20"/>
                      </w:rPr>
                    </m:ctrlPr>
                  </m:e>
                </m:d>
                <m:r>
                  <w:rPr>
                    <w:rFonts w:ascii="Cambria Math" w:hAnsi="Cambria Math"/>
                    <w:color w:val="000000"/>
                    <w:sz w:val="20"/>
                    <w:szCs w:val="20"/>
                  </w:rPr>
                  <m:t>=</m:t>
                </m:r>
                <m:d>
                  <m:dPr>
                    <m:ctrlPr>
                      <w:rPr>
                        <w:rFonts w:ascii="Cambria Math" w:hAnsi="Cambria Math"/>
                        <w:i/>
                        <w:iCs/>
                        <w:color w:val="000000"/>
                        <w:sz w:val="20"/>
                        <w:szCs w:val="20"/>
                      </w:rPr>
                    </m:ctrlPr>
                  </m:dPr>
                  <m:e>
                    <m:r>
                      <w:rPr>
                        <w:rFonts w:ascii="Cambria Math" w:hAnsi="Cambria Math"/>
                        <w:color w:val="000000"/>
                        <w:sz w:val="20"/>
                        <w:szCs w:val="20"/>
                      </w:rPr>
                      <m:t>0.050,0.067,0.100</m:t>
                    </m:r>
                  </m:e>
                </m:d>
              </m:oMath>
            </m:oMathPara>
          </w:p>
          <w:p w14:paraId="2E988CB1" w14:textId="1CF218F0" w:rsidR="003E2D1F" w:rsidRPr="003E2D1F" w:rsidRDefault="003E2D1F" w:rsidP="003E2D1F">
            <w:pPr>
              <w:rPr>
                <w:rFonts w:ascii="Times New Roman" w:eastAsia="Times New Roman" w:hAnsi="Times New Roman" w:cs="Times New Roman"/>
                <w:iCs/>
                <w:color w:val="000000"/>
                <w:sz w:val="20"/>
                <w:szCs w:val="20"/>
              </w:rPr>
            </w:pPr>
          </w:p>
        </w:tc>
      </w:tr>
    </w:tbl>
    <w:p w14:paraId="6967F808" w14:textId="089441FC" w:rsidR="001A6E63" w:rsidRPr="00C41A28" w:rsidRDefault="00DE2EA2" w:rsidP="00C41A28">
      <w:pPr>
        <w:spacing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dilakukan perkalian baris dengan Nilai </w:t>
      </w:r>
      <w:r w:rsidRPr="008F7C90">
        <w:rPr>
          <w:rFonts w:ascii="Times New Roman" w:eastAsia="Times New Roman" w:hAnsi="Times New Roman" w:cs="Times New Roman"/>
          <w:sz w:val="24"/>
          <w:szCs w:val="24"/>
        </w:rPr>
        <w:t>Invers</w:t>
      </w:r>
      <w:r>
        <w:rPr>
          <w:rFonts w:ascii="Times New Roman" w:eastAsia="Times New Roman" w:hAnsi="Times New Roman" w:cs="Times New Roman"/>
          <w:sz w:val="24"/>
          <w:szCs w:val="24"/>
        </w:rPr>
        <w:t>. Nilai sintesis untuk Pola Makan dihitung dengan mengalikan “Jumlah Baris Pola Makan” dengan “Hasil Invers” tadi.</w:t>
      </w:r>
      <w:r>
        <w:rPr>
          <w:i/>
          <w:iCs/>
          <w:color w:val="00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5"/>
      </w:tblGrid>
      <w:tr w:rsidR="003E2D1F" w14:paraId="2E2DF9E5" w14:textId="77777777" w:rsidTr="00C41A28">
        <w:tc>
          <w:tcPr>
            <w:tcW w:w="7945" w:type="dxa"/>
          </w:tcPr>
          <w:p w14:paraId="5907B4B8" w14:textId="77777777" w:rsidR="003E2D1F" w:rsidRPr="003E2D1F" w:rsidRDefault="007E6CAA" w:rsidP="003E2D1F">
            <w:pPr>
              <w:spacing w:line="360" w:lineRule="auto"/>
              <w:jc w:val="center"/>
              <w:rPr>
                <w:rFonts w:ascii="Calibri" w:eastAsia="Calibri" w:hAnsi="Calibri" w:cs="Calibri"/>
                <w:i/>
                <w:iCs/>
                <w:color w:val="000000"/>
                <w:sz w:val="20"/>
                <w:szCs w:val="20"/>
              </w:rPr>
            </w:pPr>
            <m:oMathPara>
              <m:oMath>
                <m:sSub>
                  <m:sSubPr>
                    <m:ctrlPr>
                      <w:rPr>
                        <w:rFonts w:ascii="Cambria Math" w:hAnsi="Cambria Math"/>
                        <w:i/>
                        <w:iCs/>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PolaMakan</m:t>
                    </m:r>
                  </m:sub>
                </m:sSub>
                <m:r>
                  <w:rPr>
                    <w:rFonts w:ascii="Cambria Math" w:hAnsi="Cambria Math"/>
                    <w:color w:val="000000"/>
                    <w:sz w:val="20"/>
                    <w:szCs w:val="20"/>
                  </w:rPr>
                  <m:t>=</m:t>
                </m:r>
                <m:d>
                  <m:dPr>
                    <m:ctrlPr>
                      <w:rPr>
                        <w:rFonts w:ascii="Cambria Math" w:hAnsi="Cambria Math"/>
                        <w:i/>
                        <w:iCs/>
                        <w:color w:val="000000"/>
                        <w:sz w:val="20"/>
                        <w:szCs w:val="20"/>
                      </w:rPr>
                    </m:ctrlPr>
                  </m:dPr>
                  <m:e>
                    <m:r>
                      <w:rPr>
                        <w:rFonts w:ascii="Cambria Math" w:hAnsi="Cambria Math"/>
                        <w:color w:val="000000"/>
                        <w:sz w:val="20"/>
                        <w:szCs w:val="20"/>
                      </w:rPr>
                      <m:t>3.5,4.5,5.5</m:t>
                    </m:r>
                  </m:e>
                </m:d>
                <m:r>
                  <m:rPr>
                    <m:sty m:val="p"/>
                  </m:rPr>
                  <w:rPr>
                    <w:rFonts w:ascii="Cambria Math" w:hAnsi="Cambria Math"/>
                    <w:color w:val="000000"/>
                    <w:sz w:val="20"/>
                    <w:szCs w:val="20"/>
                  </w:rPr>
                  <m:t>⊗</m:t>
                </m:r>
                <m:d>
                  <m:dPr>
                    <m:ctrlPr>
                      <w:rPr>
                        <w:rFonts w:ascii="Cambria Math" w:hAnsi="Cambria Math"/>
                        <w:i/>
                        <w:iCs/>
                        <w:color w:val="000000"/>
                        <w:sz w:val="20"/>
                        <w:szCs w:val="20"/>
                      </w:rPr>
                    </m:ctrlPr>
                  </m:dPr>
                  <m:e>
                    <m:r>
                      <w:rPr>
                        <w:rFonts w:ascii="Cambria Math" w:hAnsi="Cambria Math"/>
                        <w:color w:val="000000"/>
                        <w:sz w:val="20"/>
                        <w:szCs w:val="20"/>
                      </w:rPr>
                      <m:t>0.050,0.067,0.100</m:t>
                    </m:r>
                  </m:e>
                </m:d>
                <m:r>
                  <m:rPr>
                    <m:sty m:val="p"/>
                  </m:rPr>
                  <w:rPr>
                    <w:rFonts w:ascii="Cambria Math" w:hAnsi="Cambria Math"/>
                    <w:color w:val="000000"/>
                    <w:sz w:val="20"/>
                    <w:szCs w:val="20"/>
                  </w:rPr>
                  <w:br/>
                </m:r>
              </m:oMath>
              <m:oMath>
                <m:sSub>
                  <m:sSubPr>
                    <m:ctrlPr>
                      <w:rPr>
                        <w:rFonts w:ascii="Cambria Math" w:hAnsi="Cambria Math"/>
                        <w:i/>
                        <w:iCs/>
                        <w:color w:val="000000"/>
                        <w:sz w:val="20"/>
                        <w:szCs w:val="20"/>
                      </w:rPr>
                    </m:ctrlPr>
                  </m:sSubPr>
                  <m:e>
                    <m:r>
                      <w:rPr>
                        <w:rFonts w:ascii="Cambria Math" w:eastAsia="Calibri" w:hAnsi="Cambria Math" w:cs="Calibri"/>
                        <w:color w:val="000000"/>
                        <w:sz w:val="20"/>
                        <w:szCs w:val="20"/>
                      </w:rPr>
                      <m:t>S</m:t>
                    </m:r>
                  </m:e>
                  <m:sub>
                    <m:r>
                      <w:rPr>
                        <w:rFonts w:ascii="Cambria Math" w:eastAsia="Calibri" w:hAnsi="Cambria Math" w:cs="Calibri"/>
                        <w:color w:val="000000"/>
                        <w:sz w:val="20"/>
                        <w:szCs w:val="20"/>
                      </w:rPr>
                      <m:t>PolaMakan</m:t>
                    </m:r>
                  </m:sub>
                </m:sSub>
                <m:r>
                  <w:rPr>
                    <w:rFonts w:ascii="Cambria Math" w:eastAsia="Calibri" w:hAnsi="Cambria Math" w:cs="Calibri"/>
                    <w:color w:val="000000"/>
                    <w:sz w:val="20"/>
                    <w:szCs w:val="20"/>
                  </w:rPr>
                  <m:t>=</m:t>
                </m:r>
                <m:d>
                  <m:dPr>
                    <m:ctrlPr>
                      <w:rPr>
                        <w:rFonts w:ascii="Cambria Math" w:hAnsi="Cambria Math"/>
                        <w:i/>
                        <w:iCs/>
                        <w:color w:val="000000"/>
                        <w:sz w:val="20"/>
                        <w:szCs w:val="20"/>
                      </w:rPr>
                    </m:ctrlPr>
                  </m:dPr>
                  <m:e>
                    <m:r>
                      <w:rPr>
                        <w:rFonts w:ascii="Cambria Math" w:eastAsia="Calibri" w:hAnsi="Cambria Math" w:cs="Calibri"/>
                        <w:color w:val="000000"/>
                        <w:sz w:val="20"/>
                        <w:szCs w:val="20"/>
                      </w:rPr>
                      <m:t>3.5</m:t>
                    </m:r>
                    <m:r>
                      <m:rPr>
                        <m:sty m:val="p"/>
                      </m:rPr>
                      <w:rPr>
                        <w:rFonts w:ascii="Cambria Math" w:eastAsia="Calibri" w:hAnsi="Cambria Math" w:cs="Calibri"/>
                        <w:color w:val="000000"/>
                        <w:sz w:val="20"/>
                        <w:szCs w:val="20"/>
                      </w:rPr>
                      <m:t>×</m:t>
                    </m:r>
                    <m:r>
                      <w:rPr>
                        <w:rFonts w:ascii="Cambria Math" w:eastAsia="Calibri" w:hAnsi="Cambria Math" w:cs="Calibri"/>
                        <w:color w:val="000000"/>
                        <w:sz w:val="20"/>
                        <w:szCs w:val="20"/>
                      </w:rPr>
                      <m:t>0.050,4.5</m:t>
                    </m:r>
                    <m:r>
                      <m:rPr>
                        <m:sty m:val="p"/>
                      </m:rPr>
                      <w:rPr>
                        <w:rFonts w:ascii="Cambria Math" w:eastAsia="Calibri" w:hAnsi="Cambria Math" w:cs="Calibri"/>
                        <w:color w:val="000000"/>
                        <w:sz w:val="20"/>
                        <w:szCs w:val="20"/>
                      </w:rPr>
                      <m:t>×</m:t>
                    </m:r>
                    <m:r>
                      <w:rPr>
                        <w:rFonts w:ascii="Cambria Math" w:eastAsia="Calibri" w:hAnsi="Cambria Math" w:cs="Calibri"/>
                        <w:color w:val="000000"/>
                        <w:sz w:val="20"/>
                        <w:szCs w:val="20"/>
                      </w:rPr>
                      <m:t>0.067,5.5</m:t>
                    </m:r>
                    <m:r>
                      <m:rPr>
                        <m:sty m:val="p"/>
                      </m:rPr>
                      <w:rPr>
                        <w:rFonts w:ascii="Cambria Math" w:eastAsia="Calibri" w:hAnsi="Cambria Math" w:cs="Calibri"/>
                        <w:color w:val="000000"/>
                        <w:sz w:val="20"/>
                        <w:szCs w:val="20"/>
                      </w:rPr>
                      <m:t>×</m:t>
                    </m:r>
                    <m:r>
                      <w:rPr>
                        <w:rFonts w:ascii="Cambria Math" w:eastAsia="Calibri" w:hAnsi="Cambria Math" w:cs="Calibri"/>
                        <w:color w:val="000000"/>
                        <w:sz w:val="20"/>
                        <w:szCs w:val="20"/>
                      </w:rPr>
                      <m:t>0.100</m:t>
                    </m:r>
                  </m:e>
                </m:d>
              </m:oMath>
            </m:oMathPara>
          </w:p>
          <w:p w14:paraId="5B823B68" w14:textId="220765A4" w:rsidR="003E2D1F" w:rsidRPr="003E2D1F" w:rsidRDefault="007E6CAA" w:rsidP="00C41A28">
            <w:pPr>
              <w:spacing w:line="360" w:lineRule="auto"/>
              <w:jc w:val="center"/>
              <w:rPr>
                <w:rFonts w:ascii="Calibri" w:eastAsia="Calibri" w:hAnsi="Calibri" w:cs="Calibri"/>
                <w:i/>
                <w:iCs/>
                <w:color w:val="000000"/>
                <w:sz w:val="20"/>
                <w:szCs w:val="20"/>
              </w:rPr>
            </w:pPr>
            <m:oMathPara>
              <m:oMath>
                <m:sSub>
                  <m:sSubPr>
                    <m:ctrlPr>
                      <w:rPr>
                        <w:rFonts w:ascii="Cambria Math" w:hAnsi="Cambria Math"/>
                        <w:i/>
                        <w:iCs/>
                        <w:color w:val="000000"/>
                        <w:sz w:val="20"/>
                        <w:szCs w:val="20"/>
                      </w:rPr>
                    </m:ctrlPr>
                  </m:sSubPr>
                  <m:e>
                    <m:r>
                      <w:rPr>
                        <w:rFonts w:ascii="Cambria Math" w:eastAsia="Calibri" w:hAnsi="Calibri" w:cs="Calibri"/>
                        <w:color w:val="000000"/>
                        <w:sz w:val="20"/>
                        <w:szCs w:val="20"/>
                      </w:rPr>
                      <m:t>S</m:t>
                    </m:r>
                  </m:e>
                  <m:sub>
                    <m:r>
                      <w:rPr>
                        <w:rFonts w:ascii="Cambria Math" w:eastAsia="Calibri" w:hAnsi="Calibri" w:cs="Calibri"/>
                        <w:color w:val="000000"/>
                        <w:sz w:val="20"/>
                        <w:szCs w:val="20"/>
                      </w:rPr>
                      <m:t>PolaMakan</m:t>
                    </m:r>
                  </m:sub>
                </m:sSub>
                <m:r>
                  <m:rPr>
                    <m:sty m:val="p"/>
                  </m:rPr>
                  <w:rPr>
                    <w:rFonts w:ascii="Cambria Math" w:eastAsia="Calibri" w:hAnsi="Calibri" w:cs="Calibri"/>
                    <w:color w:val="000000"/>
                    <w:sz w:val="20"/>
                    <w:szCs w:val="20"/>
                  </w:rPr>
                  <m:t>≈</m:t>
                </m:r>
                <m:d>
                  <m:dPr>
                    <m:ctrlPr>
                      <w:rPr>
                        <w:rFonts w:ascii="Cambria Math" w:hAnsi="Cambria Math"/>
                        <w:i/>
                        <w:iCs/>
                        <w:color w:val="000000"/>
                        <w:sz w:val="20"/>
                        <w:szCs w:val="20"/>
                      </w:rPr>
                    </m:ctrlPr>
                  </m:dPr>
                  <m:e>
                    <m:r>
                      <w:rPr>
                        <w:rFonts w:ascii="Cambria Math" w:eastAsia="Calibri" w:hAnsi="Calibri" w:cs="Calibri"/>
                        <w:color w:val="000000"/>
                        <w:sz w:val="20"/>
                        <w:szCs w:val="20"/>
                      </w:rPr>
                      <m:t>0.175,0.302,0.550</m:t>
                    </m:r>
                  </m:e>
                </m:d>
              </m:oMath>
            </m:oMathPara>
          </w:p>
        </w:tc>
      </w:tr>
    </w:tbl>
    <w:p w14:paraId="1E56BC6D" w14:textId="0298B959" w:rsidR="001A6E63" w:rsidRPr="00C41A28" w:rsidRDefault="00DE2EA2" w:rsidP="00C41A28">
      <w:pPr>
        <w:spacing w:before="240" w:line="360" w:lineRule="auto"/>
        <w:ind w:left="72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perhitungan di atas, diperoleh Nilai Sintesis Fuzzy </w:t>
      </w:r>
      <m:oMath>
        <m:sSub>
          <m:sSubPr>
            <m:ctrlPr>
              <w:rPr>
                <w:rFonts w:ascii="Times New Roman" w:eastAsia="Times New Roman" w:hAnsi="Times New Roman" w:cs="Times New Roman"/>
                <w:sz w:val="24"/>
                <w:szCs w:val="24"/>
              </w:rPr>
            </m:ctrlPr>
          </m:sSubPr>
          <m:e>
            <m:r>
              <w:rPr>
                <w:rFonts w:ascii="Cambria Math" w:eastAsia="Times New Roman" w:hAnsi="Times New Roman" w:cs="Times New Roman"/>
                <w:sz w:val="24"/>
                <w:szCs w:val="24"/>
              </w:rPr>
              <m:t>S</m:t>
            </m:r>
          </m:e>
          <m:sub>
            <m:r>
              <w:rPr>
                <w:rFonts w:ascii="Cambria Math" w:eastAsia="Times New Roman" w:hAnsi="Times New Roman" w:cs="Times New Roman"/>
                <w:sz w:val="24"/>
                <w:szCs w:val="24"/>
              </w:rPr>
              <m:t>i</m:t>
            </m:r>
          </m:sub>
        </m:sSub>
      </m:oMath>
      <w:r>
        <w:rPr>
          <w:rFonts w:ascii="Times New Roman" w:eastAsia="Times New Roman" w:hAnsi="Times New Roman" w:cs="Times New Roman"/>
          <w:sz w:val="24"/>
          <w:szCs w:val="24"/>
        </w:rPr>
        <w:t xml:space="preserve"> untuk kriteria Pola Makan adalah </w:t>
      </w:r>
      <w:hyperlink r:id="rId36" w:anchor="0">
        <w:r w:rsidR="005E7BDA">
          <w:rPr>
            <w:rFonts w:ascii="Times New Roman" w:eastAsia="Times New Roman" w:hAnsi="Times New Roman" w:cs="Times New Roman"/>
            <w:noProof/>
            <w:sz w:val="24"/>
            <w:szCs w:val="24"/>
          </w:rPr>
          <w:t>(0.175,</w:t>
        </w:r>
      </w:hyperlink>
      <w:r w:rsidR="005E7BDA">
        <w:rPr>
          <w:rFonts w:ascii="Times New Roman" w:eastAsia="Times New Roman" w:hAnsi="Times New Roman" w:cs="Times New Roman"/>
          <w:noProof/>
          <w:sz w:val="24"/>
          <w:szCs w:val="24"/>
        </w:rPr>
        <w:t xml:space="preserve"> 0.302, 0.550)</w:t>
      </w:r>
      <w:r>
        <w:rPr>
          <w:rFonts w:ascii="Times New Roman" w:eastAsia="Times New Roman" w:hAnsi="Times New Roman" w:cs="Times New Roman"/>
          <w:sz w:val="24"/>
          <w:szCs w:val="24"/>
        </w:rPr>
        <w:t xml:space="preserve"> Nilai inilah yang nantinya akan dibandingkan dengan nilai sintesis kriteria lain (seperti Aktivitas Fisik, Merokok, dll) pada tahap </w:t>
      </w:r>
      <w:r w:rsidRPr="008F7C90">
        <w:rPr>
          <w:rFonts w:ascii="Times New Roman" w:eastAsia="Times New Roman" w:hAnsi="Times New Roman" w:cs="Times New Roman"/>
          <w:sz w:val="24"/>
          <w:szCs w:val="24"/>
        </w:rPr>
        <w:t>Defuzzifikasi</w:t>
      </w:r>
      <w:r>
        <w:rPr>
          <w:rFonts w:ascii="Times New Roman" w:eastAsia="Times New Roman" w:hAnsi="Times New Roman" w:cs="Times New Roman"/>
          <w:sz w:val="24"/>
          <w:szCs w:val="24"/>
        </w:rPr>
        <w:t xml:space="preserve"> untuk menentukan mana yang menjadi prioritas utama.</w:t>
      </w:r>
      <w:r>
        <w:rPr>
          <w:rFonts w:ascii="Times New Roman" w:eastAsia="Times New Roman" w:hAnsi="Times New Roman" w:cs="Times New Roman"/>
          <w:sz w:val="24"/>
          <w:szCs w:val="24"/>
        </w:rPr>
        <w:tab/>
      </w:r>
    </w:p>
    <w:p w14:paraId="008757ED" w14:textId="77777777" w:rsidR="001A6E63" w:rsidRDefault="00DE2EA2">
      <w:pPr>
        <w:numPr>
          <w:ilvl w:val="0"/>
          <w:numId w:val="15"/>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Perhitungan Derajat Kemungkinan</w:t>
      </w:r>
    </w:p>
    <w:p w14:paraId="09646B42" w14:textId="57AEE1AF" w:rsidR="00D74FB2" w:rsidRPr="00D74FB2" w:rsidRDefault="00DE2EA2" w:rsidP="00C41A28">
      <w:pPr>
        <w:spacing w:line="360" w:lineRule="auto"/>
        <w:ind w:left="72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nilai sintesis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S</m:t>
            </m:r>
          </m:e>
          <m:sub>
            <m:r>
              <w:rPr>
                <w:rFonts w:ascii="Cambria Math" w:eastAsia="Times New Roman" w:hAnsi="Times New Roman" w:cs="Times New Roman"/>
                <w:sz w:val="24"/>
                <w:szCs w:val="24"/>
              </w:rPr>
              <m:t>i</m:t>
            </m:r>
          </m:sub>
        </m:sSub>
      </m:oMath>
      <w:r>
        <w:rPr>
          <w:rFonts w:ascii="Times New Roman" w:eastAsia="Times New Roman" w:hAnsi="Times New Roman" w:cs="Times New Roman"/>
          <w:sz w:val="24"/>
          <w:szCs w:val="24"/>
        </w:rPr>
        <w:t xml:space="preserve"> untuk setiap kriteria didapatkan (yang masih berbentuk bilangan </w:t>
      </w:r>
      <w:r>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segitiga), langkah selanjutnya adalah membandingkan kriteria satu dengan kriteria lainnya. Tujuannya adalah untuk melihat kriteria mana yang lebih dominan atau lebih "besar" derajat kemungkinannya. Secara matematis, perbandingan antara dua bilangan </w:t>
      </w:r>
      <w:r>
        <w:rPr>
          <w:rFonts w:ascii="Times New Roman" w:eastAsia="Times New Roman" w:hAnsi="Times New Roman" w:cs="Times New Roman"/>
          <w:i/>
          <w:iCs/>
          <w:sz w:val="24"/>
          <w:szCs w:val="24"/>
        </w:rPr>
        <w:t xml:space="preserve">fuzzy </w:t>
      </w:r>
      <m:oMath>
        <m:r>
          <w:rPr>
            <w:rFonts w:ascii="Times New Roman" w:eastAsia="Times New Roman" w:hAnsi="Times New Roman"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2</m:t>
            </m:r>
          </m:sub>
        </m:sSub>
        <m: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t>
            </m:r>
            <m:r>
              <w:rPr>
                <w:rFonts w:ascii="Cambria Math" w:eastAsia="Times New Roman" w:hAnsi="Times New Roman" w:cs="Times New Roman"/>
                <w:sz w:val="24"/>
                <w:szCs w:val="24"/>
              </w:rPr>
              <m:t>l</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m</m:t>
            </m:r>
          </m:e>
          <m:sub>
            <m:r>
              <w:rPr>
                <w:rFonts w:ascii="Times New Roman" w:eastAsia="Times New Roman" w:hAnsi="Times New Roman" w:cs="Times New Roman"/>
                <w:sz w:val="24"/>
                <w:szCs w:val="24"/>
              </w:rPr>
              <m:t xml:space="preserve">2, </m:t>
            </m:r>
          </m:sub>
        </m:sSub>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u</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dan </w:t>
      </w:r>
      <m:oMath>
        <m:sSub>
          <m:sSubPr>
            <m:ctrlPr>
              <w:rPr>
                <w:rFonts w:ascii="Times New Roman" w:eastAsia="Times New Roman" w:hAnsi="Times New Roman" w:cs="Times New Roman"/>
                <w:sz w:val="24"/>
                <w:szCs w:val="24"/>
              </w:rPr>
            </m:ctrlPr>
          </m:sSubPr>
          <m:e>
            <m:r>
              <w:rPr>
                <w:rFonts w:ascii="Cambria Math" w:eastAsia="Times New Roman" w:hAnsi="Times New Roman" w:cs="Times New Roman"/>
                <w:sz w:val="24"/>
                <w:szCs w:val="24"/>
              </w:rPr>
              <m:t>M</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t>
            </m:r>
            <m:r>
              <w:rPr>
                <w:rFonts w:ascii="Cambria Math" w:eastAsia="Times New Roman" w:hAnsi="Cambria Math" w:cs="Times New Roman"/>
                <w:sz w:val="24"/>
                <w:szCs w:val="24"/>
              </w:rPr>
              <m:t>l</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m</m:t>
            </m:r>
          </m:e>
          <m:sub>
            <m:r>
              <w:rPr>
                <w:rFonts w:ascii="Times New Roman" w:eastAsia="Times New Roman" w:hAnsi="Times New Roman" w:cs="Times New Roman"/>
                <w:sz w:val="24"/>
                <w:szCs w:val="24"/>
              </w:rPr>
              <m:t xml:space="preserve">1, </m:t>
            </m:r>
          </m:sub>
        </m:sSub>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u</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dihitung m</w:t>
      </w:r>
      <w:r w:rsidR="008D457D">
        <w:rPr>
          <w:rFonts w:ascii="Times New Roman" w:eastAsia="Times New Roman" w:hAnsi="Times New Roman" w:cs="Times New Roman"/>
          <w:sz w:val="24"/>
          <w:szCs w:val="24"/>
        </w:rPr>
        <w:t>enggunakan persamaan 7</w:t>
      </w:r>
      <w:r w:rsidR="00374D59">
        <w:rPr>
          <w:rFonts w:ascii="Times New Roman" w:eastAsia="Times New Roman" w:hAnsi="Times New Roman" w:cs="Times New Roman"/>
          <w:sz w:val="24"/>
          <w:szCs w:val="24"/>
        </w:rPr>
        <w:t>.</w:t>
      </w:r>
    </w:p>
    <w:tbl>
      <w:tblPr>
        <w:tblStyle w:val="TableGrid"/>
        <w:tblW w:w="7290"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
        <w:gridCol w:w="6120"/>
        <w:gridCol w:w="900"/>
      </w:tblGrid>
      <w:tr w:rsidR="00C41A28" w14:paraId="480F02A9" w14:textId="77777777" w:rsidTr="00D74FB2">
        <w:tc>
          <w:tcPr>
            <w:tcW w:w="270" w:type="dxa"/>
            <w:vAlign w:val="center"/>
          </w:tcPr>
          <w:p w14:paraId="4AADE5E6" w14:textId="77777777" w:rsidR="00C41A28" w:rsidRDefault="00C41A28" w:rsidP="00D74FB2">
            <w:pPr>
              <w:spacing w:line="360" w:lineRule="auto"/>
              <w:jc w:val="center"/>
              <w:rPr>
                <w:rFonts w:ascii="Times New Roman" w:eastAsia="Times New Roman" w:hAnsi="Times New Roman" w:cs="Times New Roman"/>
                <w:iCs/>
                <w:color w:val="000000"/>
                <w:sz w:val="20"/>
                <w:szCs w:val="20"/>
                <w:vertAlign w:val="subscript"/>
              </w:rPr>
            </w:pPr>
          </w:p>
        </w:tc>
        <w:tc>
          <w:tcPr>
            <w:tcW w:w="6120" w:type="dxa"/>
            <w:vAlign w:val="center"/>
          </w:tcPr>
          <w:p w14:paraId="0C59841F" w14:textId="5847ABE0" w:rsidR="008B1DE4" w:rsidRPr="003643C4" w:rsidRDefault="003643C4" w:rsidP="00D74FB2">
            <w:pPr>
              <w:spacing w:line="360" w:lineRule="auto"/>
              <w:ind w:left="160" w:firstLine="450"/>
              <w:jc w:val="center"/>
              <w:rPr>
                <w:rFonts w:ascii="Times New Roman" w:eastAsia="Times New Roman" w:hAnsi="Times New Roman" w:cs="Times New Roman"/>
                <w:i/>
                <w:sz w:val="24"/>
                <w:szCs w:val="24"/>
              </w:rPr>
            </w:pPr>
            <m:oMathPara>
              <m:oMath>
                <m:r>
                  <w:rPr>
                    <w:rFonts w:ascii="Cambria Math" w:eastAsia="Times New Roman" w:hAnsi="Cambria Math" w:cs="Times New Roman"/>
                    <w:sz w:val="24"/>
                    <w:szCs w:val="24"/>
                  </w:rPr>
                  <m:t>V(</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2</m:t>
                    </m:r>
                  </m:sub>
                </m:sSub>
                <m:bar>
                  <m:barPr>
                    <m:ctrlPr>
                      <w:rPr>
                        <w:rFonts w:ascii="Cambria Math" w:eastAsia="Times New Roman" w:hAnsi="Cambria Math" w:cs="Times New Roman"/>
                        <w:i/>
                        <w:kern w:val="0"/>
                        <w:sz w:val="24"/>
                        <w:szCs w:val="24"/>
                        <w14:ligatures w14:val="none"/>
                      </w:rPr>
                    </m:ctrlPr>
                  </m:barPr>
                  <m:e>
                    <m:r>
                      <w:rPr>
                        <w:rFonts w:ascii="Cambria Math" w:eastAsia="Times New Roman" w:hAnsi="Cambria Math" w:cs="Times New Roman"/>
                        <w:sz w:val="24"/>
                        <w:szCs w:val="24"/>
                      </w:rPr>
                      <m:t>&gt;</m:t>
                    </m:r>
                  </m:e>
                </m:ba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r>
                  <w:rPr>
                    <w:rFonts w:ascii="Cambria Math" w:eastAsia="Times New Roman" w:hAnsi="Cambria Math" w:cs="Times New Roman"/>
                    <w:kern w:val="0"/>
                    <w:sz w:val="24"/>
                    <w:szCs w:val="24"/>
                    <w14:ligatures w14:val="none"/>
                  </w:rPr>
                  <m:t>)</m:t>
                </m:r>
                <m:box>
                  <m:boxPr>
                    <m:opEmu m:val="1"/>
                    <m:ctrlPr>
                      <w:rPr>
                        <w:rFonts w:ascii="Cambria Math" w:eastAsia="Times New Roman" w:hAnsi="Cambria Math" w:cs="Times New Roman"/>
                        <w:i/>
                        <w:kern w:val="0"/>
                        <w:sz w:val="24"/>
                        <w:szCs w:val="24"/>
                        <w14:ligatures w14:val="none"/>
                      </w:rPr>
                    </m:ctrlPr>
                  </m:boxPr>
                  <m:e>
                    <m:r>
                      <w:rPr>
                        <w:rFonts w:ascii="Cambria Math" w:eastAsia="Times New Roman" w:hAnsi="Cambria Math" w:cs="Times New Roman"/>
                        <w:sz w:val="24"/>
                        <w:szCs w:val="24"/>
                      </w:rPr>
                      <m:t>=</m:t>
                    </m:r>
                  </m:e>
                </m:box>
                <m:d>
                  <m:dPr>
                    <m:begChr m:val="{"/>
                    <m:endChr m:val=""/>
                    <m:ctrlPr>
                      <w:rPr>
                        <w:rFonts w:ascii="Cambria Math" w:eastAsia="Times New Roman" w:hAnsi="Cambria Math" w:cs="Times New Roman"/>
                        <w:i/>
                        <w:kern w:val="0"/>
                        <w:sz w:val="24"/>
                        <w:szCs w:val="24"/>
                        <w14:ligatures w14:val="none"/>
                      </w:rPr>
                    </m:ctrlPr>
                  </m:dPr>
                  <m:e>
                    <m:eqArr>
                      <m:eqArrPr>
                        <m:ctrlPr>
                          <w:rPr>
                            <w:rFonts w:ascii="Cambria Math" w:eastAsia="Times New Roman" w:hAnsi="Cambria Math" w:cs="Times New Roman"/>
                            <w:i/>
                            <w:kern w:val="0"/>
                            <w:sz w:val="24"/>
                            <w:szCs w:val="24"/>
                            <w14:ligatures w14:val="none"/>
                          </w:rPr>
                        </m:ctrlPr>
                      </m:eqArrPr>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f>
                          <m:fPr>
                            <m:ctrlPr>
                              <w:rPr>
                                <w:rFonts w:ascii="Cambria Math" w:eastAsia="Times New Roman" w:hAnsi="Cambria Math" w:cs="Times New Roman"/>
                                <w:i/>
                                <w:kern w:val="0"/>
                                <w:sz w:val="24"/>
                                <w:szCs w:val="24"/>
                                <w14:ligatures w14:val="none"/>
                              </w:rPr>
                            </m:ctrlPr>
                          </m:fPr>
                          <m:num>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 xml:space="preserve">1 </m:t>
                                </m:r>
                              </m:sub>
                            </m:sSub>
                            <m:box>
                              <m:boxPr>
                                <m:opEmu m:val="1"/>
                                <m:ctrlPr>
                                  <w:rPr>
                                    <w:rFonts w:ascii="Cambria Math" w:eastAsia="Times New Roman" w:hAnsi="Cambria Math" w:cs="Times New Roman"/>
                                    <w:i/>
                                    <w:kern w:val="0"/>
                                    <w:sz w:val="24"/>
                                    <w:szCs w:val="24"/>
                                    <w14:ligatures w14:val="none"/>
                                  </w:rPr>
                                </m:ctrlPr>
                              </m:box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e>
                            </m:box>
                          </m:num>
                          <m:den>
                            <m:d>
                              <m:dPr>
                                <m:endChr m:val=""/>
                                <m:ctrlPr>
                                  <w:rPr>
                                    <w:rFonts w:ascii="Cambria Math" w:eastAsia="Times New Roman" w:hAnsi="Cambria Math" w:cs="Times New Roman"/>
                                    <w:i/>
                                    <w:kern w:val="0"/>
                                    <w:sz w:val="24"/>
                                    <w:szCs w:val="24"/>
                                    <w14:ligatures w14:val="none"/>
                                  </w:rPr>
                                </m:ctrlPr>
                              </m:dPr>
                              <m:e>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2</m:t>
                                    </m:r>
                                  </m:sub>
                                </m:sSub>
                                <m:box>
                                  <m:boxPr>
                                    <m:opEmu m:val="1"/>
                                    <m:ctrlPr>
                                      <w:rPr>
                                        <w:rFonts w:ascii="Cambria Math" w:eastAsia="Times New Roman" w:hAnsi="Cambria Math" w:cs="Times New Roman"/>
                                        <w:i/>
                                        <w:kern w:val="0"/>
                                        <w:sz w:val="24"/>
                                        <w:szCs w:val="24"/>
                                        <w14:ligatures w14:val="none"/>
                                      </w:rPr>
                                    </m:ctrlPr>
                                  </m:boxPr>
                                  <m:e>
                                    <m:r>
                                      <w:rPr>
                                        <w:rFonts w:ascii="Cambria Math" w:eastAsia="Times New Roman" w:hAnsi="Cambria Math" w:cs="Times New Roman"/>
                                        <w:sz w:val="24"/>
                                        <w:szCs w:val="24"/>
                                      </w:rPr>
                                      <m:t>-</m:t>
                                    </m:r>
                                  </m:e>
                                </m:box>
                                <m:r>
                                  <w:rPr>
                                    <w:rFonts w:ascii="Cambria Math" w:eastAsia="Times New Roman" w:hAnsi="Cambria Math" w:cs="Times New Roman"/>
                                    <w:sz w:val="24"/>
                                    <w:szCs w:val="24"/>
                                  </w:rPr>
                                  <m:t xml:space="preserve"> </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box>
                                  <m:boxPr>
                                    <m:opEmu m:val="1"/>
                                    <m:ctrlPr>
                                      <w:rPr>
                                        <w:rFonts w:ascii="Cambria Math" w:eastAsia="Times New Roman" w:hAnsi="Cambria Math" w:cs="Times New Roman"/>
                                        <w:i/>
                                        <w:kern w:val="0"/>
                                        <w:sz w:val="24"/>
                                        <w:szCs w:val="24"/>
                                        <w14:ligatures w14:val="none"/>
                                      </w:rPr>
                                    </m:ctrlPr>
                                  </m:boxPr>
                                  <m:e>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box>
                                          <m:boxPr>
                                            <m:opEmu m:val="1"/>
                                            <m:ctrlPr>
                                              <w:rPr>
                                                <w:rFonts w:ascii="Cambria Math" w:eastAsia="Times New Roman" w:hAnsi="Cambria Math" w:cs="Times New Roman"/>
                                                <w:i/>
                                                <w:kern w:val="0"/>
                                                <w:sz w:val="24"/>
                                                <w:szCs w:val="24"/>
                                                <w14:ligatures w14:val="none"/>
                                              </w:rPr>
                                            </m:ctrlPr>
                                          </m:boxPr>
                                          <m:e>
                                            <m:r>
                                              <w:rPr>
                                                <w:rFonts w:ascii="Cambria Math" w:eastAsia="Times New Roman" w:hAnsi="Cambria Math" w:cs="Times New Roman"/>
                                                <w:sz w:val="24"/>
                                                <w:szCs w:val="24"/>
                                              </w:rPr>
                                              <m:t>-</m:t>
                                            </m:r>
                                          </m:e>
                                        </m:box>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e>
                                    </m:d>
                                  </m:e>
                                </m:box>
                              </m:e>
                            </m:d>
                          </m:den>
                        </m:f>
                      </m:e>
                    </m:eqArr>
                  </m:e>
                </m:d>
                <m:r>
                  <w:rPr>
                    <w:rFonts w:ascii="Cambria Math" w:eastAsia="Times New Roman" w:hAnsi="Cambria Math" w:cs="Times New Roman"/>
                    <w:sz w:val="24"/>
                    <w:szCs w:val="24"/>
                  </w:rPr>
                  <m:t xml:space="preserve"> , </m:t>
                </m:r>
                <m:m>
                  <m:mPr>
                    <m:mcs>
                      <m:mc>
                        <m:mcPr>
                          <m:count m:val="1"/>
                          <m:mcJc m:val="center"/>
                        </m:mcPr>
                      </m:mc>
                    </m:mcs>
                    <m:ctrlPr>
                      <w:rPr>
                        <w:rFonts w:ascii="Cambria Math" w:eastAsia="Times New Roman" w:hAnsi="Cambria Math" w:cs="Times New Roman"/>
                        <w:i/>
                        <w:kern w:val="0"/>
                        <w:sz w:val="24"/>
                        <w:szCs w:val="24"/>
                        <w14:ligatures w14:val="none"/>
                      </w:rPr>
                    </m:ctrlPr>
                  </m:mPr>
                  <m:mr>
                    <m:e>
                      <m:r>
                        <w:rPr>
                          <w:rFonts w:ascii="Cambria Math" w:eastAsia="Times New Roman" w:hAnsi="Cambria Math" w:cs="Times New Roman"/>
                          <w:sz w:val="24"/>
                          <w:szCs w:val="24"/>
                        </w:rPr>
                        <m:t xml:space="preserve">jika </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 xml:space="preserve">2 </m:t>
                          </m:r>
                        </m:sub>
                      </m:sSub>
                      <m:bar>
                        <m:barPr>
                          <m:ctrlPr>
                            <w:rPr>
                              <w:rFonts w:ascii="Cambria Math" w:eastAsia="Times New Roman" w:hAnsi="Cambria Math" w:cs="Times New Roman"/>
                              <w:i/>
                              <w:kern w:val="0"/>
                              <w:sz w:val="24"/>
                              <w:szCs w:val="24"/>
                              <w14:ligatures w14:val="none"/>
                            </w:rPr>
                          </m:ctrlPr>
                        </m:barPr>
                        <m:e>
                          <m:r>
                            <w:rPr>
                              <w:rFonts w:ascii="Cambria Math" w:eastAsia="Times New Roman" w:hAnsi="Cambria Math" w:cs="Times New Roman"/>
                              <w:sz w:val="24"/>
                              <w:szCs w:val="24"/>
                            </w:rPr>
                            <m:t>&gt;</m:t>
                          </m:r>
                        </m:e>
                      </m:bar>
                      <m:r>
                        <w:rPr>
                          <w:rFonts w:ascii="Cambria Math" w:eastAsia="Times New Roman" w:hAnsi="Cambria Math" w:cs="Times New Roman"/>
                          <w:sz w:val="24"/>
                          <w:szCs w:val="24"/>
                        </w:rPr>
                        <m:t xml:space="preserve"> </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1</m:t>
                          </m:r>
                        </m:sub>
                      </m:sSub>
                    </m:e>
                  </m:mr>
                  <m:mr>
                    <m:e>
                      <m:r>
                        <w:rPr>
                          <w:rFonts w:ascii="Cambria Math" w:eastAsia="Times New Roman" w:hAnsi="Cambria Math" w:cs="Times New Roman"/>
                          <w:sz w:val="24"/>
                          <w:szCs w:val="24"/>
                        </w:rPr>
                        <m:t xml:space="preserve">jika </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 xml:space="preserve">1 </m:t>
                          </m:r>
                        </m:sub>
                      </m:sSub>
                      <m:bar>
                        <m:barPr>
                          <m:ctrlPr>
                            <w:rPr>
                              <w:rFonts w:ascii="Cambria Math" w:eastAsia="Times New Roman" w:hAnsi="Cambria Math" w:cs="Times New Roman"/>
                              <w:i/>
                              <w:kern w:val="0"/>
                              <w:sz w:val="24"/>
                              <w:szCs w:val="24"/>
                              <w14:ligatures w14:val="none"/>
                            </w:rPr>
                          </m:ctrlPr>
                        </m:barPr>
                        <m:e>
                          <m:r>
                            <w:rPr>
                              <w:rFonts w:ascii="Cambria Math" w:eastAsia="Times New Roman" w:hAnsi="Cambria Math" w:cs="Times New Roman"/>
                              <w:sz w:val="24"/>
                              <w:szCs w:val="24"/>
                            </w:rPr>
                            <m:t>&gt;</m:t>
                          </m:r>
                        </m:e>
                      </m:bar>
                      <m:r>
                        <w:rPr>
                          <w:rFonts w:ascii="Cambria Math" w:eastAsia="Times New Roman" w:hAnsi="Cambria Math" w:cs="Times New Roman"/>
                          <w:sz w:val="24"/>
                          <w:szCs w:val="24"/>
                        </w:rPr>
                        <m:t xml:space="preserve"> </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e>
                  </m:mr>
                  <m:mr>
                    <m:e>
                      <m:r>
                        <w:rPr>
                          <w:rFonts w:ascii="Cambria Math" w:eastAsia="Times New Roman" w:hAnsi="Cambria Math" w:cs="Times New Roman"/>
                          <w:sz w:val="24"/>
                          <w:szCs w:val="24"/>
                        </w:rPr>
                        <m:t>lainnya</m:t>
                      </m:r>
                    </m:e>
                  </m:mr>
                </m:m>
              </m:oMath>
            </m:oMathPara>
          </w:p>
        </w:tc>
        <w:tc>
          <w:tcPr>
            <w:tcW w:w="900" w:type="dxa"/>
            <w:vAlign w:val="center"/>
          </w:tcPr>
          <w:p w14:paraId="612E4B63" w14:textId="5A08FCE5" w:rsidR="00C41A28" w:rsidRPr="006864BE" w:rsidRDefault="00C41A28" w:rsidP="00D74FB2">
            <w:pPr>
              <w:spacing w:line="360" w:lineRule="auto"/>
              <w:jc w:val="center"/>
              <w:rPr>
                <w:rFonts w:ascii="Times New Roman" w:eastAsiaTheme="minorEastAsia" w:hAnsi="Times New Roman" w:cs="Times New Roman"/>
                <w:color w:val="000000"/>
                <w:sz w:val="24"/>
                <w:szCs w:val="24"/>
              </w:rPr>
            </w:pPr>
            <w:r>
              <w:rPr>
                <w:rFonts w:ascii="Times New Roman" w:eastAsiaTheme="minorEastAsia" w:hAnsi="Times New Roman" w:cs="Times New Roman"/>
                <w:color w:val="000000"/>
                <w:sz w:val="24"/>
                <w:szCs w:val="24"/>
              </w:rPr>
              <w:t>(</w:t>
            </w:r>
            <w:r w:rsidR="005E7BDA">
              <w:rPr>
                <w:rFonts w:ascii="Times New Roman" w:eastAsiaTheme="minorEastAsia" w:hAnsi="Times New Roman" w:cs="Times New Roman"/>
                <w:color w:val="000000"/>
                <w:sz w:val="24"/>
                <w:szCs w:val="24"/>
              </w:rPr>
              <w:t>7</w:t>
            </w:r>
            <w:r>
              <w:rPr>
                <w:rFonts w:ascii="Times New Roman" w:eastAsiaTheme="minorEastAsia" w:hAnsi="Times New Roman" w:cs="Times New Roman"/>
                <w:color w:val="000000"/>
                <w:sz w:val="24"/>
                <w:szCs w:val="24"/>
              </w:rPr>
              <w:t>)</w:t>
            </w:r>
          </w:p>
        </w:tc>
      </w:tr>
    </w:tbl>
    <w:p w14:paraId="0BC4ED28" w14:textId="77777777" w:rsidR="00D74FB2" w:rsidRDefault="00D74FB2" w:rsidP="00C41A28">
      <w:pPr>
        <w:spacing w:line="360" w:lineRule="auto"/>
        <w:ind w:left="720" w:firstLine="450"/>
        <w:jc w:val="both"/>
      </w:pPr>
    </w:p>
    <w:p w14:paraId="0A4CE350" w14:textId="1A07A129" w:rsidR="001A6E63" w:rsidRDefault="00DE2EA2" w:rsidP="00C41A28">
      <w:pPr>
        <w:spacing w:line="360" w:lineRule="auto"/>
        <w:ind w:left="72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Sehingga logika perhitungannya adalah Jika Nilai Tengah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m</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 xml:space="preserve"> sudah lebih besar dari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m</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 xml:space="preserve">, maka derajat kepentingannya mutlak 1. Jika batas bawah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l</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 xml:space="preserve">  sudah melewati batas atas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u</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 xml:space="preserve"> , maka kemungkinannya 0 (tidak mungkin lebih besar). Jika kedua segitiga saling beririsan, maka digunakan </w:t>
      </w:r>
      <w:r>
        <w:rPr>
          <w:rFonts w:ascii="Times New Roman" w:eastAsia="Times New Roman" w:hAnsi="Times New Roman" w:cs="Times New Roman"/>
          <w:sz w:val="24"/>
          <w:szCs w:val="24"/>
        </w:rPr>
        <w:lastRenderedPageBreak/>
        <w:t>rumus pembagian di atas untuk mencari titik potongnya</w:t>
      </w:r>
      <w:r w:rsidR="008D457D">
        <w:rPr>
          <w:rFonts w:ascii="Times New Roman" w:eastAsia="Times New Roman" w:hAnsi="Times New Roman" w:cs="Times New Roman"/>
          <w:sz w:val="24"/>
          <w:szCs w:val="24"/>
        </w:rPr>
        <w:t xml:space="preserve"> sebagaimana terdapat pada Gambar 3.</w:t>
      </w:r>
    </w:p>
    <w:p w14:paraId="4A2D5698" w14:textId="0390CBD0" w:rsidR="003E2D1F" w:rsidRDefault="006B0935" w:rsidP="003E2D1F">
      <w:pPr>
        <w:keepNext/>
        <w:spacing w:line="360" w:lineRule="auto"/>
        <w:ind w:firstLine="720"/>
        <w:jc w:val="center"/>
      </w:pPr>
      <w:r>
        <w:rPr>
          <w:noProof/>
          <w:lang w:val="en-US"/>
        </w:rPr>
        <w:drawing>
          <wp:inline distT="0" distB="0" distL="0" distR="0" wp14:anchorId="64E7902D" wp14:editId="774F3221">
            <wp:extent cx="4080681" cy="209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31703" cy="2124283"/>
                    </a:xfrm>
                    <a:prstGeom prst="rect">
                      <a:avLst/>
                    </a:prstGeom>
                  </pic:spPr>
                </pic:pic>
              </a:graphicData>
            </a:graphic>
          </wp:inline>
        </w:drawing>
      </w:r>
    </w:p>
    <w:p w14:paraId="42B93C12" w14:textId="0E88EEDD" w:rsidR="001A6E63" w:rsidRPr="003E2D1F" w:rsidRDefault="003E2D1F" w:rsidP="003E2D1F">
      <w:pPr>
        <w:pStyle w:val="Caption"/>
        <w:ind w:left="720"/>
        <w:jc w:val="center"/>
        <w:rPr>
          <w:rFonts w:ascii="Times New Roman" w:hAnsi="Times New Roman" w:cs="Times New Roman"/>
          <w:color w:val="auto"/>
          <w:sz w:val="24"/>
          <w:szCs w:val="24"/>
        </w:rPr>
      </w:pPr>
      <w:bookmarkStart w:id="209" w:name="_Toc219846496"/>
      <w:r w:rsidRPr="003E2D1F">
        <w:rPr>
          <w:rFonts w:ascii="Times New Roman" w:hAnsi="Times New Roman" w:cs="Times New Roman"/>
          <w:b/>
          <w:bCs/>
          <w:i w:val="0"/>
          <w:iCs w:val="0"/>
          <w:color w:val="auto"/>
          <w:sz w:val="24"/>
          <w:szCs w:val="24"/>
        </w:rPr>
        <w:t xml:space="preserve">Gambar </w:t>
      </w:r>
      <w:r w:rsidRPr="003E2D1F">
        <w:rPr>
          <w:rFonts w:ascii="Times New Roman" w:hAnsi="Times New Roman" w:cs="Times New Roman"/>
          <w:b/>
          <w:bCs/>
          <w:i w:val="0"/>
          <w:iCs w:val="0"/>
          <w:color w:val="auto"/>
          <w:sz w:val="24"/>
          <w:szCs w:val="24"/>
        </w:rPr>
        <w:fldChar w:fldCharType="begin"/>
      </w:r>
      <w:r w:rsidRPr="003E2D1F">
        <w:rPr>
          <w:rFonts w:ascii="Times New Roman" w:hAnsi="Times New Roman" w:cs="Times New Roman"/>
          <w:b/>
          <w:bCs/>
          <w:i w:val="0"/>
          <w:iCs w:val="0"/>
          <w:color w:val="auto"/>
          <w:sz w:val="24"/>
          <w:szCs w:val="24"/>
        </w:rPr>
        <w:instrText xml:space="preserve"> SEQ Gambar \* ARABIC </w:instrText>
      </w:r>
      <w:r w:rsidRPr="003E2D1F">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3</w:t>
      </w:r>
      <w:r w:rsidRPr="003E2D1F">
        <w:rPr>
          <w:rFonts w:ascii="Times New Roman" w:hAnsi="Times New Roman" w:cs="Times New Roman"/>
          <w:b/>
          <w:bCs/>
          <w:i w:val="0"/>
          <w:iCs w:val="0"/>
          <w:color w:val="auto"/>
          <w:sz w:val="24"/>
          <w:szCs w:val="24"/>
        </w:rPr>
        <w:fldChar w:fldCharType="end"/>
      </w:r>
      <w:r w:rsidRPr="003E2D1F">
        <w:rPr>
          <w:rFonts w:ascii="Times New Roman" w:hAnsi="Times New Roman" w:cs="Times New Roman"/>
          <w:b/>
          <w:bCs/>
          <w:i w:val="0"/>
          <w:iCs w:val="0"/>
          <w:color w:val="auto"/>
          <w:sz w:val="24"/>
          <w:szCs w:val="24"/>
        </w:rPr>
        <w:t>.</w:t>
      </w:r>
      <w:r w:rsidRPr="003E2D1F">
        <w:rPr>
          <w:rFonts w:ascii="Times New Roman" w:hAnsi="Times New Roman" w:cs="Times New Roman"/>
          <w:color w:val="auto"/>
          <w:sz w:val="24"/>
          <w:szCs w:val="24"/>
        </w:rPr>
        <w:t xml:space="preserve"> Degree of Possibility Triangle Diagram</w:t>
      </w:r>
      <w:bookmarkEnd w:id="209"/>
    </w:p>
    <w:p w14:paraId="24B8D045" w14:textId="6882F30E" w:rsidR="001A6E63" w:rsidRDefault="00DE2EA2" w:rsidP="00BA49E2">
      <w:pPr>
        <w:spacing w:line="360" w:lineRule="auto"/>
        <w:ind w:left="72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Misalkan, kita membandingkan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S</m:t>
            </m:r>
          </m:e>
          <m:sub>
            <m:r>
              <w:rPr>
                <w:rFonts w:ascii="Cambria Math" w:eastAsia="Times New Roman" w:hAnsi="Times New Roman" w:cs="Times New Roman"/>
                <w:sz w:val="24"/>
                <w:szCs w:val="24"/>
              </w:rPr>
              <m:t>PolaMakan</m:t>
            </m:r>
          </m:sub>
        </m:sSub>
      </m:oMath>
      <w:r>
        <w:rPr>
          <w:rFonts w:ascii="Times New Roman" w:eastAsia="Times New Roman" w:hAnsi="Times New Roman" w:cs="Times New Roman"/>
          <w:sz w:val="24"/>
          <w:szCs w:val="24"/>
        </w:rPr>
        <w:t xml:space="preserve"> dengan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S</m:t>
            </m:r>
          </m:e>
          <m:sub>
            <m:r>
              <w:rPr>
                <w:rFonts w:ascii="Cambria Math" w:eastAsia="Times New Roman" w:hAnsi="Times New Roman" w:cs="Times New Roman"/>
                <w:sz w:val="24"/>
                <w:szCs w:val="24"/>
              </w:rPr>
              <m:t>Ola</m:t>
            </m:r>
            <m:r>
              <w:rPr>
                <w:rFonts w:ascii="Cambria Math" w:eastAsia="Times New Roman" w:hAnsi="Times New Roman" w:cs="Times New Roman"/>
                <w:sz w:val="24"/>
                <w:szCs w:val="24"/>
              </w:rPr>
              <m:t>h</m:t>
            </m:r>
            <m:r>
              <w:rPr>
                <w:rFonts w:ascii="Cambria Math" w:eastAsia="Times New Roman" w:hAnsi="Times New Roman" w:cs="Times New Roman"/>
                <w:sz w:val="24"/>
                <w:szCs w:val="24"/>
              </w:rPr>
              <m:t>raga</m:t>
            </m:r>
          </m:sub>
        </m:sSub>
      </m:oMath>
      <w:r>
        <w:rPr>
          <w:rFonts w:ascii="Times New Roman" w:eastAsia="Times New Roman" w:hAnsi="Times New Roman" w:cs="Times New Roman"/>
          <w:sz w:val="24"/>
          <w:szCs w:val="24"/>
        </w:rPr>
        <w:t>. Jika hasil hitungannya adalah 0.85, itu artinya memiliki tingkat kepentingan 0.85 kali dibanding Olahraga dalam konteks perbandingan tersebut. Proses ini dilakukan berulang sampai semua kriteria saling dibandingkan satu sama lain.</w:t>
      </w:r>
    </w:p>
    <w:p w14:paraId="611AA8DA" w14:textId="77777777" w:rsidR="001A6E63" w:rsidRDefault="00DE2EA2">
      <w:pPr>
        <w:numPr>
          <w:ilvl w:val="0"/>
          <w:numId w:val="15"/>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Defuzzifikasi dan Normalisasi</w:t>
      </w:r>
    </w:p>
    <w:p w14:paraId="7924B218" w14:textId="4875C88C" w:rsidR="008B1DE4" w:rsidRDefault="00DE2EA2" w:rsidP="00564AB2">
      <w:pPr>
        <w:spacing w:line="360" w:lineRule="auto"/>
        <w:ind w:left="720"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semua perbandingan derajat kemungkinan selesai, kita akan mendapatkan nilai bobot murni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yang bukan lagi berupa bilangan segitiga. Untuk setiap kriteria, kita ambil nilai derajat kemungkinan yang paling kecil (minimum) dari hasil perbandingan dengan kriteria </w:t>
      </w:r>
      <w:r w:rsidR="008D457D">
        <w:rPr>
          <w:rFonts w:ascii="Times New Roman" w:eastAsia="Times New Roman" w:hAnsi="Times New Roman" w:cs="Times New Roman"/>
          <w:sz w:val="24"/>
          <w:szCs w:val="24"/>
        </w:rPr>
        <w:t>lainnya. Rumus dari defuzzifikasi dan normalisasi terdapat pada persamaan 8.</w:t>
      </w:r>
      <w:r w:rsidR="00963F74">
        <w:fldChar w:fldCharType="begin"/>
      </w:r>
      <w:r w:rsidR="00963F74">
        <w:instrText xml:space="preserve"> HYPERLINK "https://www.codecogs.com/eqnedit.php?latex=%20d'(A_i)%20%3D%20%5Cmin%20V(S_i%20%5Cge%20S_k)%20" \l "0" \h </w:instrText>
      </w:r>
      <w:r w:rsidR="00963F74">
        <w:fldChar w:fldCharType="separat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3231"/>
        <w:gridCol w:w="2649"/>
      </w:tblGrid>
      <w:tr w:rsidR="008B1DE4" w14:paraId="50970C7A" w14:textId="77777777" w:rsidTr="00564AB2">
        <w:tc>
          <w:tcPr>
            <w:tcW w:w="2065" w:type="dxa"/>
          </w:tcPr>
          <w:p w14:paraId="236EA9F7" w14:textId="77777777" w:rsidR="008B1DE4" w:rsidRDefault="008B1DE4">
            <w:pPr>
              <w:spacing w:line="360" w:lineRule="auto"/>
              <w:jc w:val="center"/>
              <w:rPr>
                <w:rFonts w:ascii="Times New Roman" w:eastAsia="Times New Roman" w:hAnsi="Times New Roman" w:cs="Times New Roman"/>
                <w:noProof/>
                <w:sz w:val="24"/>
                <w:szCs w:val="24"/>
              </w:rPr>
            </w:pPr>
          </w:p>
        </w:tc>
        <w:tc>
          <w:tcPr>
            <w:tcW w:w="3231" w:type="dxa"/>
          </w:tcPr>
          <w:p w14:paraId="677B251F" w14:textId="2294840D" w:rsidR="008B1DE4" w:rsidRPr="003643C4" w:rsidRDefault="003643C4">
            <w:pPr>
              <w:spacing w:line="360" w:lineRule="auto"/>
              <w:jc w:val="center"/>
              <w:rPr>
                <w:rFonts w:ascii="Times New Roman" w:eastAsia="Times New Roman" w:hAnsi="Times New Roman" w:cs="Times New Roman"/>
                <w:i/>
                <w:noProof/>
                <w:sz w:val="24"/>
                <w:szCs w:val="24"/>
              </w:rPr>
            </w:pPr>
            <m:oMathPara>
              <m:oMath>
                <m:r>
                  <m:rPr>
                    <m:sty m:val="p"/>
                  </m:rPr>
                  <w:rPr>
                    <w:rFonts w:ascii="Cambria Math" w:hAnsi="Cambria Math"/>
                  </w:rPr>
                  <m:t>d' (</m:t>
                </m:r>
                <m:sSub>
                  <m:sSubPr>
                    <m:ctrlPr>
                      <w:rPr>
                        <w:rFonts w:ascii="Cambria Math" w:eastAsia="Calibri" w:hAnsi="Cambria Math" w:cs="Calibri"/>
                        <w:i/>
                        <w:kern w:val="0"/>
                        <w14:ligatures w14:val="none"/>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 = min V (</m:t>
                </m:r>
                <m:sSub>
                  <m:sSubPr>
                    <m:ctrlPr>
                      <w:rPr>
                        <w:rFonts w:ascii="Cambria Math" w:eastAsia="Calibri" w:hAnsi="Cambria Math" w:cs="Calibri"/>
                        <w:i/>
                        <w:kern w:val="0"/>
                        <w14:ligatures w14:val="none"/>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 xml:space="preserve"> </m:t>
                </m:r>
                <m:bar>
                  <m:barPr>
                    <m:ctrlPr>
                      <w:rPr>
                        <w:rFonts w:ascii="Cambria Math" w:eastAsia="Calibri" w:hAnsi="Cambria Math" w:cs="Calibri"/>
                        <w:i/>
                        <w:kern w:val="0"/>
                        <w14:ligatures w14:val="none"/>
                      </w:rPr>
                    </m:ctrlPr>
                  </m:barPr>
                  <m:e>
                    <m:r>
                      <m:rPr>
                        <m:sty m:val="p"/>
                      </m:rPr>
                      <w:rPr>
                        <w:rFonts w:ascii="Cambria Math" w:hAnsi="Cambria Math"/>
                      </w:rPr>
                      <m:t>&gt;</m:t>
                    </m:r>
                  </m:e>
                </m:bar>
                <m:r>
                  <m:rPr>
                    <m:sty m:val="p"/>
                  </m:rPr>
                  <w:rPr>
                    <w:rFonts w:ascii="Cambria Math" w:hAnsi="Cambria Math"/>
                  </w:rPr>
                  <m:t xml:space="preserve"> </m:t>
                </m:r>
                <m:sSub>
                  <m:sSubPr>
                    <m:ctrlPr>
                      <w:rPr>
                        <w:rFonts w:ascii="Cambria Math" w:eastAsia="Calibri" w:hAnsi="Cambria Math" w:cs="Calibri"/>
                        <w:i/>
                        <w:kern w:val="0"/>
                        <w14:ligatures w14:val="none"/>
                      </w:rPr>
                    </m:ctrlPr>
                  </m:sSubPr>
                  <m:e>
                    <m:r>
                      <m:rPr>
                        <m:sty m:val="p"/>
                      </m:rPr>
                      <w:rPr>
                        <w:rFonts w:ascii="Cambria Math" w:hAnsi="Cambria Math"/>
                      </w:rPr>
                      <m:t>S</m:t>
                    </m:r>
                  </m:e>
                  <m:sub>
                    <m:r>
                      <m:rPr>
                        <m:sty m:val="p"/>
                      </m:rPr>
                      <w:rPr>
                        <w:rFonts w:ascii="Cambria Math" w:hAnsi="Cambria Math"/>
                      </w:rPr>
                      <m:t>k</m:t>
                    </m:r>
                  </m:sub>
                </m:sSub>
                <m:r>
                  <m:rPr>
                    <m:sty m:val="p"/>
                  </m:rPr>
                  <w:rPr>
                    <w:rFonts w:ascii="Cambria Math" w:hAnsi="Cambria Math"/>
                  </w:rPr>
                  <m:t>)</m:t>
                </m:r>
              </m:oMath>
            </m:oMathPara>
          </w:p>
        </w:tc>
        <w:tc>
          <w:tcPr>
            <w:tcW w:w="2649" w:type="dxa"/>
          </w:tcPr>
          <w:p w14:paraId="7A4BFF88" w14:textId="06E1E35E" w:rsidR="008B1DE4" w:rsidRDefault="008B1DE4">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t>
            </w:r>
            <w:r w:rsidR="00564AB2">
              <w:rPr>
                <w:rFonts w:ascii="Times New Roman" w:eastAsia="Times New Roman" w:hAnsi="Times New Roman" w:cs="Times New Roman"/>
                <w:noProof/>
                <w:sz w:val="24"/>
                <w:szCs w:val="24"/>
              </w:rPr>
              <w:t>8</w:t>
            </w:r>
            <w:r>
              <w:rPr>
                <w:rFonts w:ascii="Times New Roman" w:eastAsia="Times New Roman" w:hAnsi="Times New Roman" w:cs="Times New Roman"/>
                <w:noProof/>
                <w:sz w:val="24"/>
                <w:szCs w:val="24"/>
              </w:rPr>
              <w:t>)</w:t>
            </w:r>
          </w:p>
        </w:tc>
      </w:tr>
    </w:tbl>
    <w:p w14:paraId="64CCC96D" w14:textId="56C23995" w:rsidR="008B1DE4" w:rsidRDefault="00963F74" w:rsidP="00564AB2">
      <w:pPr>
        <w:spacing w:before="240" w:line="360" w:lineRule="auto"/>
        <w:ind w:left="720" w:firstLine="45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fldChar w:fldCharType="end"/>
      </w:r>
      <w:r w:rsidR="00DE2EA2">
        <w:rPr>
          <w:rFonts w:ascii="Times New Roman" w:eastAsia="Times New Roman" w:hAnsi="Times New Roman" w:cs="Times New Roman"/>
          <w:sz w:val="24"/>
          <w:szCs w:val="24"/>
        </w:rPr>
        <w:t xml:space="preserve">Misalkan, untuk kriteria Pola Makan, didapat nilai minimalnya adalah 0.45. Langkah terakhir adalah memastikan total semua bobot kalau dijumlahkan hasilnya adalah 1 (atau 100%). Caranya dengan membagi nilai setiap kriteria dengan total seluruh nilai </w:t>
      </w:r>
      <w:commentRangeStart w:id="210"/>
      <w:r w:rsidR="00DE2EA2">
        <w:rPr>
          <w:rFonts w:ascii="Times New Roman" w:eastAsia="Times New Roman" w:hAnsi="Times New Roman" w:cs="Times New Roman"/>
          <w:sz w:val="24"/>
          <w:szCs w:val="24"/>
        </w:rPr>
        <w:t>kriteria</w:t>
      </w:r>
      <w:commentRangeEnd w:id="210"/>
      <w:r w:rsidR="00564D75">
        <w:rPr>
          <w:rStyle w:val="CommentReference"/>
        </w:rPr>
        <w:commentReference w:id="210"/>
      </w:r>
      <w:r w:rsidR="008D457D">
        <w:rPr>
          <w:rFonts w:ascii="Times New Roman" w:eastAsia="Times New Roman" w:hAnsi="Times New Roman" w:cs="Times New Roman"/>
          <w:sz w:val="24"/>
          <w:szCs w:val="24"/>
        </w:rPr>
        <w:t xml:space="preserve"> sebagaimana terdapat pada persamaan 9.</w:t>
      </w:r>
      <w:r>
        <w:fldChar w:fldCharType="begin"/>
      </w:r>
      <w:r>
        <w:instrText xml:space="preserve"> HYPERLINK "https://www.codecogs.com/eqnedit.php?latex=%20W_i%20%3D%20%5Cfrac%7Bd'(A_i)%7D%7B%5Csum_%7Bi%3D1%7D%5E%7Bn%7D%20d'(A_i)%7D%20" \l "0" \h </w:instrText>
      </w:r>
      <w:r>
        <w:fldChar w:fldCharType="separat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8"/>
        <w:gridCol w:w="2648"/>
        <w:gridCol w:w="2649"/>
      </w:tblGrid>
      <w:tr w:rsidR="008B1DE4" w14:paraId="4838E055" w14:textId="77777777" w:rsidTr="008B1DE4">
        <w:tc>
          <w:tcPr>
            <w:tcW w:w="2648" w:type="dxa"/>
          </w:tcPr>
          <w:p w14:paraId="1879ACD0" w14:textId="77777777" w:rsidR="008B1DE4" w:rsidRDefault="008B1DE4">
            <w:pPr>
              <w:spacing w:line="360" w:lineRule="auto"/>
              <w:jc w:val="center"/>
              <w:rPr>
                <w:rFonts w:ascii="Times New Roman" w:eastAsia="Times New Roman" w:hAnsi="Times New Roman" w:cs="Times New Roman"/>
                <w:noProof/>
                <w:sz w:val="24"/>
                <w:szCs w:val="24"/>
              </w:rPr>
            </w:pPr>
          </w:p>
        </w:tc>
        <w:tc>
          <w:tcPr>
            <w:tcW w:w="2648" w:type="dxa"/>
          </w:tcPr>
          <w:p w14:paraId="0EE774AB" w14:textId="7127585F" w:rsidR="008B1DE4" w:rsidRPr="003643C4" w:rsidRDefault="007E6CAA">
            <w:pPr>
              <w:spacing w:line="360" w:lineRule="auto"/>
              <w:jc w:val="center"/>
              <w:rPr>
                <w:rFonts w:ascii="Times New Roman" w:eastAsia="Times New Roman" w:hAnsi="Times New Roman" w:cs="Times New Roman"/>
                <w:i/>
                <w:noProof/>
                <w:sz w:val="24"/>
                <w:szCs w:val="24"/>
              </w:rPr>
            </w:pPr>
            <m:oMathPara>
              <m:oMath>
                <m:sSub>
                  <m:sSubPr>
                    <m:ctrlPr>
                      <w:rPr>
                        <w:rFonts w:ascii="Cambria Math" w:eastAsia="Calibri" w:hAnsi="Cambria Math" w:cs="Calibri"/>
                        <w:i/>
                        <w:kern w:val="0"/>
                        <w14:ligatures w14:val="none"/>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 xml:space="preserve"> = </m:t>
                </m:r>
                <m:f>
                  <m:fPr>
                    <m:ctrlPr>
                      <w:rPr>
                        <w:rFonts w:ascii="Cambria Math" w:eastAsia="Calibri" w:hAnsi="Cambria Math" w:cs="Calibri"/>
                        <w:i/>
                        <w:kern w:val="0"/>
                        <w14:ligatures w14:val="none"/>
                      </w:rPr>
                    </m:ctrlPr>
                  </m:fPr>
                  <m:num>
                    <m:r>
                      <m:rPr>
                        <m:sty m:val="p"/>
                      </m:rPr>
                      <w:rPr>
                        <w:rFonts w:ascii="Cambria Math" w:hAnsi="Cambria Math"/>
                      </w:rPr>
                      <m:t>d' (</m:t>
                    </m:r>
                    <m:sSub>
                      <m:sSubPr>
                        <m:ctrlPr>
                          <w:rPr>
                            <w:rFonts w:ascii="Cambria Math" w:eastAsia="Calibri" w:hAnsi="Cambria Math" w:cs="Calibri"/>
                            <w:i/>
                            <w:kern w:val="0"/>
                            <w14:ligatures w14:val="none"/>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num>
                  <m:den>
                    <m:nary>
                      <m:naryPr>
                        <m:chr m:val="∑"/>
                        <m:ctrlPr>
                          <w:rPr>
                            <w:rFonts w:ascii="Cambria Math" w:eastAsia="Calibri" w:hAnsi="Cambria Math" w:cs="Calibri"/>
                            <w:i/>
                            <w:kern w:val="0"/>
                            <w14:ligatures w14:val="none"/>
                          </w:rPr>
                        </m:ctrlPr>
                      </m:naryPr>
                      <m:sub>
                        <m:r>
                          <m:rPr>
                            <m:sty m:val="p"/>
                          </m:rPr>
                          <w:rPr>
                            <w:rFonts w:ascii="Cambria Math" w:eastAsia="Calibri" w:hAnsi="Cambria Math" w:cs="Calibri"/>
                          </w:rPr>
                          <m:t>i=</m:t>
                        </m:r>
                        <m:r>
                          <m:rPr>
                            <m:sty m:val="p"/>
                          </m:rPr>
                          <w:rPr>
                            <w:rFonts w:ascii="Cambria Math" w:hAnsi="Cambria Math"/>
                          </w:rPr>
                          <m:t>1</m:t>
                        </m:r>
                      </m:sub>
                      <m:sup>
                        <m:r>
                          <m:rPr>
                            <m:sty m:val="p"/>
                          </m:rPr>
                          <w:rPr>
                            <w:rFonts w:ascii="Cambria Math" w:eastAsia="Calibri" w:hAnsi="Cambria Math" w:cs="Calibri"/>
                          </w:rPr>
                          <m:t>n</m:t>
                        </m:r>
                      </m:sup>
                      <m:e>
                        <m:r>
                          <m:rPr>
                            <m:sty m:val="p"/>
                          </m:rPr>
                          <w:rPr>
                            <w:rFonts w:ascii="Cambria Math" w:hAnsi="Cambria Math"/>
                          </w:rPr>
                          <m:t>d' (</m:t>
                        </m:r>
                        <m:sSub>
                          <m:sSubPr>
                            <m:ctrlPr>
                              <w:rPr>
                                <w:rFonts w:ascii="Cambria Math" w:eastAsia="Calibri" w:hAnsi="Cambria Math" w:cs="Calibri"/>
                                <w:i/>
                                <w:kern w:val="0"/>
                                <w14:ligatures w14:val="none"/>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e>
                    </m:nary>
                  </m:den>
                </m:f>
              </m:oMath>
            </m:oMathPara>
          </w:p>
        </w:tc>
        <w:tc>
          <w:tcPr>
            <w:tcW w:w="2649" w:type="dxa"/>
            <w:vAlign w:val="center"/>
          </w:tcPr>
          <w:p w14:paraId="60737413" w14:textId="74E4C019" w:rsidR="008B1DE4" w:rsidRDefault="008B1DE4" w:rsidP="008B1DE4">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t>
            </w:r>
            <w:r w:rsidR="00564AB2">
              <w:rPr>
                <w:rFonts w:ascii="Times New Roman" w:eastAsia="Times New Roman" w:hAnsi="Times New Roman" w:cs="Times New Roman"/>
                <w:noProof/>
                <w:sz w:val="24"/>
                <w:szCs w:val="24"/>
              </w:rPr>
              <w:t>9</w:t>
            </w:r>
            <w:r>
              <w:rPr>
                <w:rFonts w:ascii="Times New Roman" w:eastAsia="Times New Roman" w:hAnsi="Times New Roman" w:cs="Times New Roman"/>
                <w:noProof/>
                <w:sz w:val="24"/>
                <w:szCs w:val="24"/>
              </w:rPr>
              <w:t>)</w:t>
            </w:r>
          </w:p>
        </w:tc>
      </w:tr>
    </w:tbl>
    <w:p w14:paraId="4E72C08E" w14:textId="2CE712EB" w:rsidR="001A6E63" w:rsidRDefault="00963F74" w:rsidP="00564AB2">
      <w:pPr>
        <w:spacing w:before="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fldChar w:fldCharType="end"/>
      </w:r>
      <w:r w:rsidR="00DE2EA2" w:rsidRPr="008F7C90">
        <w:rPr>
          <w:rFonts w:ascii="Times New Roman" w:eastAsia="Times New Roman" w:hAnsi="Times New Roman" w:cs="Times New Roman"/>
          <w:i/>
          <w:iCs/>
          <w:sz w:val="24"/>
          <w:szCs w:val="24"/>
        </w:rPr>
        <w:t>Output</w:t>
      </w:r>
      <w:r w:rsidR="00DE2EA2">
        <w:rPr>
          <w:rFonts w:ascii="Times New Roman" w:eastAsia="Times New Roman" w:hAnsi="Times New Roman" w:cs="Times New Roman"/>
          <w:sz w:val="24"/>
          <w:szCs w:val="24"/>
        </w:rPr>
        <w:t xml:space="preserve"> yang dihasilkan adalah Vektor Bobot (W) yang akan digunakan di dalam sistem nanti. hasilnya akan berbentuk seperti ini:</w:t>
      </w:r>
    </w:p>
    <w:p w14:paraId="2351DF7B" w14:textId="0275195D" w:rsidR="001A6E63" w:rsidRDefault="00DE2EA2" w:rsidP="00BA49E2">
      <w:pPr>
        <w:numPr>
          <w:ilvl w:val="0"/>
          <w:numId w:val="5"/>
        </w:numPr>
        <w:spacing w:after="0" w:line="360" w:lineRule="auto"/>
        <w:ind w:left="27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Pola Makan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 0.45 (45%)</w:t>
      </w:r>
    </w:p>
    <w:p w14:paraId="16F727A3" w14:textId="160241D2" w:rsidR="001A6E63" w:rsidRDefault="00DE2EA2" w:rsidP="00BA49E2">
      <w:pPr>
        <w:numPr>
          <w:ilvl w:val="0"/>
          <w:numId w:val="5"/>
        </w:numPr>
        <w:spacing w:after="0" w:line="360" w:lineRule="auto"/>
        <w:ind w:left="27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Aktivitas Fisik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 0.25 (25%)</w:t>
      </w:r>
    </w:p>
    <w:p w14:paraId="22B8434D" w14:textId="39D496C5" w:rsidR="001A6E63" w:rsidRDefault="00DE2EA2" w:rsidP="00BA49E2">
      <w:pPr>
        <w:numPr>
          <w:ilvl w:val="0"/>
          <w:numId w:val="5"/>
        </w:numPr>
        <w:spacing w:after="0" w:line="360" w:lineRule="auto"/>
        <w:ind w:left="27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Kebiasaan Merokok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Times New Roman" w:eastAsia="Times New Roman" w:hAnsi="Times New Roman" w:cs="Times New Roman"/>
                <w:sz w:val="24"/>
                <w:szCs w:val="24"/>
              </w:rPr>
              <m:t>3</m:t>
            </m:r>
          </m:sub>
        </m:sSub>
      </m:oMath>
      <w:r>
        <w:rPr>
          <w:rFonts w:ascii="Times New Roman" w:eastAsia="Times New Roman" w:hAnsi="Times New Roman" w:cs="Times New Roman"/>
          <w:sz w:val="24"/>
          <w:szCs w:val="24"/>
        </w:rPr>
        <w:t>: 0.20 (20%)</w:t>
      </w:r>
    </w:p>
    <w:p w14:paraId="11FAA576" w14:textId="45C232DC" w:rsidR="001A6E63" w:rsidRDefault="00DE2EA2" w:rsidP="00BA49E2">
      <w:pPr>
        <w:numPr>
          <w:ilvl w:val="0"/>
          <w:numId w:val="5"/>
        </w:numPr>
        <w:spacing w:line="360" w:lineRule="auto"/>
        <w:ind w:left="27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Konsumsi Alkohol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Times New Roman" w:eastAsia="Times New Roman" w:hAnsi="Times New Roman" w:cs="Times New Roman"/>
                <w:sz w:val="24"/>
                <w:szCs w:val="24"/>
              </w:rPr>
              <m:t>4</m:t>
            </m:r>
          </m:sub>
        </m:sSub>
      </m:oMath>
      <w:r>
        <w:rPr>
          <w:rFonts w:ascii="Times New Roman" w:eastAsia="Times New Roman" w:hAnsi="Times New Roman" w:cs="Times New Roman"/>
          <w:sz w:val="24"/>
          <w:szCs w:val="24"/>
        </w:rPr>
        <w:t>: 0.10 (10%)</w:t>
      </w:r>
    </w:p>
    <w:p w14:paraId="57AA5417" w14:textId="7ADD09D2" w:rsidR="001A6E63" w:rsidRDefault="00DE2EA2">
      <w:pPr>
        <w:pStyle w:val="Heading3"/>
        <w:numPr>
          <w:ilvl w:val="2"/>
          <w:numId w:val="3"/>
        </w:numPr>
        <w:ind w:left="630"/>
      </w:pPr>
      <w:bookmarkStart w:id="211" w:name="_Toc219465182"/>
      <w:bookmarkStart w:id="212" w:name="_Toc219818399"/>
      <w:bookmarkStart w:id="213" w:name="_Toc219819232"/>
      <w:bookmarkStart w:id="214" w:name="_Toc220155218"/>
      <w:r>
        <w:t xml:space="preserve">Penentuan Dominansi Risiko </w:t>
      </w:r>
      <w:r>
        <w:rPr>
          <w:i/>
          <w:iCs/>
        </w:rPr>
        <w:t>(Risk Dominance Analysis)</w:t>
      </w:r>
      <w:bookmarkEnd w:id="211"/>
      <w:bookmarkEnd w:id="212"/>
      <w:bookmarkEnd w:id="213"/>
      <w:bookmarkEnd w:id="214"/>
    </w:p>
    <w:p w14:paraId="3C68E759" w14:textId="44EAE8F2" w:rsidR="001A6E63" w:rsidRDefault="00DE2EA2" w:rsidP="00BA49E2">
      <w:pPr>
        <w:spacing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bobot prioritas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W</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diperoleh dari perhitungan </w:t>
      </w:r>
      <w:r w:rsidRPr="008F7C90">
        <w:rPr>
          <w:rFonts w:ascii="Times New Roman" w:eastAsia="Times New Roman" w:hAnsi="Times New Roman" w:cs="Times New Roman"/>
          <w:i/>
          <w:iCs/>
          <w:sz w:val="24"/>
          <w:szCs w:val="24"/>
        </w:rPr>
        <w:t>Fuzzy</w:t>
      </w:r>
      <w:r>
        <w:rPr>
          <w:rFonts w:ascii="Times New Roman" w:eastAsia="Times New Roman" w:hAnsi="Times New Roman" w:cs="Times New Roman"/>
          <w:sz w:val="24"/>
          <w:szCs w:val="24"/>
        </w:rPr>
        <w:t xml:space="preserve"> AHP dan skor pengguna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S</m:t>
            </m:r>
          </m:e>
          <m:sub>
            <m:r>
              <w:rPr>
                <w:rFonts w:ascii="Cambria Math" w:eastAsia="Times New Roman" w:hAnsi="Times New Roman" w:cs="Times New Roman"/>
                <w:sz w:val="24"/>
                <w:szCs w:val="24"/>
              </w:rPr>
              <m:t>user</m:t>
            </m:r>
          </m:sub>
        </m:sSub>
      </m:oMath>
      <w:r>
        <w:rPr>
          <w:rFonts w:ascii="Times New Roman" w:eastAsia="Times New Roman" w:hAnsi="Times New Roman" w:cs="Times New Roman"/>
          <w:sz w:val="24"/>
          <w:szCs w:val="24"/>
        </w:rPr>
        <w:t xml:space="preserve"> didapatkan, sistem tidak melakukan diagnosis medis, melainkan melakukan analisis dominansi risiko. Tujuannya adalah untuk mengurutkan kriteria mana yang memberikan kontribusi terbesar terhadap total risiko pengguna. Langkahnya adalah sebagai berikut:</w:t>
      </w:r>
    </w:p>
    <w:p w14:paraId="1F8017E0" w14:textId="77777777" w:rsidR="001A6E63" w:rsidRDefault="00DE2EA2" w:rsidP="00BA49E2">
      <w:pPr>
        <w:numPr>
          <w:ilvl w:val="0"/>
          <w:numId w:val="11"/>
        </w:numPr>
        <w:spacing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Perhitungan Kontribusi Risiko</w:t>
      </w:r>
    </w:p>
    <w:p w14:paraId="37967D87" w14:textId="4C4C3222" w:rsidR="008B1DE4" w:rsidRDefault="00DE2EA2" w:rsidP="003643C4">
      <w:pPr>
        <w:spacing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menghitung nilai kontribusi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V</m:t>
        </m:r>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setiap kriteria dengan mengalikan skor jawaban pengguna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S</m:t>
            </m:r>
          </m:e>
          <m:sub>
            <m:r>
              <w:rPr>
                <w:rFonts w:ascii="Cambria Math" w:eastAsia="Times New Roman" w:hAnsi="Times New Roman" w:cs="Times New Roman"/>
                <w:sz w:val="24"/>
                <w:szCs w:val="24"/>
              </w:rPr>
              <m:t>user</m:t>
            </m:r>
          </m:sub>
        </m:sSub>
      </m:oMath>
      <w:r>
        <w:rPr>
          <w:rFonts w:ascii="Times New Roman" w:eastAsia="Times New Roman" w:hAnsi="Times New Roman" w:cs="Times New Roman"/>
          <w:sz w:val="24"/>
          <w:szCs w:val="24"/>
        </w:rPr>
        <w:t xml:space="preserve"> dengan bobot pakar </w:t>
      </w:r>
      <m:oMath>
        <m:d>
          <m:dPr>
            <m:ctrlPr>
              <w:rPr>
                <w:rFonts w:ascii="Times New Roman" w:eastAsia="Times New Roman" w:hAnsi="Times New Roman" w:cs="Times New Roman"/>
                <w:sz w:val="24"/>
                <w:szCs w:val="24"/>
              </w:rPr>
            </m:ctrlPr>
          </m:dPr>
          <m:e>
            <m:r>
              <w:rPr>
                <w:rFonts w:ascii="Cambria Math" w:eastAsia="Times New Roman" w:hAnsi="Cambria Math" w:cs="Times New Roman"/>
                <w:sz w:val="24"/>
                <w:szCs w:val="24"/>
              </w:rPr>
              <m:t>W</m:t>
            </m:r>
          </m:e>
        </m:d>
      </m:oMath>
      <w:r w:rsidR="008D457D">
        <w:rPr>
          <w:rFonts w:ascii="Times New Roman" w:eastAsia="Times New Roman" w:hAnsi="Times New Roman" w:cs="Times New Roman"/>
          <w:sz w:val="24"/>
          <w:szCs w:val="24"/>
        </w:rPr>
        <w:t xml:space="preserve"> sesuai dengan persamaan 10.</w:t>
      </w:r>
      <w:commentRangeStart w:id="215"/>
      <w:r w:rsidR="00963F74">
        <w:fldChar w:fldCharType="begin"/>
      </w:r>
      <w:r w:rsidR="00963F74">
        <w:instrText xml:space="preserve"> HYPERLINK "https://www.codecogs.com/eqnedit.php?latex=V_%7Bi%7D%20%3D%20S_%7Buser%5C_i%7D%20%5Ctimes%20W_%7Bpakar%5C_i%7D" \l "0" \h </w:instrText>
      </w:r>
      <w:r w:rsidR="00963F74">
        <w:fldChar w:fldCharType="separat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8"/>
        <w:gridCol w:w="2648"/>
        <w:gridCol w:w="2649"/>
      </w:tblGrid>
      <w:tr w:rsidR="008B1DE4" w14:paraId="237ED331" w14:textId="77777777" w:rsidTr="008B1DE4">
        <w:tc>
          <w:tcPr>
            <w:tcW w:w="2648" w:type="dxa"/>
          </w:tcPr>
          <w:p w14:paraId="648F16D6" w14:textId="77777777" w:rsidR="008B1DE4" w:rsidRDefault="008B1DE4" w:rsidP="00473336">
            <w:pPr>
              <w:spacing w:line="360" w:lineRule="auto"/>
              <w:jc w:val="center"/>
              <w:rPr>
                <w:rFonts w:ascii="Times New Roman" w:eastAsia="Times New Roman" w:hAnsi="Times New Roman" w:cs="Times New Roman"/>
                <w:noProof/>
                <w:sz w:val="24"/>
                <w:szCs w:val="24"/>
              </w:rPr>
            </w:pPr>
          </w:p>
        </w:tc>
        <w:tc>
          <w:tcPr>
            <w:tcW w:w="2648" w:type="dxa"/>
          </w:tcPr>
          <w:p w14:paraId="606C0574" w14:textId="20AE78E3" w:rsidR="008B1DE4" w:rsidRPr="003643C4" w:rsidRDefault="007E6CAA" w:rsidP="00473336">
            <w:pPr>
              <w:spacing w:line="360" w:lineRule="auto"/>
              <w:jc w:val="center"/>
              <w:rPr>
                <w:rFonts w:ascii="Times New Roman" w:eastAsia="Times New Roman" w:hAnsi="Times New Roman" w:cs="Times New Roman"/>
                <w:i/>
                <w:noProof/>
                <w:sz w:val="24"/>
                <w:szCs w:val="24"/>
              </w:rPr>
            </w:pPr>
            <m:oMathPara>
              <m:oMath>
                <m:sSub>
                  <m:sSubPr>
                    <m:ctrlPr>
                      <w:rPr>
                        <w:rFonts w:ascii="Cambria Math" w:eastAsia="Calibri" w:hAnsi="Cambria Math" w:cs="Calibri"/>
                        <w:i/>
                        <w:kern w:val="0"/>
                        <w14:ligatures w14:val="none"/>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 xml:space="preserve"> = </m:t>
                </m:r>
                <m:sSub>
                  <m:sSubPr>
                    <m:ctrlPr>
                      <w:rPr>
                        <w:rFonts w:ascii="Cambria Math" w:eastAsia="Calibri" w:hAnsi="Cambria Math" w:cs="Calibri"/>
                        <w:i/>
                        <w:kern w:val="0"/>
                        <w14:ligatures w14:val="none"/>
                      </w:rPr>
                    </m:ctrlPr>
                  </m:sSubPr>
                  <m:e>
                    <m:r>
                      <m:rPr>
                        <m:sty m:val="p"/>
                      </m:rPr>
                      <w:rPr>
                        <w:rFonts w:ascii="Cambria Math" w:hAnsi="Cambria Math"/>
                      </w:rPr>
                      <m:t>S</m:t>
                    </m:r>
                  </m:e>
                  <m:sub>
                    <m:r>
                      <m:rPr>
                        <m:sty m:val="p"/>
                      </m:rPr>
                      <w:rPr>
                        <w:rFonts w:ascii="Cambria Math" w:hAnsi="Cambria Math"/>
                      </w:rPr>
                      <m:t>user_i</m:t>
                    </m:r>
                  </m:sub>
                </m:sSub>
                <m:r>
                  <m:rPr>
                    <m:sty m:val="p"/>
                  </m:rPr>
                  <w:rPr>
                    <w:rFonts w:ascii="Cambria Math" w:hAnsi="Cambria Math"/>
                  </w:rPr>
                  <m:t xml:space="preserve"> x </m:t>
                </m:r>
                <m:sSub>
                  <m:sSubPr>
                    <m:ctrlPr>
                      <w:rPr>
                        <w:rFonts w:ascii="Cambria Math" w:eastAsia="Calibri" w:hAnsi="Cambria Math" w:cs="Calibri"/>
                        <w:i/>
                        <w:kern w:val="0"/>
                        <w14:ligatures w14:val="none"/>
                      </w:rPr>
                    </m:ctrlPr>
                  </m:sSubPr>
                  <m:e>
                    <m:r>
                      <m:rPr>
                        <m:sty m:val="p"/>
                      </m:rPr>
                      <w:rPr>
                        <w:rFonts w:ascii="Cambria Math" w:hAnsi="Cambria Math"/>
                      </w:rPr>
                      <m:t>W</m:t>
                    </m:r>
                  </m:e>
                  <m:sub>
                    <m:r>
                      <m:rPr>
                        <m:sty m:val="p"/>
                      </m:rPr>
                      <w:rPr>
                        <w:rFonts w:ascii="Cambria Math" w:hAnsi="Cambria Math"/>
                      </w:rPr>
                      <m:t>pakar_i</m:t>
                    </m:r>
                  </m:sub>
                </m:sSub>
              </m:oMath>
            </m:oMathPara>
          </w:p>
        </w:tc>
        <w:tc>
          <w:tcPr>
            <w:tcW w:w="2649" w:type="dxa"/>
          </w:tcPr>
          <w:p w14:paraId="2B1A1AB1" w14:textId="1F2F01E6" w:rsidR="008B1DE4" w:rsidRDefault="008D457D" w:rsidP="00473336">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(10</w:t>
            </w:r>
            <w:r w:rsidR="008B1DE4">
              <w:rPr>
                <w:rFonts w:ascii="Times New Roman" w:eastAsia="Times New Roman" w:hAnsi="Times New Roman" w:cs="Times New Roman"/>
                <w:noProof/>
                <w:sz w:val="24"/>
                <w:szCs w:val="24"/>
              </w:rPr>
              <w:t>)</w:t>
            </w:r>
          </w:p>
        </w:tc>
      </w:tr>
    </w:tbl>
    <w:p w14:paraId="5AB42D62" w14:textId="7DC89118" w:rsidR="001A6E63" w:rsidRDefault="00963F74" w:rsidP="003643C4">
      <w:pPr>
        <w:spacing w:before="24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fldChar w:fldCharType="end"/>
      </w:r>
      <w:commentRangeEnd w:id="215"/>
      <w:r w:rsidR="00564D75">
        <w:rPr>
          <w:rStyle w:val="CommentReference"/>
        </w:rPr>
        <w:commentReference w:id="215"/>
      </w:r>
      <w:r w:rsidR="00DE2EA2">
        <w:rPr>
          <w:rFonts w:ascii="Times New Roman" w:eastAsia="Times New Roman" w:hAnsi="Times New Roman" w:cs="Times New Roman"/>
          <w:sz w:val="24"/>
          <w:szCs w:val="24"/>
        </w:rPr>
        <w:t xml:space="preserve">Kriteria dengan nilai </w:t>
      </w:r>
      <m:oMath>
        <m:r>
          <w:rPr>
            <w:rFonts w:ascii="Times New Roman" w:eastAsia="Times New Roman" w:hAnsi="Times New Roman" w:cs="Times New Roman"/>
            <w:sz w:val="24"/>
            <w:szCs w:val="24"/>
          </w:rPr>
          <m:t>(</m:t>
        </m:r>
        <m:r>
          <w:rPr>
            <w:rFonts w:ascii="Cambria Math" w:eastAsia="Times New Roman" w:hAnsi="Cambria Math" w:cs="Times New Roman"/>
            <w:sz w:val="24"/>
            <w:szCs w:val="24"/>
          </w:rPr>
          <m:t>V</m:t>
        </m:r>
        <m:r>
          <w:rPr>
            <w:rFonts w:ascii="Times New Roman" w:eastAsia="Times New Roman" w:hAnsi="Times New Roman" w:cs="Times New Roman"/>
            <w:sz w:val="24"/>
            <w:szCs w:val="24"/>
          </w:rPr>
          <m:t>)</m:t>
        </m:r>
      </m:oMath>
      <w:r w:rsidR="00DE2EA2">
        <w:rPr>
          <w:rFonts w:ascii="Times New Roman" w:eastAsia="Times New Roman" w:hAnsi="Times New Roman" w:cs="Times New Roman"/>
          <w:sz w:val="24"/>
          <w:szCs w:val="24"/>
        </w:rPr>
        <w:t xml:space="preserve"> tertinggi ditetapkan sebagai Faktor Risiko Dominan.</w:t>
      </w:r>
    </w:p>
    <w:p w14:paraId="4D3DECEE" w14:textId="77777777" w:rsidR="001A6E63" w:rsidRDefault="00DE2EA2" w:rsidP="00473336">
      <w:pPr>
        <w:numPr>
          <w:ilvl w:val="0"/>
          <w:numId w:val="11"/>
        </w:num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Tingkat Risiko</w:t>
      </w:r>
    </w:p>
    <w:p w14:paraId="6960B580" w14:textId="5A2FFD94" w:rsidR="00473336" w:rsidRPr="003643C4" w:rsidRDefault="00DE2EA2" w:rsidP="003643C4">
      <w:pPr>
        <w:spacing w:line="360" w:lineRule="auto"/>
        <w:ind w:left="72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memberikan </w:t>
      </w:r>
      <w:r w:rsidRPr="008F7C90">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berupa persentase (misalnya: Ris</w:t>
      </w:r>
      <w:r w:rsidR="008D457D">
        <w:rPr>
          <w:rFonts w:ascii="Times New Roman" w:eastAsia="Times New Roman" w:hAnsi="Times New Roman" w:cs="Times New Roman"/>
          <w:sz w:val="24"/>
          <w:szCs w:val="24"/>
        </w:rPr>
        <w:t xml:space="preserve">iko 70%), </w:t>
      </w:r>
      <w:r>
        <w:rPr>
          <w:rFonts w:ascii="Times New Roman" w:eastAsia="Times New Roman" w:hAnsi="Times New Roman" w:cs="Times New Roman"/>
          <w:sz w:val="24"/>
          <w:szCs w:val="24"/>
        </w:rPr>
        <w:t xml:space="preserve"> </w:t>
      </w:r>
      <w:commentRangeStart w:id="216"/>
      <w:r>
        <w:rPr>
          <w:rFonts w:ascii="Times New Roman" w:eastAsia="Times New Roman" w:hAnsi="Times New Roman" w:cs="Times New Roman"/>
          <w:sz w:val="24"/>
          <w:szCs w:val="24"/>
        </w:rPr>
        <w:t>rumus</w:t>
      </w:r>
      <w:r w:rsidR="008D457D">
        <w:rPr>
          <w:rFonts w:ascii="Times New Roman" w:eastAsia="Times New Roman" w:hAnsi="Times New Roman" w:cs="Times New Roman"/>
          <w:sz w:val="24"/>
          <w:szCs w:val="24"/>
        </w:rPr>
        <w:t xml:space="preserve"> yang digunakan sebagaimana pada persamaan 11</w:t>
      </w:r>
      <w:r>
        <w:rPr>
          <w:rFonts w:ascii="Times New Roman" w:eastAsia="Times New Roman" w:hAnsi="Times New Roman" w:cs="Times New Roman"/>
          <w:sz w:val="24"/>
          <w:szCs w:val="24"/>
        </w:rPr>
        <w:t>:</w:t>
      </w:r>
      <w:r w:rsidR="00963F74">
        <w:rPr>
          <w:i/>
        </w:rPr>
        <w:fldChar w:fldCharType="begin"/>
      </w:r>
      <w:r w:rsidR="00963F74" w:rsidRPr="003643C4">
        <w:rPr>
          <w:i/>
        </w:rPr>
        <w:instrText xml:space="preserve"> HYPERLINK "https://www.codecogs.com/eqnedit.php?latex=%5Ctext%7BPersentase%20Risiko%7D%20%3D%20%5Cfrac%7B%5Csum%20V_i%7D%7B%5Ctext%7BSkor%20Maksimum%7D%7D%20%5Ctimes%20100%5C%25" \l "0" \h </w:instrText>
      </w:r>
      <w:r w:rsidR="00963F74">
        <w:rPr>
          <w:i/>
        </w:rPr>
        <w:fldChar w:fldCharType="separate"/>
      </w: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4500"/>
        <w:gridCol w:w="1650"/>
      </w:tblGrid>
      <w:tr w:rsidR="00473336" w14:paraId="13AE9151" w14:textId="77777777" w:rsidTr="003643C4">
        <w:tc>
          <w:tcPr>
            <w:tcW w:w="805" w:type="dxa"/>
          </w:tcPr>
          <w:p w14:paraId="609DA0C0" w14:textId="77777777" w:rsidR="00473336" w:rsidRDefault="00473336">
            <w:pPr>
              <w:spacing w:line="276" w:lineRule="auto"/>
              <w:jc w:val="center"/>
              <w:rPr>
                <w:rFonts w:ascii="Times New Roman" w:eastAsia="Times New Roman" w:hAnsi="Times New Roman" w:cs="Times New Roman"/>
                <w:noProof/>
                <w:sz w:val="24"/>
                <w:szCs w:val="24"/>
              </w:rPr>
            </w:pPr>
          </w:p>
        </w:tc>
        <w:tc>
          <w:tcPr>
            <w:tcW w:w="4500" w:type="dxa"/>
          </w:tcPr>
          <w:p w14:paraId="1A2CCD61" w14:textId="5AC806BC" w:rsidR="00473336" w:rsidRDefault="003643C4" w:rsidP="003643C4">
            <w:pPr>
              <w:spacing w:line="276" w:lineRule="auto"/>
              <w:ind w:left="-460"/>
              <w:jc w:val="center"/>
              <w:rPr>
                <w:rFonts w:ascii="Times New Roman" w:eastAsia="Times New Roman" w:hAnsi="Times New Roman" w:cs="Times New Roman"/>
                <w:noProof/>
                <w:sz w:val="24"/>
                <w:szCs w:val="24"/>
              </w:rPr>
            </w:pPr>
            <m:oMathPara>
              <m:oMath>
                <m:r>
                  <m:rPr>
                    <m:sty m:val="p"/>
                  </m:rPr>
                  <w:rPr>
                    <w:rFonts w:ascii="Cambria Math" w:hAnsi="Cambria Math"/>
                  </w:rPr>
                  <m:t xml:space="preserve">Persentase Risiko = </m:t>
                </m:r>
                <m:f>
                  <m:fPr>
                    <m:ctrlPr>
                      <w:rPr>
                        <w:rFonts w:ascii="Cambria Math" w:eastAsia="Calibri" w:hAnsi="Cambria Math" w:cs="Calibri"/>
                        <w:i/>
                        <w:kern w:val="0"/>
                        <w14:ligatures w14:val="none"/>
                      </w:rPr>
                    </m:ctrlPr>
                  </m:fPr>
                  <m:num>
                    <m:nary>
                      <m:naryPr>
                        <m:chr m:val="∑"/>
                        <m:limLoc m:val="undOvr"/>
                        <m:subHide m:val="1"/>
                        <m:supHide m:val="1"/>
                        <m:ctrlPr>
                          <w:rPr>
                            <w:rFonts w:ascii="Cambria Math" w:eastAsia="Calibri" w:hAnsi="Cambria Math" w:cs="Calibri"/>
                            <w:i/>
                            <w:kern w:val="0"/>
                            <w14:ligatures w14:val="none"/>
                          </w:rPr>
                        </m:ctrlPr>
                      </m:naryPr>
                      <m:sub/>
                      <m:sup/>
                      <m:e>
                        <m:sSub>
                          <m:sSubPr>
                            <m:ctrlPr>
                              <w:rPr>
                                <w:rFonts w:ascii="Cambria Math" w:eastAsia="Calibri" w:hAnsi="Cambria Math" w:cs="Calibri"/>
                                <w:i/>
                                <w:kern w:val="0"/>
                                <w14:ligatures w14:val="none"/>
                              </w:rPr>
                            </m:ctrlPr>
                          </m:sSubPr>
                          <m:e>
                            <m:r>
                              <m:rPr>
                                <m:sty m:val="p"/>
                              </m:rPr>
                              <w:rPr>
                                <w:rFonts w:ascii="Cambria Math" w:hAnsi="Cambria Math"/>
                              </w:rPr>
                              <m:t>V</m:t>
                            </m:r>
                          </m:e>
                          <m:sub>
                            <m:r>
                              <m:rPr>
                                <m:sty m:val="p"/>
                              </m:rPr>
                              <w:rPr>
                                <w:rFonts w:ascii="Cambria Math" w:hAnsi="Cambria Math"/>
                              </w:rPr>
                              <m:t>i</m:t>
                            </m:r>
                          </m:sub>
                        </m:sSub>
                      </m:e>
                    </m:nary>
                  </m:num>
                  <m:den>
                    <m:r>
                      <m:rPr>
                        <m:sty m:val="p"/>
                      </m:rPr>
                      <w:rPr>
                        <w:rFonts w:ascii="Cambria Math" w:hAnsi="Cambria Math"/>
                      </w:rPr>
                      <m:t>Skor Maksimum</m:t>
                    </m:r>
                  </m:den>
                </m:f>
                <m:r>
                  <m:rPr>
                    <m:sty m:val="p"/>
                  </m:rPr>
                  <w:rPr>
                    <w:rFonts w:ascii="Cambria Math" w:hAnsi="Cambria Math"/>
                  </w:rPr>
                  <m:t xml:space="preserve"> x 100%</m:t>
                </m:r>
              </m:oMath>
            </m:oMathPara>
          </w:p>
        </w:tc>
        <w:tc>
          <w:tcPr>
            <w:tcW w:w="1650" w:type="dxa"/>
            <w:vAlign w:val="center"/>
          </w:tcPr>
          <w:p w14:paraId="43CFBDBB" w14:textId="5ABF73EA" w:rsidR="00473336" w:rsidRDefault="008D457D" w:rsidP="00473336">
            <w:pPr>
              <w:spacing w:line="276"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(11</w:t>
            </w:r>
            <w:r w:rsidR="00473336">
              <w:rPr>
                <w:rFonts w:ascii="Times New Roman" w:eastAsia="Times New Roman" w:hAnsi="Times New Roman" w:cs="Times New Roman"/>
                <w:noProof/>
                <w:sz w:val="24"/>
                <w:szCs w:val="24"/>
              </w:rPr>
              <w:t>)</w:t>
            </w:r>
          </w:p>
        </w:tc>
      </w:tr>
    </w:tbl>
    <w:p w14:paraId="548B6B9C" w14:textId="2BE18DF8" w:rsidR="00473336" w:rsidRDefault="00963F74" w:rsidP="003643C4">
      <w:pPr>
        <w:spacing w:line="276"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fldChar w:fldCharType="end"/>
      </w:r>
      <w:commentRangeEnd w:id="216"/>
      <w:r w:rsidR="00564D75">
        <w:rPr>
          <w:rStyle w:val="CommentReference"/>
        </w:rPr>
        <w:commentReference w:id="216"/>
      </w:r>
    </w:p>
    <w:p w14:paraId="03AC2A99" w14:textId="0EA49C37" w:rsidR="001A6E63" w:rsidRDefault="00DE2EA2" w:rsidP="00473336">
      <w:pPr>
        <w:numPr>
          <w:ilvl w:val="0"/>
          <w:numId w:val="11"/>
        </w:num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Asosiasi Penyakit Berdasarkan Dominasi</w:t>
      </w:r>
    </w:p>
    <w:p w14:paraId="153D9ACE" w14:textId="3CAEDB0C" w:rsidR="001A6E63" w:rsidRPr="00473336" w:rsidRDefault="00DE2EA2" w:rsidP="00473336">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Sistem menampilkan informasi potensi penyakit yang diasosiasikan dengan faktor risiko dominan tersebut sebagai bentuk peringatan dini (</w:t>
      </w:r>
      <w:r>
        <w:rPr>
          <w:rFonts w:ascii="Times New Roman" w:eastAsia="Times New Roman" w:hAnsi="Times New Roman" w:cs="Times New Roman"/>
          <w:i/>
          <w:iCs/>
          <w:sz w:val="24"/>
          <w:szCs w:val="24"/>
        </w:rPr>
        <w:t>early warning</w:t>
      </w:r>
      <w:r>
        <w:rPr>
          <w:rFonts w:ascii="Times New Roman" w:eastAsia="Times New Roman" w:hAnsi="Times New Roman" w:cs="Times New Roman"/>
          <w:sz w:val="24"/>
          <w:szCs w:val="24"/>
        </w:rPr>
        <w:t>)</w:t>
      </w:r>
      <w:r w:rsidR="0079328D">
        <w:rPr>
          <w:rFonts w:ascii="Times New Roman" w:eastAsia="Times New Roman" w:hAnsi="Times New Roman" w:cs="Times New Roman"/>
          <w:sz w:val="24"/>
          <w:szCs w:val="24"/>
        </w:rPr>
        <w:t>. Informasi dari asosiasi penyakit dengan factor risiko dominan dapat dilihat pada Tabel 5.</w:t>
      </w:r>
      <w:r w:rsidR="0079328D">
        <w:rPr>
          <w:rFonts w:ascii="Times New Roman" w:eastAsia="Times New Roman" w:hAnsi="Times New Roman" w:cs="Times New Roman"/>
          <w:sz w:val="24"/>
          <w:szCs w:val="24"/>
        </w:rPr>
        <w:tab/>
      </w:r>
    </w:p>
    <w:p w14:paraId="71F0FB8C" w14:textId="2C952EF3" w:rsidR="00473336" w:rsidRPr="00473336" w:rsidRDefault="00473336" w:rsidP="00473336">
      <w:pPr>
        <w:pStyle w:val="Caption"/>
        <w:keepNext/>
        <w:rPr>
          <w:rFonts w:ascii="Times New Roman" w:hAnsi="Times New Roman" w:cs="Times New Roman"/>
          <w:i w:val="0"/>
          <w:iCs w:val="0"/>
          <w:color w:val="auto"/>
          <w:sz w:val="24"/>
          <w:szCs w:val="24"/>
        </w:rPr>
      </w:pPr>
      <w:bookmarkStart w:id="217" w:name="_Toc219846528"/>
      <w:r w:rsidRPr="00473336">
        <w:rPr>
          <w:rFonts w:ascii="Times New Roman" w:hAnsi="Times New Roman" w:cs="Times New Roman"/>
          <w:b/>
          <w:bCs/>
          <w:i w:val="0"/>
          <w:iCs w:val="0"/>
          <w:color w:val="auto"/>
          <w:sz w:val="24"/>
          <w:szCs w:val="24"/>
        </w:rPr>
        <w:t xml:space="preserve">Tabel </w:t>
      </w:r>
      <w:r w:rsidRPr="00473336">
        <w:rPr>
          <w:rFonts w:ascii="Times New Roman" w:hAnsi="Times New Roman" w:cs="Times New Roman"/>
          <w:b/>
          <w:bCs/>
          <w:i w:val="0"/>
          <w:iCs w:val="0"/>
          <w:color w:val="auto"/>
          <w:sz w:val="24"/>
          <w:szCs w:val="24"/>
        </w:rPr>
        <w:fldChar w:fldCharType="begin"/>
      </w:r>
      <w:r w:rsidRPr="00473336">
        <w:rPr>
          <w:rFonts w:ascii="Times New Roman" w:hAnsi="Times New Roman" w:cs="Times New Roman"/>
          <w:b/>
          <w:bCs/>
          <w:i w:val="0"/>
          <w:iCs w:val="0"/>
          <w:color w:val="auto"/>
          <w:sz w:val="24"/>
          <w:szCs w:val="24"/>
        </w:rPr>
        <w:instrText xml:space="preserve"> SEQ Tabel \* ARABIC </w:instrText>
      </w:r>
      <w:r w:rsidRPr="00473336">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5</w:t>
      </w:r>
      <w:r w:rsidRPr="00473336">
        <w:rPr>
          <w:rFonts w:ascii="Times New Roman" w:hAnsi="Times New Roman" w:cs="Times New Roman"/>
          <w:b/>
          <w:bCs/>
          <w:i w:val="0"/>
          <w:iCs w:val="0"/>
          <w:color w:val="auto"/>
          <w:sz w:val="24"/>
          <w:szCs w:val="24"/>
        </w:rPr>
        <w:fldChar w:fldCharType="end"/>
      </w:r>
      <w:r w:rsidRPr="00473336">
        <w:rPr>
          <w:rFonts w:ascii="Times New Roman" w:hAnsi="Times New Roman" w:cs="Times New Roman"/>
          <w:b/>
          <w:bCs/>
          <w:i w:val="0"/>
          <w:iCs w:val="0"/>
          <w:color w:val="auto"/>
          <w:sz w:val="24"/>
          <w:szCs w:val="24"/>
        </w:rPr>
        <w:t>.</w:t>
      </w:r>
      <w:r w:rsidRPr="00473336">
        <w:rPr>
          <w:rFonts w:ascii="Times New Roman" w:hAnsi="Times New Roman" w:cs="Times New Roman"/>
          <w:i w:val="0"/>
          <w:iCs w:val="0"/>
          <w:color w:val="auto"/>
          <w:sz w:val="24"/>
          <w:szCs w:val="24"/>
        </w:rPr>
        <w:t xml:space="preserve"> Tabel Asosiasi Penyakit</w:t>
      </w:r>
      <w:bookmarkEnd w:id="217"/>
    </w:p>
    <w:tbl>
      <w:tblPr>
        <w:tblStyle w:val="a6"/>
        <w:tblW w:w="7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7"/>
        <w:gridCol w:w="3978"/>
      </w:tblGrid>
      <w:tr w:rsidR="001A6E63" w14:paraId="29CFC7D8" w14:textId="77777777">
        <w:tc>
          <w:tcPr>
            <w:tcW w:w="3977" w:type="dxa"/>
            <w:shd w:val="clear" w:color="auto" w:fill="auto"/>
            <w:tcMar>
              <w:top w:w="100" w:type="dxa"/>
              <w:left w:w="100" w:type="dxa"/>
              <w:bottom w:w="100" w:type="dxa"/>
              <w:right w:w="100" w:type="dxa"/>
            </w:tcMar>
          </w:tcPr>
          <w:p w14:paraId="77688176" w14:textId="6E1AD6BB" w:rsidR="001A6E63" w:rsidRPr="00374D59" w:rsidRDefault="00DE2EA2" w:rsidP="00374D59">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473336">
              <w:rPr>
                <w:rFonts w:ascii="Times New Roman" w:eastAsia="Times New Roman" w:hAnsi="Times New Roman" w:cs="Times New Roman"/>
                <w:b/>
                <w:bCs/>
                <w:sz w:val="20"/>
                <w:szCs w:val="20"/>
              </w:rPr>
              <w:t xml:space="preserve">Faktor Risiko Dominan (Nilai </w:t>
            </w:r>
            <m:oMath>
              <m:r>
                <m:rPr>
                  <m:sty m:val="bi"/>
                </m:rPr>
                <w:rPr>
                  <w:rFonts w:ascii="Cambria Math" w:eastAsia="Times New Roman" w:hAnsi="Cambria Math" w:cs="Times New Roman"/>
                  <w:sz w:val="20"/>
                  <w:szCs w:val="20"/>
                </w:rPr>
                <m:t>V</m:t>
              </m:r>
            </m:oMath>
            <w:r w:rsidRPr="00473336">
              <w:rPr>
                <w:rFonts w:ascii="Times New Roman" w:eastAsia="Times New Roman" w:hAnsi="Times New Roman" w:cs="Times New Roman"/>
                <w:b/>
                <w:bCs/>
                <w:sz w:val="20"/>
                <w:szCs w:val="20"/>
              </w:rPr>
              <w:t xml:space="preserve"> Tertinggi)</w:t>
            </w:r>
          </w:p>
        </w:tc>
        <w:tc>
          <w:tcPr>
            <w:tcW w:w="3978" w:type="dxa"/>
            <w:shd w:val="clear" w:color="auto" w:fill="auto"/>
            <w:tcMar>
              <w:top w:w="100" w:type="dxa"/>
              <w:left w:w="100" w:type="dxa"/>
              <w:bottom w:w="100" w:type="dxa"/>
              <w:right w:w="100" w:type="dxa"/>
            </w:tcMar>
          </w:tcPr>
          <w:p w14:paraId="7F3B87A5"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473336">
              <w:rPr>
                <w:rFonts w:ascii="Times New Roman" w:eastAsia="Times New Roman" w:hAnsi="Times New Roman" w:cs="Times New Roman"/>
                <w:b/>
                <w:bCs/>
                <w:sz w:val="20"/>
                <w:szCs w:val="20"/>
              </w:rPr>
              <w:t>Asosiasi Potensi Penyakit (</w:t>
            </w:r>
            <w:r w:rsidRPr="00473336">
              <w:rPr>
                <w:rFonts w:ascii="Times New Roman" w:eastAsia="Times New Roman" w:hAnsi="Times New Roman" w:cs="Times New Roman"/>
                <w:b/>
                <w:bCs/>
                <w:i/>
                <w:iCs/>
                <w:sz w:val="20"/>
                <w:szCs w:val="20"/>
              </w:rPr>
              <w:t>Output</w:t>
            </w:r>
            <w:r w:rsidRPr="00473336">
              <w:rPr>
                <w:rFonts w:ascii="Times New Roman" w:eastAsia="Times New Roman" w:hAnsi="Times New Roman" w:cs="Times New Roman"/>
                <w:b/>
                <w:bCs/>
                <w:sz w:val="20"/>
                <w:szCs w:val="20"/>
              </w:rPr>
              <w:t xml:space="preserve"> Sistem)</w:t>
            </w:r>
          </w:p>
        </w:tc>
      </w:tr>
      <w:tr w:rsidR="001A6E63" w14:paraId="17C1AE84" w14:textId="77777777">
        <w:tc>
          <w:tcPr>
            <w:tcW w:w="3977" w:type="dxa"/>
            <w:shd w:val="clear" w:color="auto" w:fill="auto"/>
            <w:tcMar>
              <w:top w:w="100" w:type="dxa"/>
              <w:left w:w="100" w:type="dxa"/>
              <w:bottom w:w="100" w:type="dxa"/>
              <w:right w:w="100" w:type="dxa"/>
            </w:tcMar>
          </w:tcPr>
          <w:p w14:paraId="23326989"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Pola Makan</w:t>
            </w:r>
          </w:p>
        </w:tc>
        <w:tc>
          <w:tcPr>
            <w:tcW w:w="3978" w:type="dxa"/>
            <w:shd w:val="clear" w:color="auto" w:fill="auto"/>
            <w:tcMar>
              <w:top w:w="100" w:type="dxa"/>
              <w:left w:w="100" w:type="dxa"/>
              <w:bottom w:w="100" w:type="dxa"/>
              <w:right w:w="100" w:type="dxa"/>
            </w:tcMar>
          </w:tcPr>
          <w:p w14:paraId="60076BDC"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Risiko Diabetes Melitus Tipe 2</w:t>
            </w:r>
          </w:p>
        </w:tc>
      </w:tr>
      <w:tr w:rsidR="001A6E63" w14:paraId="10D5A167" w14:textId="77777777">
        <w:tc>
          <w:tcPr>
            <w:tcW w:w="3977" w:type="dxa"/>
            <w:shd w:val="clear" w:color="auto" w:fill="auto"/>
            <w:tcMar>
              <w:top w:w="100" w:type="dxa"/>
              <w:left w:w="100" w:type="dxa"/>
              <w:bottom w:w="100" w:type="dxa"/>
              <w:right w:w="100" w:type="dxa"/>
            </w:tcMar>
          </w:tcPr>
          <w:p w14:paraId="7C50BE63"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Aktivitas Fisik</w:t>
            </w:r>
          </w:p>
        </w:tc>
        <w:tc>
          <w:tcPr>
            <w:tcW w:w="3978" w:type="dxa"/>
            <w:shd w:val="clear" w:color="auto" w:fill="auto"/>
            <w:tcMar>
              <w:top w:w="100" w:type="dxa"/>
              <w:left w:w="100" w:type="dxa"/>
              <w:bottom w:w="100" w:type="dxa"/>
              <w:right w:w="100" w:type="dxa"/>
            </w:tcMar>
          </w:tcPr>
          <w:p w14:paraId="40A4E442"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Risiko Obesitas dan Kebugaran Kardiovaskular</w:t>
            </w:r>
          </w:p>
        </w:tc>
      </w:tr>
      <w:tr w:rsidR="001A6E63" w14:paraId="2D8886EF" w14:textId="77777777">
        <w:tc>
          <w:tcPr>
            <w:tcW w:w="3977" w:type="dxa"/>
            <w:shd w:val="clear" w:color="auto" w:fill="auto"/>
            <w:tcMar>
              <w:top w:w="100" w:type="dxa"/>
              <w:left w:w="100" w:type="dxa"/>
              <w:bottom w:w="100" w:type="dxa"/>
              <w:right w:w="100" w:type="dxa"/>
            </w:tcMar>
          </w:tcPr>
          <w:p w14:paraId="6E9DB5B2"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Kebiasaan Merokok</w:t>
            </w:r>
          </w:p>
        </w:tc>
        <w:tc>
          <w:tcPr>
            <w:tcW w:w="3978" w:type="dxa"/>
            <w:shd w:val="clear" w:color="auto" w:fill="auto"/>
            <w:tcMar>
              <w:top w:w="100" w:type="dxa"/>
              <w:left w:w="100" w:type="dxa"/>
              <w:bottom w:w="100" w:type="dxa"/>
              <w:right w:w="100" w:type="dxa"/>
            </w:tcMar>
          </w:tcPr>
          <w:p w14:paraId="3350603B"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Risiko Penyakit Jantung Koroner</w:t>
            </w:r>
          </w:p>
        </w:tc>
      </w:tr>
      <w:tr w:rsidR="001A6E63" w14:paraId="28E585FD" w14:textId="77777777">
        <w:tc>
          <w:tcPr>
            <w:tcW w:w="3977" w:type="dxa"/>
            <w:shd w:val="clear" w:color="auto" w:fill="auto"/>
            <w:tcMar>
              <w:top w:w="100" w:type="dxa"/>
              <w:left w:w="100" w:type="dxa"/>
              <w:bottom w:w="100" w:type="dxa"/>
              <w:right w:w="100" w:type="dxa"/>
            </w:tcMar>
          </w:tcPr>
          <w:p w14:paraId="69AD4DF2"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Konsumsi Alkohol</w:t>
            </w:r>
          </w:p>
        </w:tc>
        <w:tc>
          <w:tcPr>
            <w:tcW w:w="3978" w:type="dxa"/>
            <w:shd w:val="clear" w:color="auto" w:fill="auto"/>
            <w:tcMar>
              <w:top w:w="100" w:type="dxa"/>
              <w:left w:w="100" w:type="dxa"/>
              <w:bottom w:w="100" w:type="dxa"/>
              <w:right w:w="100" w:type="dxa"/>
            </w:tcMar>
          </w:tcPr>
          <w:p w14:paraId="389435ED" w14:textId="77777777" w:rsidR="001A6E63" w:rsidRPr="00473336" w:rsidRDefault="00DE2EA2" w:rsidP="00473336">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473336">
              <w:rPr>
                <w:rFonts w:ascii="Times New Roman" w:eastAsia="Times New Roman" w:hAnsi="Times New Roman" w:cs="Times New Roman"/>
                <w:sz w:val="20"/>
                <w:szCs w:val="20"/>
              </w:rPr>
              <w:t>Risiko Hipertensi</w:t>
            </w:r>
          </w:p>
        </w:tc>
      </w:tr>
    </w:tbl>
    <w:p w14:paraId="4BEDC9B8" w14:textId="77777777" w:rsidR="001A6E63" w:rsidRDefault="001A6E63" w:rsidP="00473336">
      <w:pPr>
        <w:spacing w:line="360" w:lineRule="auto"/>
        <w:jc w:val="both"/>
        <w:rPr>
          <w:rFonts w:ascii="Times New Roman" w:eastAsia="Times New Roman" w:hAnsi="Times New Roman" w:cs="Times New Roman"/>
          <w:sz w:val="24"/>
          <w:szCs w:val="24"/>
        </w:rPr>
      </w:pPr>
    </w:p>
    <w:p w14:paraId="7C6082C3" w14:textId="7D244841" w:rsidR="001A6E63" w:rsidRDefault="00DE2EA2">
      <w:pPr>
        <w:pStyle w:val="Heading3"/>
        <w:numPr>
          <w:ilvl w:val="2"/>
          <w:numId w:val="3"/>
        </w:numPr>
        <w:ind w:left="630"/>
      </w:pPr>
      <w:bookmarkStart w:id="218" w:name="_Toc219465186"/>
      <w:bookmarkStart w:id="219" w:name="_Toc219818400"/>
      <w:bookmarkStart w:id="220" w:name="_Toc219819233"/>
      <w:bookmarkStart w:id="221" w:name="_Toc220155219"/>
      <w:r w:rsidRPr="008F7C90">
        <w:rPr>
          <w:i/>
          <w:iCs/>
        </w:rPr>
        <w:t>Requirement Analysis</w:t>
      </w:r>
      <w:r>
        <w:t xml:space="preserve"> (Analisis Kebutuhan)</w:t>
      </w:r>
      <w:bookmarkEnd w:id="218"/>
      <w:bookmarkEnd w:id="219"/>
      <w:bookmarkEnd w:id="220"/>
      <w:bookmarkEnd w:id="221"/>
    </w:p>
    <w:p w14:paraId="1D857AC3" w14:textId="39C1405A" w:rsidR="001A6E63" w:rsidRDefault="003643C4">
      <w:pPr>
        <w:spacing w:line="360" w:lineRule="auto"/>
        <w:ind w:firstLine="720"/>
        <w:jc w:val="both"/>
        <w:rPr>
          <w:rFonts w:ascii="Times New Roman" w:eastAsia="Times New Roman" w:hAnsi="Times New Roman" w:cs="Times New Roman"/>
          <w:sz w:val="24"/>
          <w:szCs w:val="24"/>
        </w:rPr>
      </w:pPr>
      <w:r w:rsidRPr="003643C4">
        <w:rPr>
          <w:rFonts w:ascii="Times New Roman" w:eastAsia="Times New Roman" w:hAnsi="Times New Roman" w:cs="Times New Roman"/>
          <w:sz w:val="24"/>
          <w:szCs w:val="24"/>
        </w:rPr>
        <w:t xml:space="preserve">Berbekal bobot prioritas yang telah diperoleh pada tahap sebelumnya, tahap selanjutnya adalah menganalisis mekanisme kerja sistem. Fokus utama pada tahap ini adalah merancang logika komputasi di mana sistem menerima input jawaban pengguna terkait gaya hidup, kemudian memprosesnya menggunakan perhitungan pembobotan. Nilai total risiko dihitung dengan menjumlahkan perkalian antara bobot kriteria dengan nilai jawaban pengguna, sebagaimana </w:t>
      </w:r>
      <w:r w:rsidR="008D457D">
        <w:rPr>
          <w:rFonts w:ascii="Times New Roman" w:eastAsia="Times New Roman" w:hAnsi="Times New Roman" w:cs="Times New Roman"/>
          <w:sz w:val="24"/>
          <w:szCs w:val="24"/>
        </w:rPr>
        <w:t>terdapat pada persamaan 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3231"/>
        <w:gridCol w:w="2649"/>
      </w:tblGrid>
      <w:tr w:rsidR="005D428D" w14:paraId="0FAC9416" w14:textId="77777777" w:rsidTr="005D428D">
        <w:tc>
          <w:tcPr>
            <w:tcW w:w="2065" w:type="dxa"/>
          </w:tcPr>
          <w:p w14:paraId="48AD86A4" w14:textId="77777777" w:rsidR="005D428D" w:rsidRDefault="005D428D">
            <w:pPr>
              <w:spacing w:line="360" w:lineRule="auto"/>
              <w:jc w:val="both"/>
              <w:rPr>
                <w:rFonts w:ascii="Times New Roman" w:eastAsia="Times New Roman" w:hAnsi="Times New Roman" w:cs="Times New Roman"/>
                <w:sz w:val="24"/>
                <w:szCs w:val="24"/>
              </w:rPr>
            </w:pPr>
          </w:p>
        </w:tc>
        <w:tc>
          <w:tcPr>
            <w:tcW w:w="3231" w:type="dxa"/>
          </w:tcPr>
          <w:p w14:paraId="44131101" w14:textId="064A504E" w:rsidR="005D428D" w:rsidRDefault="005D428D" w:rsidP="005D428D">
            <w:pPr>
              <w:spacing w:line="36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m:t>
                </m:r>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ctrlPr>
                      <w:rPr>
                        <w:rFonts w:ascii="Cambria Math" w:eastAsia="Times New Roman" w:hAnsi="Cambria Math" w:cs="Times New Roman"/>
                        <w:i/>
                        <w:sz w:val="24"/>
                        <w:szCs w:val="24"/>
                      </w:rPr>
                    </m:ctrlPr>
                  </m:sub>
                  <m:sup>
                    <m:r>
                      <w:rPr>
                        <w:rFonts w:ascii="Cambria Math" w:eastAsia="Times New Roman" w:hAnsi="Cambria Math" w:cs="Times New Roman"/>
                        <w:sz w:val="24"/>
                        <w:szCs w:val="24"/>
                      </w:rPr>
                      <m:t>n</m:t>
                    </m:r>
                    <m:ctrlPr>
                      <w:rPr>
                        <w:rFonts w:ascii="Cambria Math" w:eastAsia="Times New Roman" w:hAnsi="Cambria Math" w:cs="Times New Roman"/>
                        <w:i/>
                        <w:sz w:val="24"/>
                        <w:szCs w:val="24"/>
                      </w:rPr>
                    </m:ctrlPr>
                  </m:sup>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ctrlPr>
                              <w:rPr>
                                <w:rFonts w:ascii="Cambria Math" w:eastAsia="Times New Roman" w:hAnsi="Cambria Math" w:cs="Times New Roman"/>
                                <w:sz w:val="24"/>
                                <w:szCs w:val="24"/>
                              </w:rPr>
                            </m:ctrlPr>
                          </m:e>
                          <m:sub>
                            <m:r>
                              <w:rPr>
                                <w:rFonts w:ascii="Cambria Math" w:eastAsia="Times New Roman" w:hAnsi="Cambria Math" w:cs="Times New Roman"/>
                                <w:sz w:val="24"/>
                                <w:szCs w:val="24"/>
                              </w:rPr>
                              <m:t>i</m:t>
                            </m:r>
                          </m:sub>
                        </m:sSub>
                      </m:e>
                    </m:d>
                    <m:ctrlPr>
                      <w:rPr>
                        <w:rFonts w:ascii="Cambria Math" w:eastAsia="Times New Roman" w:hAnsi="Cambria Math" w:cs="Times New Roman"/>
                        <w:i/>
                        <w:sz w:val="24"/>
                        <w:szCs w:val="24"/>
                      </w:rPr>
                    </m:ctrlPr>
                  </m:e>
                </m:nary>
              </m:oMath>
            </m:oMathPara>
          </w:p>
        </w:tc>
        <w:tc>
          <w:tcPr>
            <w:tcW w:w="2649" w:type="dxa"/>
            <w:vAlign w:val="center"/>
          </w:tcPr>
          <w:p w14:paraId="2A801B85" w14:textId="18BB8E2A" w:rsidR="005D428D" w:rsidRDefault="008D457D" w:rsidP="005D428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5D428D">
              <w:rPr>
                <w:rFonts w:ascii="Times New Roman" w:eastAsia="Times New Roman" w:hAnsi="Times New Roman" w:cs="Times New Roman"/>
                <w:sz w:val="24"/>
                <w:szCs w:val="24"/>
              </w:rPr>
              <w:t>)</w:t>
            </w:r>
          </w:p>
        </w:tc>
      </w:tr>
    </w:tbl>
    <w:p w14:paraId="10FE3817" w14:textId="023DC300" w:rsidR="005D428D" w:rsidRPr="005D428D" w:rsidRDefault="005D428D" w:rsidP="005D428D">
      <w:pPr>
        <w:spacing w:line="360" w:lineRule="auto"/>
        <w:jc w:val="both"/>
        <w:rPr>
          <w:rFonts w:ascii="Times New Roman" w:eastAsia="Times New Roman" w:hAnsi="Times New Roman" w:cs="Times New Roman"/>
          <w:sz w:val="24"/>
          <w:szCs w:val="24"/>
        </w:rPr>
      </w:pPr>
    </w:p>
    <w:p w14:paraId="24C35180" w14:textId="47472217" w:rsidR="001A6E63" w:rsidRPr="0027228F" w:rsidRDefault="00DE2EA2">
      <w:pPr>
        <w:pStyle w:val="Heading3"/>
        <w:numPr>
          <w:ilvl w:val="2"/>
          <w:numId w:val="3"/>
        </w:numPr>
        <w:ind w:left="630"/>
        <w:rPr>
          <w:i/>
          <w:iCs/>
        </w:rPr>
      </w:pPr>
      <w:bookmarkStart w:id="222" w:name="_Toc219465187"/>
      <w:bookmarkStart w:id="223" w:name="_Toc219818401"/>
      <w:bookmarkStart w:id="224" w:name="_Toc219819234"/>
      <w:bookmarkStart w:id="225" w:name="_Toc220155220"/>
      <w:r w:rsidRPr="0027228F">
        <w:rPr>
          <w:i/>
          <w:iCs/>
        </w:rPr>
        <w:t>System Design</w:t>
      </w:r>
      <w:bookmarkEnd w:id="222"/>
      <w:bookmarkEnd w:id="223"/>
      <w:bookmarkEnd w:id="224"/>
      <w:bookmarkEnd w:id="225"/>
    </w:p>
    <w:p w14:paraId="741A59FD"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Sebelum masuk ke tahap pengodingan, dibuat dulu cetak biru (</w:t>
      </w:r>
      <w:r>
        <w:rPr>
          <w:rFonts w:ascii="Times New Roman" w:eastAsia="Times New Roman" w:hAnsi="Times New Roman" w:cs="Times New Roman"/>
          <w:i/>
          <w:iCs/>
          <w:sz w:val="24"/>
          <w:szCs w:val="24"/>
        </w:rPr>
        <w:t>blueprint</w:t>
      </w:r>
      <w:r>
        <w:rPr>
          <w:rFonts w:ascii="Times New Roman" w:eastAsia="Times New Roman" w:hAnsi="Times New Roman" w:cs="Times New Roman"/>
          <w:sz w:val="24"/>
          <w:szCs w:val="24"/>
        </w:rPr>
        <w:t xml:space="preserve">) aplikasinya agar pengerjaan lebih terarah. Kegiatan ini mencakup pembuatan diagram alur (UML) untuk memetakan siapa melakukan apa, merancang struktur </w:t>
      </w:r>
      <w:r w:rsidRPr="0027228F">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agar data tersimpan rapi, serta mendesain tampilan antarmuka (</w:t>
      </w:r>
      <w:r>
        <w:rPr>
          <w:rFonts w:ascii="Times New Roman" w:eastAsia="Times New Roman" w:hAnsi="Times New Roman" w:cs="Times New Roman"/>
          <w:i/>
          <w:iCs/>
          <w:sz w:val="24"/>
          <w:szCs w:val="24"/>
        </w:rPr>
        <w:t>mockup</w:t>
      </w:r>
      <w:r>
        <w:rPr>
          <w:rFonts w:ascii="Times New Roman" w:eastAsia="Times New Roman" w:hAnsi="Times New Roman" w:cs="Times New Roman"/>
          <w:sz w:val="24"/>
          <w:szCs w:val="24"/>
        </w:rPr>
        <w:t xml:space="preserve">) </w:t>
      </w:r>
      <w:r w:rsidRPr="0027228F">
        <w:rPr>
          <w:rFonts w:ascii="Times New Roman" w:eastAsia="Times New Roman" w:hAnsi="Times New Roman" w:cs="Times New Roman"/>
          <w:i/>
          <w:iCs/>
          <w:sz w:val="24"/>
          <w:szCs w:val="24"/>
        </w:rPr>
        <w:t>website</w:t>
      </w:r>
      <w:r>
        <w:rPr>
          <w:rFonts w:ascii="Times New Roman" w:eastAsia="Times New Roman" w:hAnsi="Times New Roman" w:cs="Times New Roman"/>
          <w:sz w:val="24"/>
          <w:szCs w:val="24"/>
        </w:rPr>
        <w:t xml:space="preserve">. Tujuannya agar saat </w:t>
      </w:r>
      <w:r w:rsidRPr="0027228F">
        <w:rPr>
          <w:rFonts w:ascii="Times New Roman" w:eastAsia="Times New Roman" w:hAnsi="Times New Roman" w:cs="Times New Roman"/>
          <w:i/>
          <w:iCs/>
          <w:sz w:val="24"/>
          <w:szCs w:val="24"/>
        </w:rPr>
        <w:t>coding</w:t>
      </w:r>
      <w:r>
        <w:rPr>
          <w:rFonts w:ascii="Times New Roman" w:eastAsia="Times New Roman" w:hAnsi="Times New Roman" w:cs="Times New Roman"/>
          <w:sz w:val="24"/>
          <w:szCs w:val="24"/>
        </w:rPr>
        <w:t xml:space="preserve"> nanti, pengembang sudah punya gambaran </w:t>
      </w:r>
      <w:r>
        <w:rPr>
          <w:rFonts w:ascii="Times New Roman" w:eastAsia="Times New Roman" w:hAnsi="Times New Roman" w:cs="Times New Roman"/>
          <w:sz w:val="24"/>
          <w:szCs w:val="24"/>
        </w:rPr>
        <w:lastRenderedPageBreak/>
        <w:t>jelas tentang tata letak tombol dan alur halaman yang ramah pengguna (</w:t>
      </w:r>
      <w:r>
        <w:rPr>
          <w:rFonts w:ascii="Times New Roman" w:eastAsia="Times New Roman" w:hAnsi="Times New Roman" w:cs="Times New Roman"/>
          <w:i/>
          <w:iCs/>
          <w:sz w:val="24"/>
          <w:szCs w:val="24"/>
        </w:rPr>
        <w:t>user-friendly</w:t>
      </w:r>
      <w:r>
        <w:rPr>
          <w:rFonts w:ascii="Times New Roman" w:eastAsia="Times New Roman" w:hAnsi="Times New Roman" w:cs="Times New Roman"/>
          <w:sz w:val="24"/>
          <w:szCs w:val="24"/>
        </w:rPr>
        <w:t>).</w:t>
      </w:r>
    </w:p>
    <w:p w14:paraId="31FB2B7C" w14:textId="391E877B" w:rsidR="001A6E63" w:rsidRPr="0027228F" w:rsidRDefault="00DE2EA2">
      <w:pPr>
        <w:pStyle w:val="Heading3"/>
        <w:numPr>
          <w:ilvl w:val="2"/>
          <w:numId w:val="3"/>
        </w:numPr>
        <w:ind w:left="630"/>
        <w:rPr>
          <w:i/>
          <w:iCs/>
        </w:rPr>
      </w:pPr>
      <w:bookmarkStart w:id="226" w:name="_Toc219465188"/>
      <w:bookmarkStart w:id="227" w:name="_Toc219818402"/>
      <w:bookmarkStart w:id="228" w:name="_Toc219819235"/>
      <w:bookmarkStart w:id="229" w:name="_Toc220155221"/>
      <w:r w:rsidRPr="0027228F">
        <w:rPr>
          <w:i/>
          <w:iCs/>
        </w:rPr>
        <w:t>Development</w:t>
      </w:r>
      <w:bookmarkEnd w:id="226"/>
      <w:bookmarkEnd w:id="227"/>
      <w:bookmarkEnd w:id="228"/>
      <w:bookmarkEnd w:id="229"/>
    </w:p>
    <w:p w14:paraId="0BBFEF2B" w14:textId="77777777" w:rsidR="001A6E63"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Rancangan yang sudah matang kemudian direalisasikan menjadi aplikasi nyata. Sistem dibangun berbasis </w:t>
      </w:r>
      <w:r>
        <w:rPr>
          <w:rFonts w:ascii="Times New Roman" w:eastAsia="Times New Roman" w:hAnsi="Times New Roman" w:cs="Times New Roman"/>
          <w:i/>
          <w:iCs/>
          <w:sz w:val="24"/>
          <w:szCs w:val="24"/>
        </w:rPr>
        <w:t>website</w:t>
      </w:r>
      <w:r>
        <w:rPr>
          <w:rFonts w:ascii="Times New Roman" w:eastAsia="Times New Roman" w:hAnsi="Times New Roman" w:cs="Times New Roman"/>
          <w:sz w:val="24"/>
          <w:szCs w:val="24"/>
        </w:rPr>
        <w:t xml:space="preserve">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Laravel karena kehandalannya. Di sinilah logika matematika </w:t>
      </w:r>
      <w:r>
        <w:rPr>
          <w:rFonts w:ascii="Times New Roman" w:eastAsia="Times New Roman" w:hAnsi="Times New Roman" w:cs="Times New Roman"/>
          <w:i/>
          <w:iCs/>
          <w:sz w:val="24"/>
          <w:szCs w:val="24"/>
        </w:rPr>
        <w:t xml:space="preserve">Fuzzy </w:t>
      </w:r>
      <w:r w:rsidRPr="0027228F">
        <w:rPr>
          <w:rFonts w:ascii="Times New Roman" w:eastAsia="Times New Roman" w:hAnsi="Times New Roman" w:cs="Times New Roman"/>
          <w:sz w:val="24"/>
          <w:szCs w:val="24"/>
        </w:rPr>
        <w:t>AHP</w:t>
      </w:r>
      <w:r>
        <w:rPr>
          <w:rFonts w:ascii="Times New Roman" w:eastAsia="Times New Roman" w:hAnsi="Times New Roman" w:cs="Times New Roman"/>
          <w:sz w:val="24"/>
          <w:szCs w:val="24"/>
        </w:rPr>
        <w:t xml:space="preserve"> yang tadi dihitung manual, diterjemahkan ke dalam bahasa pemrograman. Kode program disusun sedemikian rupa agar ketika pengguna selesai mengisi kuesioner gaya hidup, sistem bisa langsung menghitung dan menampilkan hasil risiko secara otomatis tanpa jeda lama.</w:t>
      </w:r>
    </w:p>
    <w:p w14:paraId="6156CA2D" w14:textId="608EA82C" w:rsidR="00473336" w:rsidRPr="00473336" w:rsidRDefault="00DE2EA2" w:rsidP="00473336">
      <w:pPr>
        <w:pStyle w:val="Heading3"/>
        <w:numPr>
          <w:ilvl w:val="2"/>
          <w:numId w:val="3"/>
        </w:numPr>
        <w:ind w:left="630"/>
        <w:rPr>
          <w:i/>
          <w:iCs/>
        </w:rPr>
      </w:pPr>
      <w:bookmarkStart w:id="230" w:name="_Toc219465189"/>
      <w:bookmarkStart w:id="231" w:name="_Toc219818403"/>
      <w:bookmarkStart w:id="232" w:name="_Toc219819236"/>
      <w:bookmarkStart w:id="233" w:name="_Toc220155222"/>
      <w:r w:rsidRPr="0027228F">
        <w:rPr>
          <w:i/>
          <w:iCs/>
        </w:rPr>
        <w:t>Testing</w:t>
      </w:r>
      <w:bookmarkEnd w:id="230"/>
      <w:bookmarkEnd w:id="231"/>
      <w:bookmarkEnd w:id="232"/>
      <w:bookmarkEnd w:id="233"/>
    </w:p>
    <w:p w14:paraId="50344C7E" w14:textId="6AF149D0" w:rsidR="00473336" w:rsidRDefault="00DE2EA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w:t>
      </w:r>
      <w:r w:rsidR="00473336">
        <w:rPr>
          <w:rFonts w:ascii="Times New Roman" w:eastAsia="Times New Roman" w:hAnsi="Times New Roman" w:cs="Times New Roman"/>
          <w:sz w:val="24"/>
          <w:szCs w:val="24"/>
        </w:rPr>
        <w:t xml:space="preserve">selanjutnya </w:t>
      </w:r>
      <w:r>
        <w:rPr>
          <w:rFonts w:ascii="Times New Roman" w:eastAsia="Times New Roman" w:hAnsi="Times New Roman" w:cs="Times New Roman"/>
          <w:sz w:val="24"/>
          <w:szCs w:val="24"/>
        </w:rPr>
        <w:t xml:space="preserve">adalah memastikan sistem berjalan mulus tanpa </w:t>
      </w:r>
      <w:r w:rsidRPr="0027228F">
        <w:rPr>
          <w:rFonts w:ascii="Times New Roman" w:eastAsia="Times New Roman" w:hAnsi="Times New Roman" w:cs="Times New Roman"/>
          <w:i/>
          <w:iCs/>
          <w:sz w:val="24"/>
          <w:szCs w:val="24"/>
        </w:rPr>
        <w:t>error</w:t>
      </w:r>
      <w:r>
        <w:rPr>
          <w:rFonts w:ascii="Times New Roman" w:eastAsia="Times New Roman" w:hAnsi="Times New Roman" w:cs="Times New Roman"/>
          <w:sz w:val="24"/>
          <w:szCs w:val="24"/>
        </w:rPr>
        <w:t>. Pengujian dilakukan dari dua sisi: mengecek fungsi tombol-tombol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dan memvalidasi hitungan. Validasi ini penting, caranya dengan membandingkan hasil hitungan </w:t>
      </w:r>
      <w:r w:rsidRPr="0027228F">
        <w:rPr>
          <w:rFonts w:ascii="Times New Roman" w:eastAsia="Times New Roman" w:hAnsi="Times New Roman" w:cs="Times New Roman"/>
          <w:i/>
          <w:iCs/>
          <w:sz w:val="24"/>
          <w:szCs w:val="24"/>
        </w:rPr>
        <w:t>website</w:t>
      </w:r>
      <w:r>
        <w:rPr>
          <w:rFonts w:ascii="Times New Roman" w:eastAsia="Times New Roman" w:hAnsi="Times New Roman" w:cs="Times New Roman"/>
          <w:sz w:val="24"/>
          <w:szCs w:val="24"/>
        </w:rPr>
        <w:t xml:space="preserve"> melawan hitungan manual di Excel menggunakan data yang sama persis. Jika angkanya selisih nol, berarti sistem sudah valid, akurat, dan siap untuk digunakan dalam penelitian.</w:t>
      </w:r>
    </w:p>
    <w:p w14:paraId="087773F0" w14:textId="54CE2169" w:rsidR="001A6E63" w:rsidRPr="00473336" w:rsidRDefault="00DE2EA2" w:rsidP="00473336">
      <w:pPr>
        <w:spacing w:line="360" w:lineRule="auto"/>
        <w:jc w:val="both"/>
        <w:rPr>
          <w:rFonts w:ascii="Times New Roman" w:eastAsia="Times New Roman" w:hAnsi="Times New Roman" w:cs="Times New Roman"/>
          <w:sz w:val="24"/>
          <w:szCs w:val="24"/>
        </w:rPr>
      </w:pPr>
      <w:r>
        <w:br w:type="page"/>
      </w:r>
    </w:p>
    <w:p w14:paraId="69A765E6" w14:textId="77777777" w:rsidR="001A6E63" w:rsidRDefault="001A6E63">
      <w:pPr>
        <w:spacing w:line="360" w:lineRule="auto"/>
        <w:ind w:firstLine="720"/>
        <w:jc w:val="both"/>
        <w:rPr>
          <w:rFonts w:ascii="Times New Roman" w:eastAsia="Times New Roman" w:hAnsi="Times New Roman" w:cs="Times New Roman"/>
          <w:sz w:val="24"/>
          <w:szCs w:val="24"/>
        </w:rPr>
      </w:pPr>
    </w:p>
    <w:p w14:paraId="55FD0CBC" w14:textId="5A1B0F80" w:rsidR="001A6E63" w:rsidRDefault="00DE2EA2">
      <w:pPr>
        <w:pStyle w:val="Heading3"/>
        <w:numPr>
          <w:ilvl w:val="2"/>
          <w:numId w:val="3"/>
        </w:numPr>
        <w:ind w:left="630"/>
      </w:pPr>
      <w:bookmarkStart w:id="234" w:name="_Toc219465190"/>
      <w:bookmarkStart w:id="235" w:name="_Toc219818404"/>
      <w:bookmarkStart w:id="236" w:name="_Toc219819237"/>
      <w:bookmarkStart w:id="237" w:name="_Toc220155223"/>
      <w:r>
        <w:t>Jadwal Penelitian</w:t>
      </w:r>
      <w:bookmarkEnd w:id="234"/>
      <w:bookmarkEnd w:id="235"/>
      <w:bookmarkEnd w:id="236"/>
      <w:bookmarkEnd w:id="237"/>
    </w:p>
    <w:p w14:paraId="58901416" w14:textId="0D8E1400" w:rsidR="001A6E63" w:rsidRDefault="00DE2EA2" w:rsidP="006A430E">
      <w:pPr>
        <w:spacing w:after="0" w:line="36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direncanakan berlangsung selama empat bulan dengan distribusi waktu yang dapat dilihat pada Tabel </w:t>
      </w:r>
      <w:r w:rsidR="005F3F84">
        <w:rPr>
          <w:rFonts w:ascii="Times New Roman" w:eastAsia="Times New Roman" w:hAnsi="Times New Roman" w:cs="Times New Roman"/>
          <w:sz w:val="24"/>
          <w:szCs w:val="24"/>
        </w:rPr>
        <w:t>6.</w:t>
      </w:r>
    </w:p>
    <w:p w14:paraId="1F70BB95" w14:textId="3FAC5676" w:rsidR="005F3F84" w:rsidRPr="005F3F84" w:rsidRDefault="005F3F84" w:rsidP="005F3F84">
      <w:pPr>
        <w:pStyle w:val="Caption"/>
        <w:keepNext/>
        <w:ind w:left="360"/>
        <w:rPr>
          <w:rFonts w:ascii="Times New Roman" w:hAnsi="Times New Roman" w:cs="Times New Roman"/>
          <w:i w:val="0"/>
          <w:iCs w:val="0"/>
          <w:color w:val="auto"/>
          <w:sz w:val="24"/>
          <w:szCs w:val="24"/>
        </w:rPr>
      </w:pPr>
      <w:bookmarkStart w:id="238" w:name="_Toc219846529"/>
      <w:r w:rsidRPr="005F3F84">
        <w:rPr>
          <w:rFonts w:ascii="Times New Roman" w:hAnsi="Times New Roman" w:cs="Times New Roman"/>
          <w:b/>
          <w:bCs/>
          <w:i w:val="0"/>
          <w:iCs w:val="0"/>
          <w:color w:val="auto"/>
          <w:sz w:val="24"/>
          <w:szCs w:val="24"/>
        </w:rPr>
        <w:t xml:space="preserve">Tabel </w:t>
      </w:r>
      <w:r w:rsidRPr="005F3F84">
        <w:rPr>
          <w:rFonts w:ascii="Times New Roman" w:hAnsi="Times New Roman" w:cs="Times New Roman"/>
          <w:b/>
          <w:bCs/>
          <w:i w:val="0"/>
          <w:iCs w:val="0"/>
          <w:color w:val="auto"/>
          <w:sz w:val="24"/>
          <w:szCs w:val="24"/>
        </w:rPr>
        <w:fldChar w:fldCharType="begin"/>
      </w:r>
      <w:r w:rsidRPr="005F3F84">
        <w:rPr>
          <w:rFonts w:ascii="Times New Roman" w:hAnsi="Times New Roman" w:cs="Times New Roman"/>
          <w:b/>
          <w:bCs/>
          <w:i w:val="0"/>
          <w:iCs w:val="0"/>
          <w:color w:val="auto"/>
          <w:sz w:val="24"/>
          <w:szCs w:val="24"/>
        </w:rPr>
        <w:instrText xml:space="preserve"> SEQ Tabel \* ARABIC </w:instrText>
      </w:r>
      <w:r w:rsidRPr="005F3F84">
        <w:rPr>
          <w:rFonts w:ascii="Times New Roman" w:hAnsi="Times New Roman" w:cs="Times New Roman"/>
          <w:b/>
          <w:bCs/>
          <w:i w:val="0"/>
          <w:iCs w:val="0"/>
          <w:color w:val="auto"/>
          <w:sz w:val="24"/>
          <w:szCs w:val="24"/>
        </w:rPr>
        <w:fldChar w:fldCharType="separate"/>
      </w:r>
      <w:r w:rsidR="00BA7D22">
        <w:rPr>
          <w:rFonts w:ascii="Times New Roman" w:hAnsi="Times New Roman" w:cs="Times New Roman"/>
          <w:b/>
          <w:bCs/>
          <w:i w:val="0"/>
          <w:iCs w:val="0"/>
          <w:noProof/>
          <w:color w:val="auto"/>
          <w:sz w:val="24"/>
          <w:szCs w:val="24"/>
        </w:rPr>
        <w:t>6</w:t>
      </w:r>
      <w:r w:rsidRPr="005F3F84">
        <w:rPr>
          <w:rFonts w:ascii="Times New Roman" w:hAnsi="Times New Roman" w:cs="Times New Roman"/>
          <w:b/>
          <w:bCs/>
          <w:i w:val="0"/>
          <w:iCs w:val="0"/>
          <w:color w:val="auto"/>
          <w:sz w:val="24"/>
          <w:szCs w:val="24"/>
        </w:rPr>
        <w:fldChar w:fldCharType="end"/>
      </w:r>
      <w:r w:rsidRPr="005F3F84">
        <w:rPr>
          <w:rFonts w:ascii="Times New Roman" w:hAnsi="Times New Roman" w:cs="Times New Roman"/>
          <w:i w:val="0"/>
          <w:iCs w:val="0"/>
          <w:color w:val="auto"/>
          <w:sz w:val="24"/>
          <w:szCs w:val="24"/>
        </w:rPr>
        <w:t>. Jadwal Penelitian</w:t>
      </w:r>
      <w:bookmarkEnd w:id="238"/>
    </w:p>
    <w:tbl>
      <w:tblPr>
        <w:tblStyle w:val="TableGrid"/>
        <w:tblW w:w="0" w:type="auto"/>
        <w:tblInd w:w="360" w:type="dxa"/>
        <w:tblLook w:val="04A0" w:firstRow="1" w:lastRow="0" w:firstColumn="1" w:lastColumn="0" w:noHBand="0" w:noVBand="1"/>
      </w:tblPr>
      <w:tblGrid>
        <w:gridCol w:w="461"/>
        <w:gridCol w:w="2068"/>
        <w:gridCol w:w="316"/>
        <w:gridCol w:w="316"/>
        <w:gridCol w:w="316"/>
        <w:gridCol w:w="316"/>
        <w:gridCol w:w="316"/>
        <w:gridCol w:w="316"/>
        <w:gridCol w:w="316"/>
        <w:gridCol w:w="316"/>
        <w:gridCol w:w="316"/>
        <w:gridCol w:w="316"/>
        <w:gridCol w:w="316"/>
        <w:gridCol w:w="316"/>
        <w:gridCol w:w="316"/>
        <w:gridCol w:w="316"/>
        <w:gridCol w:w="316"/>
        <w:gridCol w:w="316"/>
      </w:tblGrid>
      <w:tr w:rsidR="006A430E" w14:paraId="4381EAB3" w14:textId="77777777" w:rsidTr="005F3F84">
        <w:tc>
          <w:tcPr>
            <w:tcW w:w="461" w:type="dxa"/>
            <w:vMerge w:val="restart"/>
            <w:shd w:val="clear" w:color="auto" w:fill="D9D9D9" w:themeFill="background1" w:themeFillShade="D9"/>
            <w:vAlign w:val="center"/>
          </w:tcPr>
          <w:p w14:paraId="58859A68" w14:textId="5F3271AD"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No</w:t>
            </w:r>
          </w:p>
        </w:tc>
        <w:tc>
          <w:tcPr>
            <w:tcW w:w="2068" w:type="dxa"/>
            <w:vMerge w:val="restart"/>
            <w:shd w:val="clear" w:color="auto" w:fill="D9D9D9" w:themeFill="background1" w:themeFillShade="D9"/>
            <w:vAlign w:val="center"/>
          </w:tcPr>
          <w:p w14:paraId="1881606D" w14:textId="3062B8E9"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Tahapan Penelitian</w:t>
            </w:r>
          </w:p>
        </w:tc>
        <w:tc>
          <w:tcPr>
            <w:tcW w:w="5056" w:type="dxa"/>
            <w:gridSpan w:val="16"/>
            <w:shd w:val="clear" w:color="auto" w:fill="D9D9D9" w:themeFill="background1" w:themeFillShade="D9"/>
            <w:vAlign w:val="center"/>
          </w:tcPr>
          <w:p w14:paraId="318E849B" w14:textId="208C1922"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Waktu</w:t>
            </w:r>
          </w:p>
        </w:tc>
      </w:tr>
      <w:tr w:rsidR="005F3F84" w14:paraId="4B648217" w14:textId="77777777" w:rsidTr="005F3F84">
        <w:tc>
          <w:tcPr>
            <w:tcW w:w="461" w:type="dxa"/>
            <w:vMerge/>
            <w:shd w:val="clear" w:color="auto" w:fill="D9D9D9" w:themeFill="background1" w:themeFillShade="D9"/>
            <w:vAlign w:val="center"/>
          </w:tcPr>
          <w:p w14:paraId="3F24A5E1" w14:textId="77777777" w:rsidR="006A430E" w:rsidRPr="00C34C46" w:rsidRDefault="006A430E" w:rsidP="006A430E">
            <w:pPr>
              <w:jc w:val="center"/>
              <w:rPr>
                <w:rFonts w:ascii="Times New Roman" w:hAnsi="Times New Roman" w:cs="Times New Roman"/>
                <w:b/>
                <w:bCs/>
                <w:sz w:val="20"/>
                <w:szCs w:val="20"/>
              </w:rPr>
            </w:pPr>
          </w:p>
        </w:tc>
        <w:tc>
          <w:tcPr>
            <w:tcW w:w="2068" w:type="dxa"/>
            <w:vMerge/>
            <w:shd w:val="clear" w:color="auto" w:fill="D9D9D9" w:themeFill="background1" w:themeFillShade="D9"/>
            <w:vAlign w:val="center"/>
          </w:tcPr>
          <w:p w14:paraId="7BFC85B9" w14:textId="77777777" w:rsidR="006A430E" w:rsidRPr="00C34C46" w:rsidRDefault="006A430E" w:rsidP="006A430E">
            <w:pPr>
              <w:jc w:val="center"/>
              <w:rPr>
                <w:rFonts w:ascii="Times New Roman" w:hAnsi="Times New Roman" w:cs="Times New Roman"/>
                <w:b/>
                <w:bCs/>
                <w:sz w:val="20"/>
                <w:szCs w:val="20"/>
              </w:rPr>
            </w:pPr>
          </w:p>
        </w:tc>
        <w:tc>
          <w:tcPr>
            <w:tcW w:w="1264" w:type="dxa"/>
            <w:gridSpan w:val="4"/>
            <w:shd w:val="clear" w:color="auto" w:fill="D9D9D9" w:themeFill="background1" w:themeFillShade="D9"/>
            <w:vAlign w:val="center"/>
          </w:tcPr>
          <w:p w14:paraId="21A2F402" w14:textId="361BC310"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Januari</w:t>
            </w:r>
          </w:p>
        </w:tc>
        <w:tc>
          <w:tcPr>
            <w:tcW w:w="1264" w:type="dxa"/>
            <w:gridSpan w:val="4"/>
            <w:shd w:val="clear" w:color="auto" w:fill="D9D9D9" w:themeFill="background1" w:themeFillShade="D9"/>
            <w:vAlign w:val="center"/>
          </w:tcPr>
          <w:p w14:paraId="0377B67D" w14:textId="5E08B22B"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Februari</w:t>
            </w:r>
          </w:p>
        </w:tc>
        <w:tc>
          <w:tcPr>
            <w:tcW w:w="1264" w:type="dxa"/>
            <w:gridSpan w:val="4"/>
            <w:shd w:val="clear" w:color="auto" w:fill="D9D9D9" w:themeFill="background1" w:themeFillShade="D9"/>
            <w:vAlign w:val="center"/>
          </w:tcPr>
          <w:p w14:paraId="22A09102" w14:textId="3F9D8088"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Maret</w:t>
            </w:r>
          </w:p>
        </w:tc>
        <w:tc>
          <w:tcPr>
            <w:tcW w:w="1264" w:type="dxa"/>
            <w:gridSpan w:val="4"/>
            <w:shd w:val="clear" w:color="auto" w:fill="D9D9D9" w:themeFill="background1" w:themeFillShade="D9"/>
            <w:vAlign w:val="center"/>
          </w:tcPr>
          <w:p w14:paraId="04E7CB07" w14:textId="522E4018"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April</w:t>
            </w:r>
          </w:p>
        </w:tc>
      </w:tr>
      <w:tr w:rsidR="006A430E" w14:paraId="34B55FE8" w14:textId="77777777" w:rsidTr="005F3F84">
        <w:tc>
          <w:tcPr>
            <w:tcW w:w="461" w:type="dxa"/>
            <w:vMerge/>
            <w:shd w:val="clear" w:color="auto" w:fill="D9D9D9" w:themeFill="background1" w:themeFillShade="D9"/>
            <w:vAlign w:val="center"/>
          </w:tcPr>
          <w:p w14:paraId="6163D5A9" w14:textId="77777777" w:rsidR="006A430E" w:rsidRPr="00C34C46" w:rsidRDefault="006A430E" w:rsidP="006A430E">
            <w:pPr>
              <w:jc w:val="center"/>
              <w:rPr>
                <w:rFonts w:ascii="Times New Roman" w:hAnsi="Times New Roman" w:cs="Times New Roman"/>
                <w:b/>
                <w:bCs/>
                <w:sz w:val="20"/>
                <w:szCs w:val="20"/>
              </w:rPr>
            </w:pPr>
          </w:p>
        </w:tc>
        <w:tc>
          <w:tcPr>
            <w:tcW w:w="2068" w:type="dxa"/>
            <w:vMerge/>
            <w:shd w:val="clear" w:color="auto" w:fill="D9D9D9" w:themeFill="background1" w:themeFillShade="D9"/>
            <w:vAlign w:val="center"/>
          </w:tcPr>
          <w:p w14:paraId="4E08AC47" w14:textId="77777777" w:rsidR="006A430E" w:rsidRPr="00C34C46" w:rsidRDefault="006A430E" w:rsidP="006A430E">
            <w:pPr>
              <w:jc w:val="center"/>
              <w:rPr>
                <w:rFonts w:ascii="Times New Roman" w:hAnsi="Times New Roman" w:cs="Times New Roman"/>
                <w:b/>
                <w:bCs/>
                <w:sz w:val="20"/>
                <w:szCs w:val="20"/>
              </w:rPr>
            </w:pPr>
          </w:p>
        </w:tc>
        <w:tc>
          <w:tcPr>
            <w:tcW w:w="316" w:type="dxa"/>
            <w:shd w:val="clear" w:color="auto" w:fill="D9D9D9" w:themeFill="background1" w:themeFillShade="D9"/>
            <w:vAlign w:val="center"/>
          </w:tcPr>
          <w:p w14:paraId="6C3C0F2D" w14:textId="232ED806"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1</w:t>
            </w:r>
          </w:p>
        </w:tc>
        <w:tc>
          <w:tcPr>
            <w:tcW w:w="316" w:type="dxa"/>
            <w:shd w:val="clear" w:color="auto" w:fill="D9D9D9" w:themeFill="background1" w:themeFillShade="D9"/>
            <w:vAlign w:val="center"/>
          </w:tcPr>
          <w:p w14:paraId="571F1F0B" w14:textId="57221AA5"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2</w:t>
            </w:r>
          </w:p>
        </w:tc>
        <w:tc>
          <w:tcPr>
            <w:tcW w:w="316" w:type="dxa"/>
            <w:shd w:val="clear" w:color="auto" w:fill="D9D9D9" w:themeFill="background1" w:themeFillShade="D9"/>
            <w:vAlign w:val="center"/>
          </w:tcPr>
          <w:p w14:paraId="5FF6BFD6" w14:textId="52651C2F"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3</w:t>
            </w:r>
          </w:p>
        </w:tc>
        <w:tc>
          <w:tcPr>
            <w:tcW w:w="316" w:type="dxa"/>
            <w:shd w:val="clear" w:color="auto" w:fill="D9D9D9" w:themeFill="background1" w:themeFillShade="D9"/>
            <w:vAlign w:val="center"/>
          </w:tcPr>
          <w:p w14:paraId="3DC6119C" w14:textId="0BF714AA"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4</w:t>
            </w:r>
          </w:p>
        </w:tc>
        <w:tc>
          <w:tcPr>
            <w:tcW w:w="316" w:type="dxa"/>
            <w:shd w:val="clear" w:color="auto" w:fill="D9D9D9" w:themeFill="background1" w:themeFillShade="D9"/>
            <w:vAlign w:val="center"/>
          </w:tcPr>
          <w:p w14:paraId="0F29E8F8" w14:textId="20E06C37"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1</w:t>
            </w:r>
          </w:p>
        </w:tc>
        <w:tc>
          <w:tcPr>
            <w:tcW w:w="316" w:type="dxa"/>
            <w:shd w:val="clear" w:color="auto" w:fill="D9D9D9" w:themeFill="background1" w:themeFillShade="D9"/>
            <w:vAlign w:val="center"/>
          </w:tcPr>
          <w:p w14:paraId="55DB2E09" w14:textId="5CA44522"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2</w:t>
            </w:r>
          </w:p>
        </w:tc>
        <w:tc>
          <w:tcPr>
            <w:tcW w:w="316" w:type="dxa"/>
            <w:shd w:val="clear" w:color="auto" w:fill="D9D9D9" w:themeFill="background1" w:themeFillShade="D9"/>
            <w:vAlign w:val="center"/>
          </w:tcPr>
          <w:p w14:paraId="5481F519" w14:textId="24FD0A50"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3</w:t>
            </w:r>
          </w:p>
        </w:tc>
        <w:tc>
          <w:tcPr>
            <w:tcW w:w="316" w:type="dxa"/>
            <w:shd w:val="clear" w:color="auto" w:fill="D9D9D9" w:themeFill="background1" w:themeFillShade="D9"/>
            <w:vAlign w:val="center"/>
          </w:tcPr>
          <w:p w14:paraId="729E6423" w14:textId="1A815430"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4</w:t>
            </w:r>
          </w:p>
        </w:tc>
        <w:tc>
          <w:tcPr>
            <w:tcW w:w="316" w:type="dxa"/>
            <w:shd w:val="clear" w:color="auto" w:fill="D9D9D9" w:themeFill="background1" w:themeFillShade="D9"/>
            <w:vAlign w:val="center"/>
          </w:tcPr>
          <w:p w14:paraId="52708490" w14:textId="6E8786F5"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1</w:t>
            </w:r>
          </w:p>
        </w:tc>
        <w:tc>
          <w:tcPr>
            <w:tcW w:w="316" w:type="dxa"/>
            <w:shd w:val="clear" w:color="auto" w:fill="D9D9D9" w:themeFill="background1" w:themeFillShade="D9"/>
            <w:vAlign w:val="center"/>
          </w:tcPr>
          <w:p w14:paraId="419A6E4A" w14:textId="605156D1"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2</w:t>
            </w:r>
          </w:p>
        </w:tc>
        <w:tc>
          <w:tcPr>
            <w:tcW w:w="316" w:type="dxa"/>
            <w:shd w:val="clear" w:color="auto" w:fill="D9D9D9" w:themeFill="background1" w:themeFillShade="D9"/>
            <w:vAlign w:val="center"/>
          </w:tcPr>
          <w:p w14:paraId="5C85EEE3" w14:textId="2B7C8CD5"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3</w:t>
            </w:r>
          </w:p>
        </w:tc>
        <w:tc>
          <w:tcPr>
            <w:tcW w:w="316" w:type="dxa"/>
            <w:shd w:val="clear" w:color="auto" w:fill="D9D9D9" w:themeFill="background1" w:themeFillShade="D9"/>
            <w:vAlign w:val="center"/>
          </w:tcPr>
          <w:p w14:paraId="41748415" w14:textId="64339959"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4</w:t>
            </w:r>
          </w:p>
        </w:tc>
        <w:tc>
          <w:tcPr>
            <w:tcW w:w="316" w:type="dxa"/>
            <w:shd w:val="clear" w:color="auto" w:fill="D9D9D9" w:themeFill="background1" w:themeFillShade="D9"/>
            <w:vAlign w:val="center"/>
          </w:tcPr>
          <w:p w14:paraId="324FB126" w14:textId="2A8EE099"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1</w:t>
            </w:r>
          </w:p>
        </w:tc>
        <w:tc>
          <w:tcPr>
            <w:tcW w:w="316" w:type="dxa"/>
            <w:shd w:val="clear" w:color="auto" w:fill="D9D9D9" w:themeFill="background1" w:themeFillShade="D9"/>
            <w:vAlign w:val="center"/>
          </w:tcPr>
          <w:p w14:paraId="364BD25A" w14:textId="464B0B53"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2</w:t>
            </w:r>
          </w:p>
        </w:tc>
        <w:tc>
          <w:tcPr>
            <w:tcW w:w="316" w:type="dxa"/>
            <w:shd w:val="clear" w:color="auto" w:fill="D9D9D9" w:themeFill="background1" w:themeFillShade="D9"/>
            <w:vAlign w:val="center"/>
          </w:tcPr>
          <w:p w14:paraId="15D18E7B" w14:textId="47FE3C67"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3</w:t>
            </w:r>
          </w:p>
        </w:tc>
        <w:tc>
          <w:tcPr>
            <w:tcW w:w="316" w:type="dxa"/>
            <w:shd w:val="clear" w:color="auto" w:fill="D9D9D9" w:themeFill="background1" w:themeFillShade="D9"/>
            <w:vAlign w:val="center"/>
          </w:tcPr>
          <w:p w14:paraId="2DFBECBA" w14:textId="7F601FAB" w:rsidR="006A430E" w:rsidRPr="00C34C46" w:rsidRDefault="006A430E" w:rsidP="006A430E">
            <w:pPr>
              <w:jc w:val="center"/>
              <w:rPr>
                <w:rFonts w:ascii="Times New Roman" w:hAnsi="Times New Roman" w:cs="Times New Roman"/>
                <w:b/>
                <w:bCs/>
                <w:sz w:val="20"/>
                <w:szCs w:val="20"/>
              </w:rPr>
            </w:pPr>
            <w:r w:rsidRPr="00C34C46">
              <w:rPr>
                <w:rFonts w:ascii="Times New Roman" w:hAnsi="Times New Roman" w:cs="Times New Roman"/>
                <w:b/>
                <w:bCs/>
                <w:sz w:val="20"/>
                <w:szCs w:val="20"/>
              </w:rPr>
              <w:t>4</w:t>
            </w:r>
          </w:p>
        </w:tc>
      </w:tr>
      <w:tr w:rsidR="006A430E" w14:paraId="3F1D78E7" w14:textId="77777777" w:rsidTr="00274C6B">
        <w:trPr>
          <w:trHeight w:val="690"/>
        </w:trPr>
        <w:tc>
          <w:tcPr>
            <w:tcW w:w="461" w:type="dxa"/>
            <w:vAlign w:val="center"/>
          </w:tcPr>
          <w:p w14:paraId="0E8E1DA8" w14:textId="68B4057E" w:rsidR="006A430E" w:rsidRPr="005E3D45" w:rsidRDefault="006A430E" w:rsidP="006A430E">
            <w:pPr>
              <w:jc w:val="center"/>
              <w:rPr>
                <w:rFonts w:ascii="Times New Roman" w:hAnsi="Times New Roman" w:cs="Times New Roman"/>
                <w:sz w:val="20"/>
                <w:szCs w:val="20"/>
              </w:rPr>
            </w:pPr>
            <w:commentRangeStart w:id="239"/>
            <w:r w:rsidRPr="005E3D45">
              <w:rPr>
                <w:rFonts w:ascii="Times New Roman" w:hAnsi="Times New Roman" w:cs="Times New Roman"/>
                <w:sz w:val="20"/>
                <w:szCs w:val="20"/>
              </w:rPr>
              <w:t>1</w:t>
            </w:r>
          </w:p>
        </w:tc>
        <w:tc>
          <w:tcPr>
            <w:tcW w:w="2068" w:type="dxa"/>
            <w:vAlign w:val="center"/>
          </w:tcPr>
          <w:p w14:paraId="7D1467A1" w14:textId="3ABAAE4A" w:rsidR="006A430E" w:rsidRPr="00274C6B" w:rsidRDefault="006A430E" w:rsidP="006A430E">
            <w:pPr>
              <w:jc w:val="both"/>
              <w:rPr>
                <w:rFonts w:ascii="Times New Roman" w:hAnsi="Times New Roman" w:cs="Times New Roman"/>
                <w:sz w:val="20"/>
                <w:szCs w:val="20"/>
              </w:rPr>
            </w:pPr>
            <w:r w:rsidRPr="00274C6B">
              <w:rPr>
                <w:rFonts w:ascii="Times New Roman" w:hAnsi="Times New Roman" w:cs="Times New Roman"/>
                <w:sz w:val="20"/>
                <w:szCs w:val="20"/>
              </w:rPr>
              <w:t>Identifikasi Masalah &amp; Studi Literatur</w:t>
            </w:r>
          </w:p>
        </w:tc>
        <w:tc>
          <w:tcPr>
            <w:tcW w:w="316" w:type="dxa"/>
            <w:shd w:val="clear" w:color="auto" w:fill="0070C0"/>
            <w:vAlign w:val="center"/>
          </w:tcPr>
          <w:p w14:paraId="12D89522" w14:textId="77777777" w:rsidR="006A430E" w:rsidRPr="006A430E" w:rsidRDefault="006A430E" w:rsidP="006A430E">
            <w:pPr>
              <w:jc w:val="center"/>
              <w:rPr>
                <w:rFonts w:ascii="Times New Roman" w:hAnsi="Times New Roman" w:cs="Times New Roman"/>
                <w:sz w:val="20"/>
                <w:szCs w:val="20"/>
              </w:rPr>
            </w:pPr>
          </w:p>
        </w:tc>
        <w:tc>
          <w:tcPr>
            <w:tcW w:w="316" w:type="dxa"/>
            <w:shd w:val="clear" w:color="auto" w:fill="0070C0"/>
            <w:vAlign w:val="center"/>
          </w:tcPr>
          <w:p w14:paraId="19DE06C1" w14:textId="77777777" w:rsidR="006A430E" w:rsidRPr="006A430E" w:rsidRDefault="006A430E" w:rsidP="006A430E">
            <w:pPr>
              <w:jc w:val="center"/>
              <w:rPr>
                <w:rFonts w:ascii="Times New Roman" w:hAnsi="Times New Roman" w:cs="Times New Roman"/>
                <w:sz w:val="20"/>
                <w:szCs w:val="20"/>
              </w:rPr>
            </w:pPr>
          </w:p>
        </w:tc>
        <w:tc>
          <w:tcPr>
            <w:tcW w:w="316" w:type="dxa"/>
            <w:shd w:val="clear" w:color="auto" w:fill="auto"/>
            <w:vAlign w:val="center"/>
          </w:tcPr>
          <w:p w14:paraId="75B5E5F0" w14:textId="77777777" w:rsidR="006A430E" w:rsidRPr="006A430E" w:rsidRDefault="006A430E" w:rsidP="006A430E">
            <w:pPr>
              <w:jc w:val="center"/>
              <w:rPr>
                <w:rFonts w:ascii="Times New Roman" w:hAnsi="Times New Roman" w:cs="Times New Roman"/>
                <w:sz w:val="20"/>
                <w:szCs w:val="20"/>
              </w:rPr>
            </w:pPr>
          </w:p>
        </w:tc>
        <w:tc>
          <w:tcPr>
            <w:tcW w:w="316" w:type="dxa"/>
            <w:shd w:val="clear" w:color="auto" w:fill="auto"/>
            <w:vAlign w:val="center"/>
          </w:tcPr>
          <w:p w14:paraId="5E43217F"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5068E1F9"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62B1E951"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5E50BCCA"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5A676E98"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4D0A958F"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2A186EB6"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065BF4D7"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10CCA2D7"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158FD791"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4A4D97C3"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1DC3F5A0"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01B2B02E" w14:textId="77777777" w:rsidR="006A430E" w:rsidRPr="006A430E" w:rsidRDefault="006A430E" w:rsidP="006A430E">
            <w:pPr>
              <w:jc w:val="center"/>
              <w:rPr>
                <w:rFonts w:ascii="Times New Roman" w:hAnsi="Times New Roman" w:cs="Times New Roman"/>
                <w:sz w:val="20"/>
                <w:szCs w:val="20"/>
              </w:rPr>
            </w:pPr>
          </w:p>
        </w:tc>
      </w:tr>
      <w:tr w:rsidR="006A430E" w14:paraId="5DAEF6E0" w14:textId="77777777" w:rsidTr="00274C6B">
        <w:trPr>
          <w:trHeight w:val="690"/>
        </w:trPr>
        <w:tc>
          <w:tcPr>
            <w:tcW w:w="461" w:type="dxa"/>
            <w:vAlign w:val="center"/>
          </w:tcPr>
          <w:p w14:paraId="7D19ADEE" w14:textId="297B36A8" w:rsidR="006A430E" w:rsidRPr="005E3D45" w:rsidRDefault="006A430E" w:rsidP="006A430E">
            <w:pPr>
              <w:jc w:val="center"/>
              <w:rPr>
                <w:rFonts w:ascii="Times New Roman" w:hAnsi="Times New Roman" w:cs="Times New Roman"/>
                <w:sz w:val="20"/>
                <w:szCs w:val="20"/>
              </w:rPr>
            </w:pPr>
            <w:r w:rsidRPr="005E3D45">
              <w:rPr>
                <w:rFonts w:ascii="Times New Roman" w:hAnsi="Times New Roman" w:cs="Times New Roman"/>
                <w:sz w:val="20"/>
                <w:szCs w:val="20"/>
              </w:rPr>
              <w:t>2</w:t>
            </w:r>
          </w:p>
        </w:tc>
        <w:tc>
          <w:tcPr>
            <w:tcW w:w="2068" w:type="dxa"/>
            <w:vAlign w:val="center"/>
          </w:tcPr>
          <w:p w14:paraId="5D327DF8" w14:textId="6A7F329D" w:rsidR="006A430E" w:rsidRPr="00274C6B" w:rsidRDefault="006A430E" w:rsidP="006A430E">
            <w:pPr>
              <w:jc w:val="both"/>
              <w:rPr>
                <w:rFonts w:ascii="Times New Roman" w:hAnsi="Times New Roman" w:cs="Times New Roman"/>
                <w:sz w:val="20"/>
                <w:szCs w:val="20"/>
              </w:rPr>
            </w:pPr>
            <w:r w:rsidRPr="00274C6B">
              <w:rPr>
                <w:rFonts w:ascii="Times New Roman" w:hAnsi="Times New Roman" w:cs="Times New Roman"/>
                <w:sz w:val="20"/>
                <w:szCs w:val="20"/>
              </w:rPr>
              <w:t>Pengumpulan Data: Kuesioner Pakar &amp; Studi Pustaka</w:t>
            </w:r>
          </w:p>
        </w:tc>
        <w:tc>
          <w:tcPr>
            <w:tcW w:w="316" w:type="dxa"/>
            <w:vAlign w:val="center"/>
          </w:tcPr>
          <w:p w14:paraId="75176C55"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1EA3DF88" w14:textId="77777777" w:rsidR="006A430E" w:rsidRPr="006A430E" w:rsidRDefault="006A430E" w:rsidP="006A430E">
            <w:pPr>
              <w:jc w:val="center"/>
              <w:rPr>
                <w:rFonts w:ascii="Times New Roman" w:hAnsi="Times New Roman" w:cs="Times New Roman"/>
                <w:sz w:val="20"/>
                <w:szCs w:val="20"/>
              </w:rPr>
            </w:pPr>
          </w:p>
        </w:tc>
        <w:tc>
          <w:tcPr>
            <w:tcW w:w="316" w:type="dxa"/>
            <w:shd w:val="clear" w:color="auto" w:fill="0070C0"/>
            <w:vAlign w:val="center"/>
          </w:tcPr>
          <w:p w14:paraId="0FC3388E" w14:textId="77777777" w:rsidR="006A430E" w:rsidRPr="006A430E" w:rsidRDefault="006A430E" w:rsidP="006A430E">
            <w:pPr>
              <w:jc w:val="center"/>
              <w:rPr>
                <w:rFonts w:ascii="Times New Roman" w:hAnsi="Times New Roman" w:cs="Times New Roman"/>
                <w:sz w:val="20"/>
                <w:szCs w:val="20"/>
              </w:rPr>
            </w:pPr>
          </w:p>
        </w:tc>
        <w:tc>
          <w:tcPr>
            <w:tcW w:w="316" w:type="dxa"/>
            <w:shd w:val="clear" w:color="auto" w:fill="0070C0"/>
            <w:vAlign w:val="center"/>
          </w:tcPr>
          <w:p w14:paraId="4F5D5263" w14:textId="77777777" w:rsidR="006A430E" w:rsidRPr="006A430E" w:rsidRDefault="006A430E" w:rsidP="006A430E">
            <w:pPr>
              <w:jc w:val="center"/>
              <w:rPr>
                <w:rFonts w:ascii="Times New Roman" w:hAnsi="Times New Roman" w:cs="Times New Roman"/>
                <w:sz w:val="20"/>
                <w:szCs w:val="20"/>
              </w:rPr>
            </w:pPr>
          </w:p>
        </w:tc>
        <w:tc>
          <w:tcPr>
            <w:tcW w:w="316" w:type="dxa"/>
            <w:shd w:val="clear" w:color="auto" w:fill="auto"/>
            <w:vAlign w:val="center"/>
          </w:tcPr>
          <w:p w14:paraId="4A2E7FA6" w14:textId="77777777" w:rsidR="006A430E" w:rsidRPr="006A430E" w:rsidRDefault="006A430E" w:rsidP="006A430E">
            <w:pPr>
              <w:jc w:val="center"/>
              <w:rPr>
                <w:rFonts w:ascii="Times New Roman" w:hAnsi="Times New Roman" w:cs="Times New Roman"/>
                <w:sz w:val="20"/>
                <w:szCs w:val="20"/>
              </w:rPr>
            </w:pPr>
          </w:p>
        </w:tc>
        <w:tc>
          <w:tcPr>
            <w:tcW w:w="316" w:type="dxa"/>
            <w:shd w:val="clear" w:color="auto" w:fill="auto"/>
            <w:vAlign w:val="center"/>
          </w:tcPr>
          <w:p w14:paraId="74E3DB6B"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64658916"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2648FC84"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590C2087"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4148CD4F"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20F9299E"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11BE44AE"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4B5D761E"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5B892B7F"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385695BB" w14:textId="77777777" w:rsidR="006A430E" w:rsidRPr="006A430E" w:rsidRDefault="006A430E" w:rsidP="006A430E">
            <w:pPr>
              <w:jc w:val="center"/>
              <w:rPr>
                <w:rFonts w:ascii="Times New Roman" w:hAnsi="Times New Roman" w:cs="Times New Roman"/>
                <w:sz w:val="20"/>
                <w:szCs w:val="20"/>
              </w:rPr>
            </w:pPr>
          </w:p>
        </w:tc>
        <w:tc>
          <w:tcPr>
            <w:tcW w:w="316" w:type="dxa"/>
            <w:vAlign w:val="center"/>
          </w:tcPr>
          <w:p w14:paraId="6CBB04AB" w14:textId="77777777" w:rsidR="006A430E" w:rsidRPr="006A430E" w:rsidRDefault="006A430E" w:rsidP="006A430E">
            <w:pPr>
              <w:jc w:val="center"/>
              <w:rPr>
                <w:rFonts w:ascii="Times New Roman" w:hAnsi="Times New Roman" w:cs="Times New Roman"/>
                <w:sz w:val="20"/>
                <w:szCs w:val="20"/>
              </w:rPr>
            </w:pPr>
          </w:p>
        </w:tc>
      </w:tr>
      <w:tr w:rsidR="005F3F84" w14:paraId="445C10FC" w14:textId="77777777" w:rsidTr="00274C6B">
        <w:trPr>
          <w:trHeight w:val="690"/>
        </w:trPr>
        <w:tc>
          <w:tcPr>
            <w:tcW w:w="461" w:type="dxa"/>
            <w:vMerge w:val="restart"/>
            <w:vAlign w:val="center"/>
          </w:tcPr>
          <w:p w14:paraId="64FF7CDC" w14:textId="799111E7" w:rsidR="005F3F84" w:rsidRPr="005E3D45" w:rsidRDefault="005F3F84" w:rsidP="006A430E">
            <w:pPr>
              <w:jc w:val="center"/>
              <w:rPr>
                <w:rFonts w:ascii="Times New Roman" w:hAnsi="Times New Roman" w:cs="Times New Roman"/>
                <w:sz w:val="20"/>
                <w:szCs w:val="20"/>
              </w:rPr>
            </w:pPr>
            <w:r w:rsidRPr="005E3D45">
              <w:rPr>
                <w:rFonts w:ascii="Times New Roman" w:hAnsi="Times New Roman" w:cs="Times New Roman"/>
                <w:sz w:val="20"/>
                <w:szCs w:val="20"/>
              </w:rPr>
              <w:t>3</w:t>
            </w:r>
          </w:p>
        </w:tc>
        <w:tc>
          <w:tcPr>
            <w:tcW w:w="2068" w:type="dxa"/>
            <w:vAlign w:val="center"/>
          </w:tcPr>
          <w:p w14:paraId="3865F48A" w14:textId="55D58206" w:rsidR="005F3F84" w:rsidRPr="00274C6B" w:rsidRDefault="005F3F84" w:rsidP="006A430E">
            <w:pPr>
              <w:jc w:val="both"/>
              <w:rPr>
                <w:rFonts w:ascii="Times New Roman" w:hAnsi="Times New Roman" w:cs="Times New Roman"/>
                <w:sz w:val="20"/>
                <w:szCs w:val="20"/>
              </w:rPr>
            </w:pPr>
            <w:r w:rsidRPr="00274C6B">
              <w:rPr>
                <w:rFonts w:ascii="Times New Roman" w:hAnsi="Times New Roman" w:cs="Times New Roman"/>
                <w:sz w:val="20"/>
                <w:szCs w:val="20"/>
              </w:rPr>
              <w:t>Tahap Analisis Data</w:t>
            </w:r>
          </w:p>
        </w:tc>
        <w:tc>
          <w:tcPr>
            <w:tcW w:w="316" w:type="dxa"/>
            <w:vAlign w:val="center"/>
          </w:tcPr>
          <w:p w14:paraId="3A632C33"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9A360B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BC3260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8979012"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197EEA18"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34E74F3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8D7E40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D53A69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D2B356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DAD0AD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28579B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59BA11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E7F1AD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D3578C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7675FD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3D52E40" w14:textId="77777777" w:rsidR="005F3F84" w:rsidRPr="006A430E" w:rsidRDefault="005F3F84" w:rsidP="006A430E">
            <w:pPr>
              <w:jc w:val="center"/>
              <w:rPr>
                <w:rFonts w:ascii="Times New Roman" w:hAnsi="Times New Roman" w:cs="Times New Roman"/>
                <w:sz w:val="20"/>
                <w:szCs w:val="20"/>
              </w:rPr>
            </w:pPr>
          </w:p>
        </w:tc>
      </w:tr>
      <w:tr w:rsidR="005F3F84" w14:paraId="02CB0D24" w14:textId="77777777" w:rsidTr="00274C6B">
        <w:trPr>
          <w:trHeight w:val="690"/>
        </w:trPr>
        <w:tc>
          <w:tcPr>
            <w:tcW w:w="461" w:type="dxa"/>
            <w:vMerge/>
            <w:vAlign w:val="center"/>
          </w:tcPr>
          <w:p w14:paraId="413CE962"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58D22DB1" w14:textId="774EAF7B" w:rsidR="005F3F84" w:rsidRPr="00274C6B" w:rsidRDefault="00274C6B" w:rsidP="006A430E">
            <w:pPr>
              <w:jc w:val="both"/>
              <w:rPr>
                <w:rFonts w:ascii="Times New Roman" w:hAnsi="Times New Roman" w:cs="Times New Roman"/>
                <w:sz w:val="20"/>
                <w:szCs w:val="20"/>
              </w:rPr>
            </w:pPr>
            <w:r w:rsidRPr="00274C6B">
              <w:rPr>
                <w:rFonts w:ascii="Times New Roman" w:hAnsi="Times New Roman" w:cs="Times New Roman"/>
                <w:sz w:val="20"/>
                <w:szCs w:val="20"/>
              </w:rPr>
              <w:t>a.</w:t>
            </w:r>
            <w:r w:rsidR="005F3F84" w:rsidRPr="00274C6B">
              <w:rPr>
                <w:rFonts w:ascii="Times New Roman" w:hAnsi="Times New Roman" w:cs="Times New Roman"/>
                <w:sz w:val="20"/>
                <w:szCs w:val="20"/>
              </w:rPr>
              <w:t>Fuzzifikasi</w:t>
            </w:r>
            <w:r w:rsidRPr="00274C6B">
              <w:rPr>
                <w:rFonts w:ascii="Times New Roman" w:hAnsi="Times New Roman" w:cs="Times New Roman"/>
                <w:sz w:val="20"/>
                <w:szCs w:val="20"/>
              </w:rPr>
              <w:t>: Konversi skala ke TFN</w:t>
            </w:r>
          </w:p>
        </w:tc>
        <w:tc>
          <w:tcPr>
            <w:tcW w:w="316" w:type="dxa"/>
            <w:vAlign w:val="center"/>
          </w:tcPr>
          <w:p w14:paraId="122FB80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BB34DB1"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8B849C8"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auto"/>
            <w:vAlign w:val="center"/>
          </w:tcPr>
          <w:p w14:paraId="10F34644"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5FDB528D"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BFADFB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2661A71"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21157A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E5CDCD6"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B90F3E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2E9E6E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24CA4E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15F227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9B9F2F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DAACF5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CE1F042" w14:textId="77777777" w:rsidR="005F3F84" w:rsidRPr="006A430E" w:rsidRDefault="005F3F84" w:rsidP="006A430E">
            <w:pPr>
              <w:jc w:val="center"/>
              <w:rPr>
                <w:rFonts w:ascii="Times New Roman" w:hAnsi="Times New Roman" w:cs="Times New Roman"/>
                <w:sz w:val="20"/>
                <w:szCs w:val="20"/>
              </w:rPr>
            </w:pPr>
          </w:p>
        </w:tc>
      </w:tr>
      <w:tr w:rsidR="005F3F84" w14:paraId="39C5F9DA" w14:textId="77777777" w:rsidTr="00274C6B">
        <w:trPr>
          <w:trHeight w:val="690"/>
        </w:trPr>
        <w:tc>
          <w:tcPr>
            <w:tcW w:w="461" w:type="dxa"/>
            <w:vMerge/>
            <w:vAlign w:val="center"/>
          </w:tcPr>
          <w:p w14:paraId="3446EFCA"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2069EF87" w14:textId="3E252F6E" w:rsidR="005F3F84" w:rsidRPr="00274C6B" w:rsidRDefault="005F3F84" w:rsidP="006A430E">
            <w:pPr>
              <w:jc w:val="both"/>
              <w:rPr>
                <w:rFonts w:ascii="Times New Roman" w:hAnsi="Times New Roman" w:cs="Times New Roman"/>
                <w:i/>
                <w:sz w:val="20"/>
                <w:szCs w:val="20"/>
              </w:rPr>
            </w:pPr>
            <w:r w:rsidRPr="00274C6B">
              <w:rPr>
                <w:rFonts w:ascii="Times New Roman" w:hAnsi="Times New Roman" w:cs="Times New Roman"/>
                <w:sz w:val="20"/>
                <w:szCs w:val="20"/>
              </w:rPr>
              <w:t>b. Agregasi Pendapat Pakar</w:t>
            </w:r>
            <w:r w:rsidR="00274C6B" w:rsidRPr="00274C6B">
              <w:rPr>
                <w:rFonts w:ascii="Times New Roman" w:hAnsi="Times New Roman" w:cs="Times New Roman"/>
                <w:sz w:val="20"/>
                <w:szCs w:val="20"/>
              </w:rPr>
              <w:t xml:space="preserve">: </w:t>
            </w:r>
            <w:r w:rsidR="00274C6B" w:rsidRPr="00274C6B">
              <w:rPr>
                <w:rFonts w:ascii="Times New Roman" w:hAnsi="Times New Roman" w:cs="Times New Roman"/>
                <w:i/>
                <w:sz w:val="20"/>
                <w:szCs w:val="20"/>
              </w:rPr>
              <w:t>Geomeric Mean</w:t>
            </w:r>
          </w:p>
        </w:tc>
        <w:tc>
          <w:tcPr>
            <w:tcW w:w="316" w:type="dxa"/>
            <w:vAlign w:val="center"/>
          </w:tcPr>
          <w:p w14:paraId="1B16CB0A"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477EC9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7BB376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449B4F4"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1AAFA72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FABFA4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3AC51D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4CCE18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2F5B16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6A33AF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F1B112A"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C6E71D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41323F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D58B90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FBE9DF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EBE68C5" w14:textId="77777777" w:rsidR="005F3F84" w:rsidRPr="006A430E" w:rsidRDefault="005F3F84" w:rsidP="006A430E">
            <w:pPr>
              <w:jc w:val="center"/>
              <w:rPr>
                <w:rFonts w:ascii="Times New Roman" w:hAnsi="Times New Roman" w:cs="Times New Roman"/>
                <w:sz w:val="20"/>
                <w:szCs w:val="20"/>
              </w:rPr>
            </w:pPr>
          </w:p>
        </w:tc>
      </w:tr>
      <w:tr w:rsidR="005F3F84" w14:paraId="6BB44D88" w14:textId="77777777" w:rsidTr="00274C6B">
        <w:trPr>
          <w:trHeight w:val="690"/>
        </w:trPr>
        <w:tc>
          <w:tcPr>
            <w:tcW w:w="461" w:type="dxa"/>
            <w:vMerge/>
            <w:vAlign w:val="center"/>
          </w:tcPr>
          <w:p w14:paraId="26FEA038"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115548C2" w14:textId="4E64BCE9" w:rsidR="005F3F84" w:rsidRPr="00274C6B" w:rsidRDefault="005F3F84" w:rsidP="006A430E">
            <w:pPr>
              <w:jc w:val="both"/>
              <w:rPr>
                <w:rFonts w:ascii="Times New Roman" w:hAnsi="Times New Roman" w:cs="Times New Roman"/>
                <w:i/>
                <w:sz w:val="20"/>
                <w:szCs w:val="20"/>
              </w:rPr>
            </w:pPr>
            <w:r w:rsidRPr="00274C6B">
              <w:rPr>
                <w:rFonts w:ascii="Times New Roman" w:hAnsi="Times New Roman" w:cs="Times New Roman"/>
                <w:sz w:val="20"/>
                <w:szCs w:val="20"/>
              </w:rPr>
              <w:t>c. Hitung Nilai Sintesis</w:t>
            </w:r>
            <w:r w:rsidR="00274C6B" w:rsidRPr="00274C6B">
              <w:rPr>
                <w:rFonts w:ascii="Times New Roman" w:hAnsi="Times New Roman" w:cs="Times New Roman"/>
                <w:sz w:val="20"/>
                <w:szCs w:val="20"/>
              </w:rPr>
              <w:t xml:space="preserve">: </w:t>
            </w:r>
            <w:r w:rsidR="00274C6B" w:rsidRPr="00274C6B">
              <w:rPr>
                <w:rFonts w:ascii="Times New Roman" w:hAnsi="Times New Roman" w:cs="Times New Roman"/>
                <w:i/>
                <w:sz w:val="20"/>
                <w:szCs w:val="20"/>
              </w:rPr>
              <w:t>Fuzzy Synthetic Extent</w:t>
            </w:r>
          </w:p>
        </w:tc>
        <w:tc>
          <w:tcPr>
            <w:tcW w:w="316" w:type="dxa"/>
            <w:vAlign w:val="center"/>
          </w:tcPr>
          <w:p w14:paraId="0FD4E7BD"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5CAE60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3E8308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D9A80AF"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2B47AB0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778929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79C9866"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D8F707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2DAAF9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A901C5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59BE43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88EDBB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B8FA4C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0B0D043"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A328B1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00F72D0" w14:textId="77777777" w:rsidR="005F3F84" w:rsidRPr="006A430E" w:rsidRDefault="005F3F84" w:rsidP="006A430E">
            <w:pPr>
              <w:jc w:val="center"/>
              <w:rPr>
                <w:rFonts w:ascii="Times New Roman" w:hAnsi="Times New Roman" w:cs="Times New Roman"/>
                <w:sz w:val="20"/>
                <w:szCs w:val="20"/>
              </w:rPr>
            </w:pPr>
          </w:p>
        </w:tc>
      </w:tr>
      <w:tr w:rsidR="005F3F84" w14:paraId="70315B2D" w14:textId="77777777" w:rsidTr="00274C6B">
        <w:trPr>
          <w:trHeight w:val="690"/>
        </w:trPr>
        <w:tc>
          <w:tcPr>
            <w:tcW w:w="461" w:type="dxa"/>
            <w:vMerge/>
            <w:vAlign w:val="center"/>
          </w:tcPr>
          <w:p w14:paraId="23140356"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51D0B702" w14:textId="3C628AB5" w:rsidR="005F3F84" w:rsidRPr="00274C6B" w:rsidRDefault="005F3F84" w:rsidP="006A430E">
            <w:pPr>
              <w:jc w:val="both"/>
              <w:rPr>
                <w:rFonts w:ascii="Times New Roman" w:hAnsi="Times New Roman" w:cs="Times New Roman"/>
                <w:sz w:val="20"/>
                <w:szCs w:val="20"/>
              </w:rPr>
            </w:pPr>
            <w:r w:rsidRPr="00274C6B">
              <w:rPr>
                <w:rFonts w:ascii="Times New Roman" w:hAnsi="Times New Roman" w:cs="Times New Roman"/>
                <w:sz w:val="20"/>
                <w:szCs w:val="20"/>
              </w:rPr>
              <w:t>d. Defuzzifikasi &amp; Normalisasi Bobot</w:t>
            </w:r>
            <w:r w:rsidR="00274C6B" w:rsidRPr="00274C6B">
              <w:rPr>
                <w:rFonts w:ascii="Times New Roman" w:hAnsi="Times New Roman" w:cs="Times New Roman"/>
                <w:sz w:val="20"/>
                <w:szCs w:val="20"/>
              </w:rPr>
              <w:t xml:space="preserve"> W</w:t>
            </w:r>
          </w:p>
        </w:tc>
        <w:tc>
          <w:tcPr>
            <w:tcW w:w="316" w:type="dxa"/>
            <w:vAlign w:val="center"/>
          </w:tcPr>
          <w:p w14:paraId="4F09AD7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15114C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E973956"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A7F7BA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7B850BF"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34FE925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541F7F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ED2941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F87727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A3F503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9F53A0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FBFF58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23B5E2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A9933F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26BBDE3"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A606C8E" w14:textId="77777777" w:rsidR="005F3F84" w:rsidRPr="006A430E" w:rsidRDefault="005F3F84" w:rsidP="006A430E">
            <w:pPr>
              <w:jc w:val="center"/>
              <w:rPr>
                <w:rFonts w:ascii="Times New Roman" w:hAnsi="Times New Roman" w:cs="Times New Roman"/>
                <w:sz w:val="20"/>
                <w:szCs w:val="20"/>
              </w:rPr>
            </w:pPr>
          </w:p>
        </w:tc>
      </w:tr>
      <w:tr w:rsidR="005F3F84" w14:paraId="32378A2A" w14:textId="77777777" w:rsidTr="00274C6B">
        <w:trPr>
          <w:trHeight w:val="690"/>
        </w:trPr>
        <w:tc>
          <w:tcPr>
            <w:tcW w:w="461" w:type="dxa"/>
            <w:vMerge/>
            <w:vAlign w:val="center"/>
          </w:tcPr>
          <w:p w14:paraId="35639289"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47F9647D" w14:textId="0582ABDB" w:rsidR="005F3F84" w:rsidRPr="00274C6B" w:rsidRDefault="005F3F84" w:rsidP="006A430E">
            <w:pPr>
              <w:jc w:val="both"/>
              <w:rPr>
                <w:rFonts w:ascii="Times New Roman" w:hAnsi="Times New Roman" w:cs="Times New Roman"/>
                <w:sz w:val="20"/>
                <w:szCs w:val="20"/>
              </w:rPr>
            </w:pPr>
            <w:r w:rsidRPr="00274C6B">
              <w:rPr>
                <w:rFonts w:ascii="Times New Roman" w:hAnsi="Times New Roman" w:cs="Times New Roman"/>
                <w:sz w:val="20"/>
                <w:szCs w:val="20"/>
              </w:rPr>
              <w:t>e. Analisis Dominasi Risiko &amp; Pemetaan Penyakit</w:t>
            </w:r>
          </w:p>
        </w:tc>
        <w:tc>
          <w:tcPr>
            <w:tcW w:w="316" w:type="dxa"/>
            <w:vAlign w:val="center"/>
          </w:tcPr>
          <w:p w14:paraId="4590FDA1"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65EEAB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260726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9110101"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C605051"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65F5FBC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8C9F98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775CABD"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CEF9EA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FA77A3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70947C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A12AFFA"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9F5BCC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357BF3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84E645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26B1CAB" w14:textId="77777777" w:rsidR="005F3F84" w:rsidRPr="006A430E" w:rsidRDefault="005F3F84" w:rsidP="006A430E">
            <w:pPr>
              <w:jc w:val="center"/>
              <w:rPr>
                <w:rFonts w:ascii="Times New Roman" w:hAnsi="Times New Roman" w:cs="Times New Roman"/>
                <w:sz w:val="20"/>
                <w:szCs w:val="20"/>
              </w:rPr>
            </w:pPr>
          </w:p>
        </w:tc>
      </w:tr>
      <w:tr w:rsidR="005F3F84" w14:paraId="41F01BE8" w14:textId="77777777" w:rsidTr="00274C6B">
        <w:trPr>
          <w:trHeight w:val="690"/>
        </w:trPr>
        <w:tc>
          <w:tcPr>
            <w:tcW w:w="461" w:type="dxa"/>
            <w:vMerge w:val="restart"/>
            <w:vAlign w:val="center"/>
          </w:tcPr>
          <w:p w14:paraId="585FD5F5" w14:textId="26481A42" w:rsidR="005F3F84" w:rsidRPr="006A430E" w:rsidRDefault="005F3F84" w:rsidP="006A430E">
            <w:pPr>
              <w:jc w:val="center"/>
              <w:rPr>
                <w:rFonts w:ascii="Times New Roman" w:hAnsi="Times New Roman" w:cs="Times New Roman"/>
                <w:sz w:val="20"/>
                <w:szCs w:val="20"/>
              </w:rPr>
            </w:pPr>
            <w:r>
              <w:rPr>
                <w:rFonts w:ascii="Times New Roman" w:hAnsi="Times New Roman" w:cs="Times New Roman"/>
                <w:sz w:val="20"/>
                <w:szCs w:val="20"/>
              </w:rPr>
              <w:t>4</w:t>
            </w:r>
          </w:p>
        </w:tc>
        <w:tc>
          <w:tcPr>
            <w:tcW w:w="2068" w:type="dxa"/>
            <w:vAlign w:val="center"/>
          </w:tcPr>
          <w:p w14:paraId="6F9FFCA1" w14:textId="0E992CDD" w:rsidR="005F3F84" w:rsidRPr="00274C6B" w:rsidRDefault="005F3F84" w:rsidP="006A430E">
            <w:pPr>
              <w:jc w:val="both"/>
              <w:rPr>
                <w:rFonts w:ascii="Times New Roman" w:hAnsi="Times New Roman" w:cs="Times New Roman"/>
                <w:sz w:val="20"/>
                <w:szCs w:val="20"/>
              </w:rPr>
            </w:pPr>
            <w:r w:rsidRPr="00274C6B">
              <w:rPr>
                <w:rFonts w:ascii="Times New Roman" w:hAnsi="Times New Roman" w:cs="Times New Roman"/>
                <w:sz w:val="20"/>
                <w:szCs w:val="20"/>
              </w:rPr>
              <w:t>Pengembangan Sistem</w:t>
            </w:r>
          </w:p>
        </w:tc>
        <w:tc>
          <w:tcPr>
            <w:tcW w:w="316" w:type="dxa"/>
            <w:vAlign w:val="center"/>
          </w:tcPr>
          <w:p w14:paraId="67ABAA8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FB977E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93891C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A3CA0F6"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2F7BCE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516EB52"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2B4E76DE"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7C32E076"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46DA0973"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35A960E9"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3DF7A635"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60B017BE"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5E8BC1B8"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329386B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0A2D56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1E24EA6" w14:textId="77777777" w:rsidR="005F3F84" w:rsidRPr="006A430E" w:rsidRDefault="005F3F84" w:rsidP="006A430E">
            <w:pPr>
              <w:jc w:val="center"/>
              <w:rPr>
                <w:rFonts w:ascii="Times New Roman" w:hAnsi="Times New Roman" w:cs="Times New Roman"/>
                <w:sz w:val="20"/>
                <w:szCs w:val="20"/>
              </w:rPr>
            </w:pPr>
          </w:p>
        </w:tc>
      </w:tr>
      <w:tr w:rsidR="005F3F84" w14:paraId="01A54C90" w14:textId="77777777" w:rsidTr="00274C6B">
        <w:trPr>
          <w:trHeight w:val="690"/>
        </w:trPr>
        <w:tc>
          <w:tcPr>
            <w:tcW w:w="461" w:type="dxa"/>
            <w:vMerge/>
            <w:vAlign w:val="center"/>
          </w:tcPr>
          <w:p w14:paraId="336B78CF"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3D067BC2" w14:textId="73B5097B" w:rsidR="005F3F84" w:rsidRPr="00274C6B" w:rsidRDefault="005F3F84" w:rsidP="006A430E">
            <w:pPr>
              <w:jc w:val="both"/>
              <w:rPr>
                <w:rFonts w:ascii="Times New Roman" w:hAnsi="Times New Roman" w:cs="Times New Roman"/>
                <w:sz w:val="20"/>
                <w:szCs w:val="20"/>
              </w:rPr>
            </w:pPr>
            <w:r w:rsidRPr="00274C6B">
              <w:rPr>
                <w:rFonts w:ascii="Times New Roman" w:hAnsi="Times New Roman" w:cs="Times New Roman"/>
                <w:sz w:val="20"/>
                <w:szCs w:val="20"/>
              </w:rPr>
              <w:t>a. Analisis Kebutuhan Sistem</w:t>
            </w:r>
            <w:r w:rsidR="00274C6B" w:rsidRPr="00274C6B">
              <w:rPr>
                <w:rFonts w:ascii="Times New Roman" w:hAnsi="Times New Roman" w:cs="Times New Roman"/>
                <w:sz w:val="20"/>
                <w:szCs w:val="20"/>
              </w:rPr>
              <w:t xml:space="preserve"> </w:t>
            </w:r>
            <w:r w:rsidR="00274C6B" w:rsidRPr="00274C6B">
              <w:rPr>
                <w:rFonts w:ascii="Times New Roman" w:hAnsi="Times New Roman" w:cs="Times New Roman"/>
                <w:i/>
                <w:sz w:val="20"/>
                <w:szCs w:val="20"/>
              </w:rPr>
              <w:t>User, Admin, Rule Base</w:t>
            </w:r>
          </w:p>
        </w:tc>
        <w:tc>
          <w:tcPr>
            <w:tcW w:w="316" w:type="dxa"/>
            <w:vAlign w:val="center"/>
          </w:tcPr>
          <w:p w14:paraId="3CC6A42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B9474D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9531B91"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455841D"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FB9F88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C7FD1B1"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4E9C692A"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17B3F7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03E451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FEE7306"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9BFB94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B3465D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4348D4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F1BB26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49817A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9D0FDCC" w14:textId="77777777" w:rsidR="005F3F84" w:rsidRPr="006A430E" w:rsidRDefault="005F3F84" w:rsidP="006A430E">
            <w:pPr>
              <w:jc w:val="center"/>
              <w:rPr>
                <w:rFonts w:ascii="Times New Roman" w:hAnsi="Times New Roman" w:cs="Times New Roman"/>
                <w:sz w:val="20"/>
                <w:szCs w:val="20"/>
              </w:rPr>
            </w:pPr>
          </w:p>
        </w:tc>
      </w:tr>
      <w:tr w:rsidR="005F3F84" w14:paraId="72B17DD7" w14:textId="77777777" w:rsidTr="00274C6B">
        <w:trPr>
          <w:trHeight w:val="690"/>
        </w:trPr>
        <w:tc>
          <w:tcPr>
            <w:tcW w:w="461" w:type="dxa"/>
            <w:vMerge/>
            <w:vAlign w:val="center"/>
          </w:tcPr>
          <w:p w14:paraId="3D76CE6F"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11DA52EB" w14:textId="3324C4EA" w:rsidR="005F3F84" w:rsidRPr="00274C6B" w:rsidRDefault="005F3F84" w:rsidP="00274C6B">
            <w:pPr>
              <w:jc w:val="both"/>
              <w:rPr>
                <w:rFonts w:ascii="Times New Roman" w:hAnsi="Times New Roman" w:cs="Times New Roman"/>
                <w:i/>
                <w:sz w:val="20"/>
                <w:szCs w:val="20"/>
              </w:rPr>
            </w:pPr>
            <w:r w:rsidRPr="00274C6B">
              <w:rPr>
                <w:rFonts w:ascii="Times New Roman" w:hAnsi="Times New Roman" w:cs="Times New Roman"/>
                <w:sz w:val="20"/>
                <w:szCs w:val="20"/>
              </w:rPr>
              <w:t>b. Perancangan Sistem</w:t>
            </w:r>
            <w:r w:rsidR="00274C6B" w:rsidRPr="00274C6B">
              <w:rPr>
                <w:rFonts w:ascii="Times New Roman" w:hAnsi="Times New Roman" w:cs="Times New Roman"/>
                <w:sz w:val="20"/>
                <w:szCs w:val="20"/>
              </w:rPr>
              <w:t xml:space="preserve">: UML, ERD, </w:t>
            </w:r>
            <w:r w:rsidR="00274C6B" w:rsidRPr="00274C6B">
              <w:rPr>
                <w:rFonts w:ascii="Times New Roman" w:hAnsi="Times New Roman" w:cs="Times New Roman"/>
                <w:i/>
                <w:sz w:val="20"/>
                <w:szCs w:val="20"/>
              </w:rPr>
              <w:t>Interface</w:t>
            </w:r>
          </w:p>
        </w:tc>
        <w:tc>
          <w:tcPr>
            <w:tcW w:w="316" w:type="dxa"/>
            <w:vAlign w:val="center"/>
          </w:tcPr>
          <w:p w14:paraId="7FABB11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8B600F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95011B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FC4A1C7"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57F125C"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6EFF656"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ECA33CE"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5E325BB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CF4B13A"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23FD7AF"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64237B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55FDA2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9408A8A"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C0FCCE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5340AF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7894774B" w14:textId="77777777" w:rsidR="005F3F84" w:rsidRPr="006A430E" w:rsidRDefault="005F3F84" w:rsidP="006A430E">
            <w:pPr>
              <w:jc w:val="center"/>
              <w:rPr>
                <w:rFonts w:ascii="Times New Roman" w:hAnsi="Times New Roman" w:cs="Times New Roman"/>
                <w:sz w:val="20"/>
                <w:szCs w:val="20"/>
              </w:rPr>
            </w:pPr>
          </w:p>
        </w:tc>
      </w:tr>
      <w:tr w:rsidR="005F3F84" w14:paraId="7CC4B470" w14:textId="77777777" w:rsidTr="00274C6B">
        <w:trPr>
          <w:trHeight w:val="690"/>
        </w:trPr>
        <w:tc>
          <w:tcPr>
            <w:tcW w:w="461" w:type="dxa"/>
            <w:vMerge/>
            <w:vAlign w:val="center"/>
          </w:tcPr>
          <w:p w14:paraId="1E359C37"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09B6AE3E" w14:textId="7487AAC3" w:rsidR="005F3F84" w:rsidRPr="00274C6B" w:rsidRDefault="005F3F84" w:rsidP="006A430E">
            <w:pPr>
              <w:jc w:val="both"/>
              <w:rPr>
                <w:rFonts w:ascii="Times New Roman" w:hAnsi="Times New Roman" w:cs="Times New Roman"/>
                <w:sz w:val="20"/>
                <w:szCs w:val="20"/>
              </w:rPr>
            </w:pPr>
            <w:r w:rsidRPr="00274C6B">
              <w:rPr>
                <w:rFonts w:ascii="Times New Roman" w:hAnsi="Times New Roman" w:cs="Times New Roman"/>
                <w:sz w:val="20"/>
                <w:szCs w:val="20"/>
              </w:rPr>
              <w:t>c. Implementasi</w:t>
            </w:r>
            <w:r w:rsidR="00274C6B" w:rsidRPr="00274C6B">
              <w:rPr>
                <w:rFonts w:ascii="Times New Roman" w:hAnsi="Times New Roman" w:cs="Times New Roman"/>
                <w:sz w:val="20"/>
                <w:szCs w:val="20"/>
              </w:rPr>
              <w:t xml:space="preserve"> Sistem: </w:t>
            </w:r>
            <w:r w:rsidR="00274C6B" w:rsidRPr="00274C6B">
              <w:rPr>
                <w:rFonts w:ascii="Times New Roman" w:hAnsi="Times New Roman" w:cs="Times New Roman"/>
                <w:i/>
                <w:sz w:val="20"/>
                <w:szCs w:val="20"/>
              </w:rPr>
              <w:t>Coding Laravel &amp;</w:t>
            </w:r>
            <w:r w:rsidR="00274C6B" w:rsidRPr="00274C6B">
              <w:rPr>
                <w:rFonts w:ascii="Times New Roman" w:hAnsi="Times New Roman" w:cs="Times New Roman"/>
                <w:sz w:val="20"/>
                <w:szCs w:val="20"/>
              </w:rPr>
              <w:t xml:space="preserve"> MySQL</w:t>
            </w:r>
          </w:p>
        </w:tc>
        <w:tc>
          <w:tcPr>
            <w:tcW w:w="316" w:type="dxa"/>
            <w:vAlign w:val="center"/>
          </w:tcPr>
          <w:p w14:paraId="4047463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95D364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7F6E44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5A160E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0B0E315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A889B45"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5B981C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8B495B8"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22E0994C"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1D65D034"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65F11B54"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6DB24772"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B6BC9C3"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12826AB"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C60261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2FA2347F" w14:textId="77777777" w:rsidR="005F3F84" w:rsidRPr="006A430E" w:rsidRDefault="005F3F84" w:rsidP="006A430E">
            <w:pPr>
              <w:jc w:val="center"/>
              <w:rPr>
                <w:rFonts w:ascii="Times New Roman" w:hAnsi="Times New Roman" w:cs="Times New Roman"/>
                <w:sz w:val="20"/>
                <w:szCs w:val="20"/>
              </w:rPr>
            </w:pPr>
          </w:p>
        </w:tc>
      </w:tr>
      <w:tr w:rsidR="005F3F84" w14:paraId="22153AF6" w14:textId="77777777" w:rsidTr="00274C6B">
        <w:trPr>
          <w:trHeight w:val="690"/>
        </w:trPr>
        <w:tc>
          <w:tcPr>
            <w:tcW w:w="461" w:type="dxa"/>
            <w:vMerge/>
            <w:vAlign w:val="center"/>
          </w:tcPr>
          <w:p w14:paraId="214B37C2" w14:textId="77777777" w:rsidR="005F3F84" w:rsidRPr="006A430E" w:rsidRDefault="005F3F84" w:rsidP="006A430E">
            <w:pPr>
              <w:jc w:val="center"/>
              <w:rPr>
                <w:rFonts w:ascii="Times New Roman" w:hAnsi="Times New Roman" w:cs="Times New Roman"/>
                <w:sz w:val="20"/>
                <w:szCs w:val="20"/>
              </w:rPr>
            </w:pPr>
          </w:p>
        </w:tc>
        <w:tc>
          <w:tcPr>
            <w:tcW w:w="2068" w:type="dxa"/>
            <w:vAlign w:val="center"/>
          </w:tcPr>
          <w:p w14:paraId="5DA6C5BF" w14:textId="4441B620" w:rsidR="005F3F84" w:rsidRPr="00274C6B" w:rsidRDefault="005F3F84" w:rsidP="006A430E">
            <w:pPr>
              <w:jc w:val="both"/>
              <w:rPr>
                <w:rFonts w:ascii="Times New Roman" w:hAnsi="Times New Roman" w:cs="Times New Roman"/>
                <w:sz w:val="20"/>
                <w:szCs w:val="20"/>
              </w:rPr>
            </w:pPr>
            <w:r w:rsidRPr="00274C6B">
              <w:rPr>
                <w:rFonts w:ascii="Times New Roman" w:hAnsi="Times New Roman" w:cs="Times New Roman"/>
                <w:sz w:val="20"/>
                <w:szCs w:val="20"/>
              </w:rPr>
              <w:t xml:space="preserve">d. Pengujian </w:t>
            </w:r>
            <w:r w:rsidR="00274C6B" w:rsidRPr="00274C6B">
              <w:rPr>
                <w:rFonts w:ascii="Times New Roman" w:hAnsi="Times New Roman" w:cs="Times New Roman"/>
                <w:sz w:val="20"/>
                <w:szCs w:val="20"/>
              </w:rPr>
              <w:t xml:space="preserve">Sistem: </w:t>
            </w:r>
            <w:r w:rsidR="00274C6B" w:rsidRPr="00274C6B">
              <w:rPr>
                <w:rFonts w:ascii="Times New Roman" w:hAnsi="Times New Roman" w:cs="Times New Roman"/>
                <w:i/>
                <w:sz w:val="20"/>
                <w:szCs w:val="20"/>
              </w:rPr>
              <w:t xml:space="preserve">Blackbox </w:t>
            </w:r>
            <w:r w:rsidR="00274C6B" w:rsidRPr="00274C6B">
              <w:rPr>
                <w:rFonts w:ascii="Times New Roman" w:hAnsi="Times New Roman" w:cs="Times New Roman"/>
                <w:sz w:val="20"/>
                <w:szCs w:val="20"/>
              </w:rPr>
              <w:t>&amp; Validasi</w:t>
            </w:r>
          </w:p>
        </w:tc>
        <w:tc>
          <w:tcPr>
            <w:tcW w:w="316" w:type="dxa"/>
            <w:vAlign w:val="center"/>
          </w:tcPr>
          <w:p w14:paraId="61FD1A09"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5DCA97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D5DAD5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DCFD984"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9D880E8"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41D629F6"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014888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EC570F0"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378A8A3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8E64B4E"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15E3E6ED"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31EC1AD"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2DF8F0CD" w14:textId="77777777" w:rsidR="005F3F84" w:rsidRPr="006A430E" w:rsidRDefault="005F3F84" w:rsidP="006A430E">
            <w:pPr>
              <w:jc w:val="center"/>
              <w:rPr>
                <w:rFonts w:ascii="Times New Roman" w:hAnsi="Times New Roman" w:cs="Times New Roman"/>
                <w:sz w:val="20"/>
                <w:szCs w:val="20"/>
              </w:rPr>
            </w:pPr>
          </w:p>
        </w:tc>
        <w:tc>
          <w:tcPr>
            <w:tcW w:w="316" w:type="dxa"/>
            <w:shd w:val="clear" w:color="auto" w:fill="0070C0"/>
            <w:vAlign w:val="center"/>
          </w:tcPr>
          <w:p w14:paraId="423AB1FA"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60CAA4ED" w14:textId="77777777" w:rsidR="005F3F84" w:rsidRPr="006A430E" w:rsidRDefault="005F3F84" w:rsidP="006A430E">
            <w:pPr>
              <w:jc w:val="center"/>
              <w:rPr>
                <w:rFonts w:ascii="Times New Roman" w:hAnsi="Times New Roman" w:cs="Times New Roman"/>
                <w:sz w:val="20"/>
                <w:szCs w:val="20"/>
              </w:rPr>
            </w:pPr>
          </w:p>
        </w:tc>
        <w:tc>
          <w:tcPr>
            <w:tcW w:w="316" w:type="dxa"/>
            <w:vAlign w:val="center"/>
          </w:tcPr>
          <w:p w14:paraId="59260185" w14:textId="77777777" w:rsidR="005F3F84" w:rsidRPr="006A430E" w:rsidRDefault="005F3F84" w:rsidP="006A430E">
            <w:pPr>
              <w:jc w:val="center"/>
              <w:rPr>
                <w:rFonts w:ascii="Times New Roman" w:hAnsi="Times New Roman" w:cs="Times New Roman"/>
                <w:sz w:val="20"/>
                <w:szCs w:val="20"/>
              </w:rPr>
            </w:pPr>
          </w:p>
        </w:tc>
      </w:tr>
    </w:tbl>
    <w:commentRangeEnd w:id="239"/>
    <w:p w14:paraId="4404CEA8" w14:textId="77777777" w:rsidR="006A430E" w:rsidRDefault="00C52FAB" w:rsidP="006A430E">
      <w:pPr>
        <w:spacing w:after="0" w:line="360" w:lineRule="auto"/>
        <w:ind w:left="360" w:firstLine="360"/>
        <w:jc w:val="both"/>
      </w:pPr>
      <w:r>
        <w:rPr>
          <w:rStyle w:val="CommentReference"/>
        </w:rPr>
        <w:commentReference w:id="239"/>
      </w:r>
    </w:p>
    <w:p w14:paraId="253CBE65" w14:textId="77777777" w:rsidR="001A6E63" w:rsidRDefault="001A6E63">
      <w:pPr>
        <w:jc w:val="center"/>
        <w:rPr>
          <w:i/>
          <w:iCs/>
          <w:color w:val="000000"/>
          <w:sz w:val="20"/>
          <w:szCs w:val="20"/>
        </w:rPr>
      </w:pPr>
    </w:p>
    <w:p w14:paraId="2660F725" w14:textId="77777777" w:rsidR="001A6E63" w:rsidRDefault="001A6E63">
      <w:pPr>
        <w:spacing w:line="360" w:lineRule="auto"/>
        <w:ind w:left="360" w:firstLine="360"/>
        <w:jc w:val="both"/>
        <w:rPr>
          <w:rFonts w:ascii="Times New Roman" w:eastAsia="Times New Roman" w:hAnsi="Times New Roman" w:cs="Times New Roman"/>
          <w:sz w:val="24"/>
          <w:szCs w:val="24"/>
        </w:rPr>
      </w:pPr>
    </w:p>
    <w:p w14:paraId="70F600BC" w14:textId="77777777" w:rsidR="001A6E63" w:rsidRDefault="001A6E63">
      <w:pPr>
        <w:keepNext/>
        <w:pBdr>
          <w:top w:val="nil"/>
          <w:left w:val="nil"/>
          <w:bottom w:val="nil"/>
          <w:right w:val="nil"/>
          <w:between w:val="nil"/>
        </w:pBdr>
        <w:spacing w:after="200" w:line="240" w:lineRule="auto"/>
        <w:ind w:firstLine="360"/>
        <w:rPr>
          <w:rFonts w:ascii="Times New Roman" w:eastAsia="Times New Roman" w:hAnsi="Times New Roman" w:cs="Times New Roman"/>
          <w:color w:val="000000"/>
          <w:sz w:val="24"/>
          <w:szCs w:val="24"/>
        </w:rPr>
      </w:pPr>
    </w:p>
    <w:p w14:paraId="28871247" w14:textId="77777777" w:rsidR="001A6E63" w:rsidRDefault="00DE2EA2">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br w:type="page"/>
      </w:r>
    </w:p>
    <w:p w14:paraId="60D4E982" w14:textId="77777777" w:rsidR="001A6E63" w:rsidRDefault="00DE2EA2">
      <w:pPr>
        <w:pStyle w:val="Heading1"/>
        <w:rPr>
          <w:b/>
          <w:bCs/>
        </w:rPr>
      </w:pPr>
      <w:bookmarkStart w:id="240" w:name="_Toc219465192"/>
      <w:bookmarkStart w:id="241" w:name="_Toc219818405"/>
      <w:bookmarkStart w:id="242" w:name="_Toc219819238"/>
      <w:bookmarkStart w:id="243" w:name="_Toc220155224"/>
      <w:r>
        <w:rPr>
          <w:b/>
          <w:bCs/>
        </w:rPr>
        <w:lastRenderedPageBreak/>
        <w:t>DAFTAR PUSTAKA</w:t>
      </w:r>
      <w:bookmarkEnd w:id="240"/>
      <w:bookmarkEnd w:id="241"/>
      <w:bookmarkEnd w:id="242"/>
      <w:bookmarkEnd w:id="243"/>
    </w:p>
    <w:p w14:paraId="630F1783"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Akbar, M. F., &amp; Fauzi, A. (2023). Application of Waterfall Method In Design Of Web-Based Library Information System Program Case Study at Elementary School Warungnangka Kabupaten Subang. </w:t>
      </w:r>
      <w:r>
        <w:rPr>
          <w:rFonts w:ascii="Times New Roman" w:eastAsia="Times New Roman" w:hAnsi="Times New Roman" w:cs="Times New Roman"/>
          <w:i/>
          <w:iCs/>
        </w:rPr>
        <w:t>Jurnal Teknologi Dan Open Source</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(1), 72–85. https://doi.org/10.36378/jtos.v6i1.3065</w:t>
      </w:r>
    </w:p>
    <w:p w14:paraId="5505DD06"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Alfidyah, M. (2025). </w:t>
      </w:r>
      <w:r>
        <w:rPr>
          <w:rFonts w:ascii="Times New Roman" w:eastAsia="Times New Roman" w:hAnsi="Times New Roman" w:cs="Times New Roman"/>
          <w:i/>
          <w:iCs/>
        </w:rPr>
        <w:t>Aplikasi Logika Fuzzy dalam Penyelesaian Masalah Pengambilan Keputusan Multikriteria</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(1), 1–8.</w:t>
      </w:r>
    </w:p>
    <w:p w14:paraId="5CFD0040"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Baalousha, H. M., Younes, A., Yassin, M. A., &amp; Fahs, M. (2023). Comparison of the Fuzzy Analytic Hierarchy Process (F-AHP) and Fuzzy Logic for Flood Exposure Risk Assessment in Arid Regions. </w:t>
      </w:r>
      <w:r>
        <w:rPr>
          <w:rFonts w:ascii="Times New Roman" w:eastAsia="Times New Roman" w:hAnsi="Times New Roman" w:cs="Times New Roman"/>
          <w:i/>
          <w:iCs/>
        </w:rPr>
        <w:t>Hydrology</w:t>
      </w:r>
      <w:r>
        <w:rPr>
          <w:rFonts w:ascii="Times New Roman" w:eastAsia="Times New Roman" w:hAnsi="Times New Roman" w:cs="Times New Roman"/>
        </w:rPr>
        <w:t xml:space="preserve">, </w:t>
      </w:r>
      <w:r>
        <w:rPr>
          <w:rFonts w:ascii="Times New Roman" w:eastAsia="Times New Roman" w:hAnsi="Times New Roman" w:cs="Times New Roman"/>
          <w:i/>
          <w:iCs/>
        </w:rPr>
        <w:t>10</w:t>
      </w:r>
      <w:r>
        <w:rPr>
          <w:rFonts w:ascii="Times New Roman" w:eastAsia="Times New Roman" w:hAnsi="Times New Roman" w:cs="Times New Roman"/>
        </w:rPr>
        <w:t>(7). https://doi.org/10.3390/hydrology10070136</w:t>
      </w:r>
    </w:p>
    <w:p w14:paraId="70FF859E"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Desfita, S., Azzahra, M., Zulriyanti, N., Putri, M. N., &amp; Anggraini, S. (2021). Pemberdayaan Masyarakat Melalui Penyuluhan Perilaku Hidup Bersih dan Sehat (PHBS) dalam Meningkatkan Derajat Kesehatan Masyarakat Wilayah Kerja Puskesmas Barombong Suprapto. </w:t>
      </w:r>
      <w:r>
        <w:rPr>
          <w:rFonts w:ascii="Times New Roman" w:eastAsia="Times New Roman" w:hAnsi="Times New Roman" w:cs="Times New Roman"/>
          <w:i/>
          <w:iCs/>
        </w:rPr>
        <w:t>Jurnal Pengabdian Kesehatan Komunitas</w:t>
      </w:r>
      <w:r>
        <w:rPr>
          <w:rFonts w:ascii="Times New Roman" w:eastAsia="Times New Roman" w:hAnsi="Times New Roman" w:cs="Times New Roman"/>
        </w:rPr>
        <w:t xml:space="preserve">, </w:t>
      </w:r>
      <w:r>
        <w:rPr>
          <w:rFonts w:ascii="Times New Roman" w:eastAsia="Times New Roman" w:hAnsi="Times New Roman" w:cs="Times New Roman"/>
          <w:i/>
          <w:iCs/>
        </w:rPr>
        <w:t>01</w:t>
      </w:r>
      <w:r>
        <w:rPr>
          <w:rFonts w:ascii="Times New Roman" w:eastAsia="Times New Roman" w:hAnsi="Times New Roman" w:cs="Times New Roman"/>
        </w:rPr>
        <w:t>(1), 20–31. https://jurnal.htp.ac.id/index.php/jpkk/article/view/716/309</w:t>
      </w:r>
    </w:p>
    <w:p w14:paraId="15B5ED98"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Ferencia, C., Rahayu, N. S., &amp; Purwaningtyas, D. R. (2023). Hubungan Konsumsi Gula, Garam, Lemak dan Sedentary Lifestyle Terhadap Tekanan Darah Pada Usia Dewasa. </w:t>
      </w:r>
      <w:r>
        <w:rPr>
          <w:rFonts w:ascii="Times New Roman" w:eastAsia="Times New Roman" w:hAnsi="Times New Roman" w:cs="Times New Roman"/>
          <w:i/>
          <w:iCs/>
        </w:rPr>
        <w:t>Muhammadiyah Journal of Geriatric</w:t>
      </w:r>
      <w:r>
        <w:rPr>
          <w:rFonts w:ascii="Times New Roman" w:eastAsia="Times New Roman" w:hAnsi="Times New Roman" w:cs="Times New Roman"/>
        </w:rPr>
        <w:t xml:space="preserve">, </w:t>
      </w:r>
      <w:r>
        <w:rPr>
          <w:rFonts w:ascii="Times New Roman" w:eastAsia="Times New Roman" w:hAnsi="Times New Roman" w:cs="Times New Roman"/>
          <w:i/>
          <w:iCs/>
        </w:rPr>
        <w:t>4</w:t>
      </w:r>
      <w:r>
        <w:rPr>
          <w:rFonts w:ascii="Times New Roman" w:eastAsia="Times New Roman" w:hAnsi="Times New Roman" w:cs="Times New Roman"/>
        </w:rPr>
        <w:t>(2), 117. https://doi.org/10.24853/mujg.4.2.117-128</w:t>
      </w:r>
    </w:p>
    <w:p w14:paraId="7F68A8F8"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Habsy, M. M. (2024). </w:t>
      </w:r>
      <w:r>
        <w:rPr>
          <w:rFonts w:ascii="Times New Roman" w:eastAsia="Times New Roman" w:hAnsi="Times New Roman" w:cs="Times New Roman"/>
          <w:i/>
          <w:iCs/>
        </w:rPr>
        <w:t>Pola Hidup Sehat Untuk Mencegah Penyakit Tidak Menular Pada Remaja</w:t>
      </w:r>
      <w:r>
        <w:rPr>
          <w:rFonts w:ascii="Times New Roman" w:eastAsia="Times New Roman" w:hAnsi="Times New Roman" w:cs="Times New Roman"/>
        </w:rPr>
        <w:t xml:space="preserve"> (Vol. 01, Issue 01).</w:t>
      </w:r>
    </w:p>
    <w:p w14:paraId="6D27409B" w14:textId="53A2070C"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Handayani. (2025). </w:t>
      </w:r>
      <w:r w:rsidR="00BE1815">
        <w:rPr>
          <w:rFonts w:ascii="Times New Roman" w:eastAsia="Times New Roman" w:hAnsi="Times New Roman" w:cs="Times New Roman"/>
        </w:rPr>
        <w:t xml:space="preserve">Faktor-Faktor Risiko Penyakit Kardiovaskular : Artikel Review. </w:t>
      </w:r>
      <w:r w:rsidR="00BE1815">
        <w:rPr>
          <w:rFonts w:ascii="Times New Roman" w:eastAsia="Times New Roman" w:hAnsi="Times New Roman" w:cs="Times New Roman"/>
          <w:i/>
          <w:iCs/>
        </w:rPr>
        <w:t>Jurnal Pengembangan Ilmu Dan Praktik Kesehatan</w:t>
      </w:r>
      <w:r w:rsidR="00BE1815">
        <w:rPr>
          <w:rFonts w:ascii="Times New Roman" w:eastAsia="Times New Roman" w:hAnsi="Times New Roman" w:cs="Times New Roman"/>
        </w:rPr>
        <w:t xml:space="preserve">, </w:t>
      </w:r>
      <w:r w:rsidR="00BE1815">
        <w:rPr>
          <w:rFonts w:ascii="Times New Roman" w:eastAsia="Times New Roman" w:hAnsi="Times New Roman" w:cs="Times New Roman"/>
          <w:i/>
          <w:iCs/>
        </w:rPr>
        <w:t>4</w:t>
      </w:r>
      <w:r w:rsidR="00BE1815">
        <w:rPr>
          <w:rFonts w:ascii="Times New Roman" w:eastAsia="Times New Roman" w:hAnsi="Times New Roman" w:cs="Times New Roman"/>
        </w:rPr>
        <w:t>, 6.</w:t>
      </w:r>
    </w:p>
    <w:p w14:paraId="15E666BC"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Harahap, A. R., Simbolon, N. H. M., Agata, R. A., &amp; Sunarsih, S. (2022). Metode Fuzzy AHP (Analytical Hierarchy Process) untuk Pemilihan Metode Pembelajaran Demi Menunjang Pembelajaran Matematika. </w:t>
      </w:r>
      <w:r>
        <w:rPr>
          <w:rFonts w:ascii="Times New Roman" w:eastAsia="Times New Roman" w:hAnsi="Times New Roman" w:cs="Times New Roman"/>
          <w:i/>
          <w:iCs/>
        </w:rPr>
        <w:t>Jurnal Sains Dan Edukasi Sains</w:t>
      </w:r>
      <w:r>
        <w:rPr>
          <w:rFonts w:ascii="Times New Roman" w:eastAsia="Times New Roman" w:hAnsi="Times New Roman" w:cs="Times New Roman"/>
        </w:rPr>
        <w:t xml:space="preserve">, </w:t>
      </w:r>
      <w:r>
        <w:rPr>
          <w:rFonts w:ascii="Times New Roman" w:eastAsia="Times New Roman" w:hAnsi="Times New Roman" w:cs="Times New Roman"/>
          <w:i/>
          <w:iCs/>
        </w:rPr>
        <w:t>5</w:t>
      </w:r>
      <w:r>
        <w:rPr>
          <w:rFonts w:ascii="Times New Roman" w:eastAsia="Times New Roman" w:hAnsi="Times New Roman" w:cs="Times New Roman"/>
        </w:rPr>
        <w:t>(1), 9–17. https://doi.org/10.24246/juses.v5i1p9-17</w:t>
      </w:r>
    </w:p>
    <w:p w14:paraId="42FFE77B"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Hashidiq, A. R., &amp; Budiraharjo, R. (2025). Decision Support System For Selecting The Best Non PNS Using Fuzzy Analytical Hierarchy Process Method. </w:t>
      </w:r>
      <w:r>
        <w:rPr>
          <w:rFonts w:ascii="Times New Roman" w:eastAsia="Times New Roman" w:hAnsi="Times New Roman" w:cs="Times New Roman"/>
          <w:i/>
          <w:iCs/>
        </w:rPr>
        <w:t>Telematika</w:t>
      </w:r>
      <w:r>
        <w:rPr>
          <w:rFonts w:ascii="Times New Roman" w:eastAsia="Times New Roman" w:hAnsi="Times New Roman" w:cs="Times New Roman"/>
        </w:rPr>
        <w:t xml:space="preserve">, </w:t>
      </w:r>
      <w:r>
        <w:rPr>
          <w:rFonts w:ascii="Times New Roman" w:eastAsia="Times New Roman" w:hAnsi="Times New Roman" w:cs="Times New Roman"/>
          <w:i/>
          <w:iCs/>
        </w:rPr>
        <w:t>22</w:t>
      </w:r>
      <w:r>
        <w:rPr>
          <w:rFonts w:ascii="Times New Roman" w:eastAsia="Times New Roman" w:hAnsi="Times New Roman" w:cs="Times New Roman"/>
        </w:rPr>
        <w:t>(2), 14–28. https://doi.org/10.31315/telematika.v22i2.14570</w:t>
      </w:r>
    </w:p>
    <w:p w14:paraId="6E602176"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Isnain, N., &amp; Rahmatika. (2025). Implementasi AHP dalam Sistem Pendukung Keputusan untuk Penilaian Risiko Proyek Teknologi Informasi. </w:t>
      </w:r>
      <w:r>
        <w:rPr>
          <w:rFonts w:ascii="Times New Roman" w:eastAsia="Times New Roman" w:hAnsi="Times New Roman" w:cs="Times New Roman"/>
          <w:i/>
          <w:iCs/>
        </w:rPr>
        <w:t>Jejak Digital: Jurnal Ilmiah Multidisiplin</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(4b), 2065–2070. https://indojurnal.com/index.php/jejakdigital/article/view/533</w:t>
      </w:r>
    </w:p>
    <w:p w14:paraId="78F0AC84" w14:textId="250F74B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Kemenkes. (2023). </w:t>
      </w:r>
      <w:r w:rsidR="00BE1815">
        <w:rPr>
          <w:rFonts w:ascii="Times New Roman" w:eastAsia="Times New Roman" w:hAnsi="Times New Roman" w:cs="Times New Roman"/>
          <w:i/>
          <w:iCs/>
        </w:rPr>
        <w:t>Survei Kesehatan Indonesia (SKI) Dalam Angka</w:t>
      </w:r>
      <w:r w:rsidR="00BE1815">
        <w:rPr>
          <w:rFonts w:ascii="Times New Roman" w:eastAsia="Times New Roman" w:hAnsi="Times New Roman" w:cs="Times New Roman"/>
        </w:rPr>
        <w:t>.</w:t>
      </w:r>
    </w:p>
    <w:p w14:paraId="44173F83"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Kusumawati, Y., Sutrisna, E., Werdani, K. E., Darmoto, S., Zulaekah, S., Firdausy Nurhaliza, A. A. R., Nurfauzia, E. N., Yuniar, S., Rahmi, A. N., &amp; Widananda, C. (2023). </w:t>
      </w:r>
      <w:r>
        <w:rPr>
          <w:rFonts w:ascii="Times New Roman" w:eastAsia="Times New Roman" w:hAnsi="Times New Roman" w:cs="Times New Roman"/>
          <w:i/>
          <w:iCs/>
        </w:rPr>
        <w:t>Buku Panduan Deteksi Dini Faktor Risiko Penyakit Tidak Menular</w:t>
      </w:r>
      <w:r>
        <w:rPr>
          <w:rFonts w:ascii="Times New Roman" w:eastAsia="Times New Roman" w:hAnsi="Times New Roman" w:cs="Times New Roman"/>
        </w:rPr>
        <w:t xml:space="preserve"> (Issue July).</w:t>
      </w:r>
    </w:p>
    <w:p w14:paraId="4AEC4C4C"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Lixandru-Petre, I. O. (2020). A fuzzy system approach for diabetes classification. </w:t>
      </w:r>
      <w:r>
        <w:rPr>
          <w:rFonts w:ascii="Times New Roman" w:eastAsia="Times New Roman" w:hAnsi="Times New Roman" w:cs="Times New Roman"/>
          <w:i/>
          <w:iCs/>
        </w:rPr>
        <w:t>2020 8th E-Health and Bioengineering Conference, EHB 2020</w:t>
      </w:r>
      <w:r>
        <w:rPr>
          <w:rFonts w:ascii="Times New Roman" w:eastAsia="Times New Roman" w:hAnsi="Times New Roman" w:cs="Times New Roman"/>
        </w:rPr>
        <w:t>. https://doi.org/10.1109/EHB50910.2020.9279882</w:t>
      </w:r>
    </w:p>
    <w:p w14:paraId="6637D2ED" w14:textId="7152159C"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Lukitaningtyas. (2023). </w:t>
      </w:r>
      <w:r w:rsidR="00BE1815">
        <w:rPr>
          <w:rFonts w:ascii="Times New Roman" w:eastAsia="Times New Roman" w:hAnsi="Times New Roman" w:cs="Times New Roman"/>
        </w:rPr>
        <w:t xml:space="preserve">Hipertensi; Artikel Review. </w:t>
      </w:r>
      <w:r w:rsidR="00BE1815">
        <w:rPr>
          <w:rFonts w:ascii="Times New Roman" w:eastAsia="Times New Roman" w:hAnsi="Times New Roman" w:cs="Times New Roman"/>
          <w:i/>
          <w:iCs/>
        </w:rPr>
        <w:t xml:space="preserve">Jurnal Pengembangan Ilmu Dan </w:t>
      </w:r>
      <w:r w:rsidR="00BE1815">
        <w:rPr>
          <w:rFonts w:ascii="Times New Roman" w:eastAsia="Times New Roman" w:hAnsi="Times New Roman" w:cs="Times New Roman"/>
          <w:i/>
          <w:iCs/>
        </w:rPr>
        <w:lastRenderedPageBreak/>
        <w:t>Praktik Kesehatan</w:t>
      </w:r>
      <w:r w:rsidR="00BE1815">
        <w:rPr>
          <w:rFonts w:ascii="Times New Roman" w:eastAsia="Times New Roman" w:hAnsi="Times New Roman" w:cs="Times New Roman"/>
        </w:rPr>
        <w:t xml:space="preserve">, </w:t>
      </w:r>
      <w:r>
        <w:rPr>
          <w:rFonts w:ascii="Times New Roman" w:eastAsia="Times New Roman" w:hAnsi="Times New Roman" w:cs="Times New Roman"/>
          <w:i/>
          <w:iCs/>
        </w:rPr>
        <w:t>2</w:t>
      </w:r>
      <w:r>
        <w:rPr>
          <w:rFonts w:ascii="Times New Roman" w:eastAsia="Times New Roman" w:hAnsi="Times New Roman" w:cs="Times New Roman"/>
        </w:rPr>
        <w:t>(2). http://e-journal.lppmdianhusada.ac.id/index.php/PIPK/article/view/272</w:t>
      </w:r>
    </w:p>
    <w:p w14:paraId="06A3CDB4"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Maliangkay. (2023). Analisis Peran Promosi Kesehatan Dalam Mendukung Keberhasilan Program Pencegahan Penyakit Tidak Menular Di Indonesia. </w:t>
      </w:r>
      <w:r>
        <w:rPr>
          <w:rFonts w:ascii="Times New Roman" w:eastAsia="Times New Roman" w:hAnsi="Times New Roman" w:cs="Times New Roman"/>
          <w:i/>
          <w:iCs/>
        </w:rPr>
        <w:t>Jurnal Medika Nusantara</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(2).</w:t>
      </w:r>
    </w:p>
    <w:p w14:paraId="551732AE"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Muanley, Y. Y., Son, A. L., Mada, G. S., &amp; Dethan, N. K. F. (2022). Analisis Sensitivitas Dalam Metode Analytic Hierarchy Process dan Pengaruhnya Terhadap Urutan Prioritas Pada Pemilihan Smartphone Android. </w:t>
      </w:r>
      <w:r>
        <w:rPr>
          <w:rFonts w:ascii="Times New Roman" w:eastAsia="Times New Roman" w:hAnsi="Times New Roman" w:cs="Times New Roman"/>
          <w:i/>
          <w:iCs/>
        </w:rPr>
        <w:t>VARIANSI: Journal of Statistics and Its Application on Teaching and Research</w:t>
      </w:r>
      <w:r>
        <w:rPr>
          <w:rFonts w:ascii="Times New Roman" w:eastAsia="Times New Roman" w:hAnsi="Times New Roman" w:cs="Times New Roman"/>
        </w:rPr>
        <w:t xml:space="preserve">, </w:t>
      </w:r>
      <w:r>
        <w:rPr>
          <w:rFonts w:ascii="Times New Roman" w:eastAsia="Times New Roman" w:hAnsi="Times New Roman" w:cs="Times New Roman"/>
          <w:i/>
          <w:iCs/>
        </w:rPr>
        <w:t>4</w:t>
      </w:r>
      <w:r>
        <w:rPr>
          <w:rFonts w:ascii="Times New Roman" w:eastAsia="Times New Roman" w:hAnsi="Times New Roman" w:cs="Times New Roman"/>
        </w:rPr>
        <w:t>(3), 173–190. https://doi.org/10.35580/variansiunm32</w:t>
      </w:r>
    </w:p>
    <w:p w14:paraId="76001134" w14:textId="7CE36811"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Nadhiroh, A. Y. (2024). </w:t>
      </w:r>
      <w:r w:rsidR="00BE1815" w:rsidRPr="00BE1815">
        <w:rPr>
          <w:rFonts w:ascii="Times New Roman" w:eastAsia="Times New Roman" w:hAnsi="Times New Roman" w:cs="Times New Roman"/>
        </w:rPr>
        <w:t>Sistem Pendukung Keputusan</w:t>
      </w:r>
      <w:r w:rsidR="00BE1815">
        <w:rPr>
          <w:rFonts w:ascii="Times New Roman" w:eastAsia="Times New Roman" w:hAnsi="Times New Roman" w:cs="Times New Roman"/>
        </w:rPr>
        <w:t xml:space="preserve"> </w:t>
      </w:r>
      <w:r>
        <w:rPr>
          <w:rFonts w:ascii="Times New Roman" w:eastAsia="Times New Roman" w:hAnsi="Times New Roman" w:cs="Times New Roman"/>
        </w:rPr>
        <w:t>(Vol. 32, Issue 3).</w:t>
      </w:r>
    </w:p>
    <w:p w14:paraId="7BA0E97B"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Nurdiansah, Mirfan, &amp; Layuk, N. S. (2021). Sistem Penunjang Keputusan Penentuan Karyawan Teladan Dengan Metode Promethee Pada PT. Garuda Indonesia Cab. Makassar. </w:t>
      </w:r>
      <w:r>
        <w:rPr>
          <w:rFonts w:ascii="Times New Roman" w:eastAsia="Times New Roman" w:hAnsi="Times New Roman" w:cs="Times New Roman"/>
          <w:i/>
          <w:iCs/>
        </w:rPr>
        <w:t>Prosiding Seminar Ilmiah Sistem Informasi Dan Teknologi Informasi</w:t>
      </w:r>
      <w:r>
        <w:rPr>
          <w:rFonts w:ascii="Times New Roman" w:eastAsia="Times New Roman" w:hAnsi="Times New Roman" w:cs="Times New Roman"/>
        </w:rPr>
        <w:t xml:space="preserve">, </w:t>
      </w:r>
      <w:r>
        <w:rPr>
          <w:rFonts w:ascii="Times New Roman" w:eastAsia="Times New Roman" w:hAnsi="Times New Roman" w:cs="Times New Roman"/>
          <w:i/>
          <w:iCs/>
        </w:rPr>
        <w:t>X</w:t>
      </w:r>
      <w:r>
        <w:rPr>
          <w:rFonts w:ascii="Times New Roman" w:eastAsia="Times New Roman" w:hAnsi="Times New Roman" w:cs="Times New Roman"/>
        </w:rPr>
        <w:t>(2), 166–177.</w:t>
      </w:r>
    </w:p>
    <w:p w14:paraId="6729FB9B"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Omidvar, M., Zarei, E., Ramavandi, B., &amp; Yazdi, M. (2022). Fuzzy Bow-Tie Analysis: Concepts, Review, and Application. In </w:t>
      </w:r>
      <w:r>
        <w:rPr>
          <w:rFonts w:ascii="Times New Roman" w:eastAsia="Times New Roman" w:hAnsi="Times New Roman" w:cs="Times New Roman"/>
          <w:i/>
          <w:iCs/>
        </w:rPr>
        <w:t>Studies in Fuzziness and Soft Computing</w:t>
      </w:r>
      <w:r>
        <w:rPr>
          <w:rFonts w:ascii="Times New Roman" w:eastAsia="Times New Roman" w:hAnsi="Times New Roman" w:cs="Times New Roman"/>
        </w:rPr>
        <w:t xml:space="preserve"> (Vol. 414). https://doi.org/10.1007/978-3-030-93352-4_3</w:t>
      </w:r>
    </w:p>
    <w:p w14:paraId="50A6671D"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Rahmansyah, N., Kom, S., Kom, M., &amp; Lusinia, S. A. (2021). </w:t>
      </w:r>
      <w:r>
        <w:rPr>
          <w:rFonts w:ascii="Times New Roman" w:eastAsia="Times New Roman" w:hAnsi="Times New Roman" w:cs="Times New Roman"/>
          <w:i/>
          <w:iCs/>
        </w:rPr>
        <w:t>Buku Ajar SISTEM PENDUKUNG KEPUTUSAN</w:t>
      </w:r>
      <w:r>
        <w:rPr>
          <w:rFonts w:ascii="Times New Roman" w:eastAsia="Times New Roman" w:hAnsi="Times New Roman" w:cs="Times New Roman"/>
        </w:rPr>
        <w:t>. http://jurnal.pustakagalerimandiri.co.id</w:t>
      </w:r>
    </w:p>
    <w:p w14:paraId="1ACE9C67"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Riana, O., Kholid, A., &amp; Ghofari, A. (2023). Analisis Risiko Produksi Menggunakan Metode Fuzzy Failure Modes And Effects Analysis ( Fmea ) Dan Fuzzy Analytical Hierarchy Process ( Ahp ) ( Studi Kasus : Umkm Makaroni Keju Elfath ). </w:t>
      </w:r>
      <w:r>
        <w:rPr>
          <w:rFonts w:ascii="Times New Roman" w:eastAsia="Times New Roman" w:hAnsi="Times New Roman" w:cs="Times New Roman"/>
          <w:i/>
          <w:iCs/>
        </w:rPr>
        <w:t>Simposium Nasional</w:t>
      </w:r>
      <w:r>
        <w:rPr>
          <w:rFonts w:ascii="Times New Roman" w:eastAsia="Times New Roman" w:hAnsi="Times New Roman" w:cs="Times New Roman"/>
        </w:rPr>
        <w:t>, 21–28.</w:t>
      </w:r>
    </w:p>
    <w:p w14:paraId="0352DF3B" w14:textId="466E97FF"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Riyadi1, S., Munip2, A., Junaidi3, A., Buaja4, T., Shaddiq5, S., Nining, &amp; Andriani6. (2025). </w:t>
      </w:r>
      <w:r w:rsidR="00BE1815" w:rsidRPr="00BE1815">
        <w:rPr>
          <w:rFonts w:ascii="Times New Roman" w:eastAsia="Times New Roman" w:hAnsi="Times New Roman" w:cs="Times New Roman"/>
        </w:rPr>
        <w:t>Edukasi Pola Makan Sehat Sebagai Upaya Pencegahan Penyakit Degeneratif</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(01), 167–186.</w:t>
      </w:r>
    </w:p>
    <w:p w14:paraId="1D4A9CAC"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Shahzad, K., Abdul, D., Umar, M., Safi, A., Maqsood, S., Baseer, A., &amp; Lu, B. (2023). Analysis of obstacles to adoption of solar energy in emerging economies using spherical fuzzy AHP decision support system: A case of Pakistan. </w:t>
      </w:r>
      <w:r>
        <w:rPr>
          <w:rFonts w:ascii="Times New Roman" w:eastAsia="Times New Roman" w:hAnsi="Times New Roman" w:cs="Times New Roman"/>
          <w:i/>
          <w:iCs/>
        </w:rPr>
        <w:t>Energy Reports</w:t>
      </w:r>
      <w:r>
        <w:rPr>
          <w:rFonts w:ascii="Times New Roman" w:eastAsia="Times New Roman" w:hAnsi="Times New Roman" w:cs="Times New Roman"/>
        </w:rPr>
        <w:t xml:space="preserve">, </w:t>
      </w:r>
      <w:r>
        <w:rPr>
          <w:rFonts w:ascii="Times New Roman" w:eastAsia="Times New Roman" w:hAnsi="Times New Roman" w:cs="Times New Roman"/>
          <w:i/>
          <w:iCs/>
        </w:rPr>
        <w:t>10</w:t>
      </w:r>
      <w:r>
        <w:rPr>
          <w:rFonts w:ascii="Times New Roman" w:eastAsia="Times New Roman" w:hAnsi="Times New Roman" w:cs="Times New Roman"/>
        </w:rPr>
        <w:t>, 381–395. https://doi.org/10.1016/j.egyr.2023.06.015</w:t>
      </w:r>
    </w:p>
    <w:p w14:paraId="52693BD7" w14:textId="3B7BBCA1"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Suharsono; (2025). </w:t>
      </w:r>
      <w:r w:rsidR="00BE1815" w:rsidRPr="00BE1815">
        <w:rPr>
          <w:rFonts w:ascii="Times New Roman" w:eastAsia="Times New Roman" w:hAnsi="Times New Roman" w:cs="Times New Roman"/>
        </w:rPr>
        <w:t>Upaya Pencegahan Penyakit Tidak Menular Melalui Penyuluhan Dan Deteksi Dini</w:t>
      </w:r>
      <w:r>
        <w:rPr>
          <w:rFonts w:ascii="Times New Roman" w:eastAsia="Times New Roman" w:hAnsi="Times New Roman" w:cs="Times New Roman"/>
        </w:rPr>
        <w:t xml:space="preserve">. </w:t>
      </w:r>
      <w:r>
        <w:rPr>
          <w:rFonts w:ascii="Times New Roman" w:eastAsia="Times New Roman" w:hAnsi="Times New Roman" w:cs="Times New Roman"/>
          <w:i/>
          <w:iCs/>
        </w:rPr>
        <w:t>2</w:t>
      </w:r>
      <w:r>
        <w:rPr>
          <w:rFonts w:ascii="Times New Roman" w:eastAsia="Times New Roman" w:hAnsi="Times New Roman" w:cs="Times New Roman"/>
        </w:rPr>
        <w:t>(6), 530–541.</w:t>
      </w:r>
    </w:p>
    <w:p w14:paraId="2A299148"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Sultan, U. et al. (2023). </w:t>
      </w:r>
      <w:r>
        <w:rPr>
          <w:rFonts w:ascii="Times New Roman" w:eastAsia="Times New Roman" w:hAnsi="Times New Roman" w:cs="Times New Roman"/>
          <w:i/>
          <w:iCs/>
        </w:rPr>
        <w:t>Generation Z Lifestyle in Aspect of Eating Behavior, Stress, Sleep Quality and Its Relation to Nutritional Status. Jurnal Gizi Kerja dan Produktivitas</w:t>
      </w:r>
      <w:r>
        <w:rPr>
          <w:rFonts w:ascii="Times New Roman" w:eastAsia="Times New Roman" w:hAnsi="Times New Roman" w:cs="Times New Roman"/>
        </w:rPr>
        <w:t xml:space="preserve">. </w:t>
      </w:r>
      <w:r>
        <w:rPr>
          <w:rFonts w:ascii="Times New Roman" w:eastAsia="Times New Roman" w:hAnsi="Times New Roman" w:cs="Times New Roman"/>
          <w:i/>
          <w:iCs/>
        </w:rPr>
        <w:t>4</w:t>
      </w:r>
      <w:r>
        <w:rPr>
          <w:rFonts w:ascii="Times New Roman" w:eastAsia="Times New Roman" w:hAnsi="Times New Roman" w:cs="Times New Roman"/>
        </w:rPr>
        <w:t>(2), 267–282.</w:t>
      </w:r>
    </w:p>
    <w:p w14:paraId="17B73965" w14:textId="6316DAE1"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Warouw, J. R. (2025). </w:t>
      </w:r>
      <w:r w:rsidR="00BE1815" w:rsidRPr="00BE1815">
        <w:rPr>
          <w:rFonts w:ascii="Times New Roman" w:eastAsia="Times New Roman" w:hAnsi="Times New Roman" w:cs="Times New Roman"/>
        </w:rPr>
        <w:t>Pengembangan Sistem Informasi Alumni Program Studi Pendidikan Teknologi Informasi Dan Komunikasi Fakultas Teknik Universitas Negeri Manado</w:t>
      </w:r>
      <w:r>
        <w:rPr>
          <w:rFonts w:ascii="Times New Roman" w:eastAsia="Times New Roman" w:hAnsi="Times New Roman" w:cs="Times New Roman"/>
        </w:rPr>
        <w:t xml:space="preserve">. </w:t>
      </w:r>
      <w:r>
        <w:rPr>
          <w:rFonts w:ascii="Times New Roman" w:eastAsia="Times New Roman" w:hAnsi="Times New Roman" w:cs="Times New Roman"/>
          <w:i/>
          <w:iCs/>
        </w:rPr>
        <w:t>5</w:t>
      </w:r>
      <w:r>
        <w:rPr>
          <w:rFonts w:ascii="Times New Roman" w:eastAsia="Times New Roman" w:hAnsi="Times New Roman" w:cs="Times New Roman"/>
        </w:rPr>
        <w:t>, 664–672.</w:t>
      </w:r>
    </w:p>
    <w:p w14:paraId="6B21A10B"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Wayahdi, M. R., &amp; Ruziq, F. (2023). Pemodelan Sistem Penerimaan Anggota Baru dengan Unified Modeling Language (UML) (Studi Kasus: Programmer Association of Battuta). </w:t>
      </w:r>
      <w:r>
        <w:rPr>
          <w:rFonts w:ascii="Times New Roman" w:eastAsia="Times New Roman" w:hAnsi="Times New Roman" w:cs="Times New Roman"/>
          <w:i/>
          <w:iCs/>
        </w:rPr>
        <w:t>Jurnal Minfo Polgan</w:t>
      </w:r>
      <w:r>
        <w:rPr>
          <w:rFonts w:ascii="Times New Roman" w:eastAsia="Times New Roman" w:hAnsi="Times New Roman" w:cs="Times New Roman"/>
        </w:rPr>
        <w:t xml:space="preserve">, </w:t>
      </w:r>
      <w:r>
        <w:rPr>
          <w:rFonts w:ascii="Times New Roman" w:eastAsia="Times New Roman" w:hAnsi="Times New Roman" w:cs="Times New Roman"/>
          <w:i/>
          <w:iCs/>
        </w:rPr>
        <w:t>12</w:t>
      </w:r>
      <w:r>
        <w:rPr>
          <w:rFonts w:ascii="Times New Roman" w:eastAsia="Times New Roman" w:hAnsi="Times New Roman" w:cs="Times New Roman"/>
        </w:rPr>
        <w:t>(1), 1514–1521. https://doi.org/10.33395/jmp.v12i1.12870</w:t>
      </w:r>
    </w:p>
    <w:p w14:paraId="042C1C89"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Widiasari, K. R., Wijaya, I. M. K., &amp; Suputra, P. A. (2021). Diabetes melitus tipe 2: Faktor </w:t>
      </w:r>
      <w:r>
        <w:rPr>
          <w:rFonts w:ascii="Times New Roman" w:eastAsia="Times New Roman" w:hAnsi="Times New Roman" w:cs="Times New Roman"/>
        </w:rPr>
        <w:lastRenderedPageBreak/>
        <w:t xml:space="preserve">risiko, diagnosis, dan tatalaksana. Ganesha Medicina Journal, 1(2), 114–120. </w:t>
      </w:r>
      <w:r>
        <w:rPr>
          <w:rFonts w:ascii="Times New Roman" w:eastAsia="Times New Roman" w:hAnsi="Times New Roman" w:cs="Times New Roman"/>
          <w:i/>
          <w:iCs/>
        </w:rPr>
        <w:t>Ganesha Medicina Journal</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(2), 114–120.</w:t>
      </w:r>
    </w:p>
    <w:p w14:paraId="2B4F58DC"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Wonoseto, M. G., &amp; Alfiandy, M. Y. (2023). Implementasi Metode Fuzzy AHP untuk Sistem Pendukung Keputusan Peminjaman pada Koperasi Kredit Sejahtera. </w:t>
      </w:r>
      <w:r>
        <w:rPr>
          <w:rFonts w:ascii="Times New Roman" w:eastAsia="Times New Roman" w:hAnsi="Times New Roman" w:cs="Times New Roman"/>
          <w:i/>
          <w:iCs/>
        </w:rPr>
        <w:t>Jurnal Sistem Informasi Bisnis</w:t>
      </w:r>
      <w:r>
        <w:rPr>
          <w:rFonts w:ascii="Times New Roman" w:eastAsia="Times New Roman" w:hAnsi="Times New Roman" w:cs="Times New Roman"/>
        </w:rPr>
        <w:t xml:space="preserve">, </w:t>
      </w:r>
      <w:r>
        <w:rPr>
          <w:rFonts w:ascii="Times New Roman" w:eastAsia="Times New Roman" w:hAnsi="Times New Roman" w:cs="Times New Roman"/>
          <w:i/>
          <w:iCs/>
        </w:rPr>
        <w:t>13</w:t>
      </w:r>
      <w:r>
        <w:rPr>
          <w:rFonts w:ascii="Times New Roman" w:eastAsia="Times New Roman" w:hAnsi="Times New Roman" w:cs="Times New Roman"/>
        </w:rPr>
        <w:t>(2), 104–111. https://doi.org/10.21456/vol13iss2pp104-111</w:t>
      </w:r>
    </w:p>
    <w:p w14:paraId="1E10C664" w14:textId="77777777" w:rsidR="001A6E63" w:rsidRDefault="00DE2EA2" w:rsidP="0079328D">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 xml:space="preserve">World Health Organization (WHO). (2025). </w:t>
      </w:r>
      <w:r>
        <w:rPr>
          <w:rFonts w:ascii="Times New Roman" w:eastAsia="Times New Roman" w:hAnsi="Times New Roman" w:cs="Times New Roman"/>
          <w:i/>
          <w:iCs/>
        </w:rPr>
        <w:t>Monitoring health for the SDGs, Sustainable Development Goals</w:t>
      </w:r>
      <w:r>
        <w:rPr>
          <w:rFonts w:ascii="Times New Roman" w:eastAsia="Times New Roman" w:hAnsi="Times New Roman" w:cs="Times New Roman"/>
        </w:rPr>
        <w:t>.</w:t>
      </w:r>
    </w:p>
    <w:p w14:paraId="0497B556" w14:textId="77777777" w:rsidR="001A6E63" w:rsidRDefault="001A6E63">
      <w:pPr>
        <w:spacing w:line="360" w:lineRule="auto"/>
      </w:pPr>
    </w:p>
    <w:p w14:paraId="4B1450E6" w14:textId="77777777" w:rsidR="001A6E63" w:rsidRDefault="001A6E63">
      <w:pPr>
        <w:jc w:val="both"/>
        <w:rPr>
          <w:rFonts w:ascii="Times New Roman" w:eastAsia="Times New Roman" w:hAnsi="Times New Roman" w:cs="Times New Roman"/>
          <w:sz w:val="24"/>
          <w:szCs w:val="24"/>
        </w:rPr>
      </w:pPr>
    </w:p>
    <w:p w14:paraId="65706B48" w14:textId="77777777" w:rsidR="001A6E63" w:rsidRDefault="001A6E63">
      <w:pPr>
        <w:jc w:val="both"/>
        <w:rPr>
          <w:rFonts w:ascii="Times New Roman" w:eastAsia="Times New Roman" w:hAnsi="Times New Roman" w:cs="Times New Roman"/>
          <w:sz w:val="24"/>
          <w:szCs w:val="24"/>
        </w:rPr>
      </w:pPr>
    </w:p>
    <w:sectPr w:rsidR="001A6E63">
      <w:headerReference w:type="default" r:id="rId38"/>
      <w:pgSz w:w="11906" w:h="16838"/>
      <w:pgMar w:top="1701" w:right="1701" w:bottom="1701" w:left="2250"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1" w:author="ASUS" w:date="2026-01-27T10:35:00Z" w:initials="A">
    <w:p w14:paraId="1183AB72" w14:textId="1C229544" w:rsidR="007E6CAA" w:rsidRDefault="007E6CAA">
      <w:pPr>
        <w:pStyle w:val="CommentText"/>
      </w:pPr>
      <w:r>
        <w:rPr>
          <w:rStyle w:val="CommentReference"/>
        </w:rPr>
        <w:annotationRef/>
      </w:r>
      <w:r>
        <w:t>Terdapat pada persamaan 1</w:t>
      </w:r>
    </w:p>
  </w:comment>
  <w:comment w:id="102" w:author="ASUS" w:date="2026-01-27T10:35:00Z" w:initials="A">
    <w:p w14:paraId="26163CD6" w14:textId="39123815" w:rsidR="007E6CAA" w:rsidRDefault="007E6CAA">
      <w:pPr>
        <w:pStyle w:val="CommentText"/>
      </w:pPr>
      <w:r>
        <w:rPr>
          <w:rStyle w:val="CommentReference"/>
        </w:rPr>
        <w:annotationRef/>
      </w:r>
      <w:r>
        <w:t>Typo</w:t>
      </w:r>
    </w:p>
    <w:p w14:paraId="65E13BC9" w14:textId="6850CE22" w:rsidR="007E6CAA" w:rsidRDefault="007E6CAA">
      <w:pPr>
        <w:pStyle w:val="CommentText"/>
      </w:pPr>
      <w:r>
        <w:t>Silahkan persamaan 2-4 dirujuk</w:t>
      </w:r>
    </w:p>
  </w:comment>
  <w:comment w:id="188" w:author="ASUS" w:date="2026-01-27T10:33:00Z" w:initials="A">
    <w:p w14:paraId="3318BD93" w14:textId="0775E8C2" w:rsidR="007E6CAA" w:rsidRDefault="007E6CAA">
      <w:pPr>
        <w:pStyle w:val="CommentText"/>
      </w:pPr>
      <w:r>
        <w:rPr>
          <w:rStyle w:val="CommentReference"/>
        </w:rPr>
        <w:annotationRef/>
      </w:r>
      <w:r>
        <w:t>Pada Gambar 2 berikut</w:t>
      </w:r>
    </w:p>
  </w:comment>
  <w:comment w:id="206" w:author="ASUS" w:date="2026-01-27T10:34:00Z" w:initials="A">
    <w:p w14:paraId="516F1059" w14:textId="10C80E82" w:rsidR="007E6CAA" w:rsidRDefault="007E6CAA">
      <w:pPr>
        <w:pStyle w:val="CommentText"/>
      </w:pPr>
      <w:r>
        <w:rPr>
          <w:rStyle w:val="CommentReference"/>
        </w:rPr>
        <w:annotationRef/>
      </w:r>
      <w:r>
        <w:t>Yang terdapat pada persamaan 5, silahkan persamaan lain dirujuk pada deskripsi</w:t>
      </w:r>
    </w:p>
  </w:comment>
  <w:comment w:id="207" w:author="ASUS" w:date="2026-01-27T10:38:00Z" w:initials="A">
    <w:p w14:paraId="2E233D78" w14:textId="7057A70C" w:rsidR="007E6CAA" w:rsidRDefault="007E6CAA">
      <w:pPr>
        <w:pStyle w:val="CommentText"/>
      </w:pPr>
      <w:r>
        <w:rPr>
          <w:rStyle w:val="CommentReference"/>
        </w:rPr>
        <w:annotationRef/>
      </w:r>
      <w:r>
        <w:t>Sesuai persamaan 6</w:t>
      </w:r>
    </w:p>
  </w:comment>
  <w:comment w:id="208" w:author="Desvania Izzati" w:date="2026-01-20T21:49:00Z" w:initials="DI">
    <w:p w14:paraId="65BD5C4A" w14:textId="42CA22F6" w:rsidR="007E6CAA" w:rsidRDefault="007E6CAA">
      <w:pPr>
        <w:pStyle w:val="CommentText"/>
      </w:pPr>
      <w:r>
        <w:rPr>
          <w:rStyle w:val="CommentReference"/>
        </w:rPr>
        <w:annotationRef/>
      </w:r>
      <w:r>
        <w:t>Benerin formatnya</w:t>
      </w:r>
    </w:p>
  </w:comment>
  <w:comment w:id="210" w:author="ASUS" w:date="2026-01-27T10:40:00Z" w:initials="A">
    <w:p w14:paraId="3AA46CFB" w14:textId="7EE29BD9" w:rsidR="007E6CAA" w:rsidRDefault="007E6CAA">
      <w:pPr>
        <w:pStyle w:val="CommentText"/>
      </w:pPr>
      <w:r>
        <w:rPr>
          <w:rStyle w:val="CommentReference"/>
        </w:rPr>
        <w:annotationRef/>
      </w:r>
      <w:r>
        <w:t>Sesuai persamaan 9</w:t>
      </w:r>
    </w:p>
  </w:comment>
  <w:comment w:id="215" w:author="ASUS" w:date="2026-01-27T10:41:00Z" w:initials="A">
    <w:p w14:paraId="5681DEF9" w14:textId="44A484F0" w:rsidR="007E6CAA" w:rsidRDefault="007E6CAA">
      <w:pPr>
        <w:pStyle w:val="CommentText"/>
      </w:pPr>
      <w:r>
        <w:rPr>
          <w:rStyle w:val="CommentReference"/>
        </w:rPr>
        <w:annotationRef/>
      </w:r>
      <w:r>
        <w:t>Ini mengapa persamaan 6? Diatas sudah sampai persamaan 9</w:t>
      </w:r>
    </w:p>
  </w:comment>
  <w:comment w:id="216" w:author="ASUS" w:date="2026-01-27T10:41:00Z" w:initials="A">
    <w:p w14:paraId="768CD06A" w14:textId="33779A69" w:rsidR="007E6CAA" w:rsidRDefault="007E6CAA">
      <w:pPr>
        <w:pStyle w:val="CommentText"/>
      </w:pPr>
      <w:r>
        <w:rPr>
          <w:rStyle w:val="CommentReference"/>
        </w:rPr>
        <w:annotationRef/>
      </w:r>
      <w:r>
        <w:t>sama</w:t>
      </w:r>
    </w:p>
  </w:comment>
  <w:comment w:id="239" w:author="ASUS" w:date="2026-01-29T12:26:00Z" w:initials="A">
    <w:p w14:paraId="55B93045" w14:textId="1D612827" w:rsidR="007E6CAA" w:rsidRDefault="007E6CAA">
      <w:pPr>
        <w:pStyle w:val="CommentText"/>
      </w:pPr>
      <w:r>
        <w:rPr>
          <w:rStyle w:val="CommentReference"/>
        </w:rPr>
        <w:annotationRef/>
      </w:r>
      <w:r>
        <w:t>sesuaikan dengan tahapan alur penelitian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183AB72" w15:done="0"/>
  <w15:commentEx w15:paraId="65E13BC9" w15:done="0"/>
  <w15:commentEx w15:paraId="3318BD93" w15:done="0"/>
  <w15:commentEx w15:paraId="516F1059" w15:done="0"/>
  <w15:commentEx w15:paraId="2E233D78" w15:done="0"/>
  <w15:commentEx w15:paraId="65BD5C4A" w15:done="1"/>
  <w15:commentEx w15:paraId="3AA46CFB" w15:done="0"/>
  <w15:commentEx w15:paraId="5681DEF9" w15:done="0"/>
  <w15:commentEx w15:paraId="768CD06A" w15:done="0"/>
  <w15:commentEx w15:paraId="55B93045"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1A76DF" w16cex:dateUtc="2026-01-20T14:49:00Z"/>
</w16cex:commentsExtensible>
</file>

<file path=word/commentsIds.xml><?xml version="1.0" encoding="utf-8"?>
<w16cid:commentsIds xmlns:mc="http://schemas.openxmlformats.org/markup-compatibility/2006" xmlns:w16cid="http://schemas.microsoft.com/office/word/2016/wordml/cid" mc:Ignorable="w16cid">
  <w16cid:commentId w16cid:paraId="1183AB72" w16cid:durableId="2D23137A"/>
  <w16cid:commentId w16cid:paraId="65E13BC9" w16cid:durableId="2D23136B"/>
  <w16cid:commentId w16cid:paraId="7F00DF6A" w16cid:durableId="2D2313B6"/>
  <w16cid:commentId w16cid:paraId="3318BD93" w16cid:durableId="2D2312F4"/>
  <w16cid:commentId w16cid:paraId="516F1059" w16cid:durableId="2D23132E"/>
  <w16cid:commentId w16cid:paraId="2E233D78" w16cid:durableId="2D23141C"/>
  <w16cid:commentId w16cid:paraId="65BD5C4A" w16cid:durableId="2D1A76DF"/>
  <w16cid:commentId w16cid:paraId="6DB075E9" w16cid:durableId="2D231430"/>
  <w16cid:commentId w16cid:paraId="46099F27" w16cid:durableId="2D23144E"/>
  <w16cid:commentId w16cid:paraId="0581E582" w16cid:durableId="2D231469"/>
  <w16cid:commentId w16cid:paraId="3AA46CFB" w16cid:durableId="2D2314B3"/>
  <w16cid:commentId w16cid:paraId="5681DEF9" w16cid:durableId="2D2314C9"/>
  <w16cid:commentId w16cid:paraId="768CD06A" w16cid:durableId="2D2314E3"/>
  <w16cid:commentId w16cid:paraId="0E6B8FEE" w16cid:durableId="2D2314F1"/>
  <w16cid:commentId w16cid:paraId="55B93045" w16cid:durableId="2D25D06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F3046" w14:textId="77777777" w:rsidR="00E70116" w:rsidRDefault="00E70116">
      <w:pPr>
        <w:spacing w:after="0" w:line="240" w:lineRule="auto"/>
      </w:pPr>
      <w:r>
        <w:separator/>
      </w:r>
    </w:p>
  </w:endnote>
  <w:endnote w:type="continuationSeparator" w:id="0">
    <w:p w14:paraId="594DD20E" w14:textId="77777777" w:rsidR="00E70116" w:rsidRDefault="00E70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97FB874-0557-419C-911F-814B8B393A41}"/>
    <w:embedBold r:id="rId2" w:fontKey="{A583A4C5-FB96-47C2-BF95-C787C9F83E3C}"/>
    <w:embedItalic r:id="rId3" w:fontKey="{8B3EC64C-CA09-40E5-86CD-5DFF1B4EB14A}"/>
    <w:embedBoldItalic r:id="rId4" w:fontKey="{10A7809F-2211-47C0-AF79-337B85468436}"/>
  </w:font>
  <w:font w:name="Cambria">
    <w:panose1 w:val="02040503050406030204"/>
    <w:charset w:val="00"/>
    <w:family w:val="roman"/>
    <w:pitch w:val="variable"/>
    <w:sig w:usb0="E00006FF" w:usb1="420024FF" w:usb2="02000000" w:usb3="00000000" w:csb0="0000019F" w:csb1="00000000"/>
    <w:embedRegular r:id="rId5" w:fontKey="{733560E6-7D22-472B-ADEE-117741C8D5B6}"/>
    <w:embedBold r:id="rId6" w:fontKey="{3676743A-7ACF-4459-AB56-BDA309C3B505}"/>
    <w:embedItalic r:id="rId7" w:fontKey="{AA959A80-1210-48AC-A6A5-3337B1C3C9FB}"/>
  </w:font>
  <w:font w:name="Segoe UI">
    <w:panose1 w:val="020B0502040204020203"/>
    <w:charset w:val="00"/>
    <w:family w:val="swiss"/>
    <w:pitch w:val="variable"/>
    <w:sig w:usb0="E4002EFF" w:usb1="C000E47F" w:usb2="00000009" w:usb3="00000000" w:csb0="000001FF" w:csb1="00000000"/>
    <w:embedRegular r:id="rId8" w:fontKey="{38EC0A35-5AF8-4A70-A231-9CFDC31A19DD}"/>
  </w:font>
  <w:font w:name="Cambria Math">
    <w:panose1 w:val="02040503050406030204"/>
    <w:charset w:val="00"/>
    <w:family w:val="roman"/>
    <w:pitch w:val="variable"/>
    <w:sig w:usb0="E00006FF" w:usb1="420024FF" w:usb2="02000000" w:usb3="00000000" w:csb0="0000019F" w:csb1="00000000"/>
    <w:embedRegular r:id="rId9" w:fontKey="{31AA1C29-FCD0-4013-9009-D0A2FA76C0F7}"/>
    <w:embedItalic r:id="rId10" w:fontKey="{93C377AF-BBF2-4EF9-B5FA-3C2532BE3A2C}"/>
    <w:embedBoldItalic r:id="rId11" w:fontKey="{08CA21AC-5761-4B1E-9E2F-68C1BAC942C6}"/>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F88D5" w14:textId="5EF26C70" w:rsidR="007E6CAA" w:rsidRDefault="007E6CAA">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7C7CE8">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p w14:paraId="4FA1019C" w14:textId="77777777" w:rsidR="007E6CAA" w:rsidRDefault="007E6CA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00F9B5" w14:textId="77777777" w:rsidR="00E70116" w:rsidRDefault="00E70116">
      <w:pPr>
        <w:spacing w:after="0" w:line="240" w:lineRule="auto"/>
      </w:pPr>
      <w:r>
        <w:separator/>
      </w:r>
    </w:p>
  </w:footnote>
  <w:footnote w:type="continuationSeparator" w:id="0">
    <w:p w14:paraId="145A18CE" w14:textId="77777777" w:rsidR="00E70116" w:rsidRDefault="00E70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F8DC3" w14:textId="77777777" w:rsidR="007E6CAA" w:rsidRDefault="007E6CA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6A979" w14:textId="77777777" w:rsidR="007E6CAA" w:rsidRDefault="007E6CA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74C3"/>
    <w:multiLevelType w:val="hybridMultilevel"/>
    <w:tmpl w:val="811C7BFE"/>
    <w:lvl w:ilvl="0" w:tplc="D8780C48">
      <w:start w:val="1"/>
      <w:numFmt w:val="decimal"/>
      <w:lvlText w:val="2.%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16776AE"/>
    <w:multiLevelType w:val="hybridMultilevel"/>
    <w:tmpl w:val="93E422F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018440D0"/>
    <w:multiLevelType w:val="multilevel"/>
    <w:tmpl w:val="360E3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DA3097"/>
    <w:multiLevelType w:val="multilevel"/>
    <w:tmpl w:val="8F680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9524681"/>
    <w:multiLevelType w:val="multilevel"/>
    <w:tmpl w:val="FD32134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615760"/>
    <w:multiLevelType w:val="multilevel"/>
    <w:tmpl w:val="906E309C"/>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B1949CF"/>
    <w:multiLevelType w:val="multilevel"/>
    <w:tmpl w:val="5B5088D8"/>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75110B"/>
    <w:multiLevelType w:val="multilevel"/>
    <w:tmpl w:val="26CCEE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35C69BD"/>
    <w:multiLevelType w:val="multilevel"/>
    <w:tmpl w:val="7E20FFC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8117AD9"/>
    <w:multiLevelType w:val="multilevel"/>
    <w:tmpl w:val="3C46D498"/>
    <w:lvl w:ilvl="0">
      <w:start w:val="2"/>
      <w:numFmt w:val="decimal"/>
      <w:lvlText w:val="%1.1"/>
      <w:lvlJc w:val="right"/>
      <w:pPr>
        <w:ind w:left="-126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1CB61C7F"/>
    <w:multiLevelType w:val="multilevel"/>
    <w:tmpl w:val="D830531E"/>
    <w:lvl w:ilvl="0">
      <w:start w:val="1"/>
      <w:numFmt w:val="decimal"/>
      <w:lvlText w:val="%1."/>
      <w:lvlJc w:val="right"/>
      <w:pPr>
        <w:ind w:left="360" w:hanging="360"/>
      </w:pPr>
    </w:lvl>
    <w:lvl w:ilvl="1">
      <w:start w:val="1"/>
      <w:numFmt w:val="decimal"/>
      <w:lvlText w:val="%1.%2."/>
      <w:lvlJc w:val="left"/>
      <w:pPr>
        <w:ind w:left="720" w:hanging="360"/>
      </w:pPr>
      <w:rPr>
        <w:i w:val="0"/>
        <w:iCs w:val="0"/>
      </w:rPr>
    </w:lvl>
    <w:lvl w:ilvl="2">
      <w:start w:val="1"/>
      <w:numFmt w:val="decimal"/>
      <w:lvlText w:val="%1.%2.%3."/>
      <w:lvlJc w:val="right"/>
      <w:pPr>
        <w:ind w:left="1080" w:hanging="360"/>
      </w:pPr>
    </w:lvl>
    <w:lvl w:ilvl="3">
      <w:start w:val="1"/>
      <w:numFmt w:val="decimal"/>
      <w:lvlText w:val="%1.%2.%3.%4."/>
      <w:lvlJc w:val="right"/>
      <w:pPr>
        <w:ind w:left="1440" w:hanging="360"/>
      </w:pPr>
    </w:lvl>
    <w:lvl w:ilvl="4">
      <w:start w:val="1"/>
      <w:numFmt w:val="decimal"/>
      <w:lvlText w:val="%1.%2.%3.%4.%5."/>
      <w:lvlJc w:val="right"/>
      <w:pPr>
        <w:ind w:left="1800" w:hanging="360"/>
      </w:pPr>
    </w:lvl>
    <w:lvl w:ilvl="5">
      <w:start w:val="1"/>
      <w:numFmt w:val="decimal"/>
      <w:lvlText w:val="%1.%2.%3.%4.%5.%6."/>
      <w:lvlJc w:val="right"/>
      <w:pPr>
        <w:ind w:left="2160" w:hanging="360"/>
      </w:pPr>
    </w:lvl>
    <w:lvl w:ilvl="6">
      <w:start w:val="1"/>
      <w:numFmt w:val="decimal"/>
      <w:lvlText w:val="%1.%2.%3.%4.%5.%6.%7."/>
      <w:lvlJc w:val="right"/>
      <w:pPr>
        <w:ind w:left="2520" w:hanging="360"/>
      </w:pPr>
    </w:lvl>
    <w:lvl w:ilvl="7">
      <w:start w:val="1"/>
      <w:numFmt w:val="decimal"/>
      <w:lvlText w:val="%1.%2.%3.%4.%5.%6.%7.%8."/>
      <w:lvlJc w:val="right"/>
      <w:pPr>
        <w:ind w:left="2880" w:hanging="360"/>
      </w:pPr>
    </w:lvl>
    <w:lvl w:ilvl="8">
      <w:start w:val="1"/>
      <w:numFmt w:val="decimal"/>
      <w:lvlText w:val="%1.%2.%3.%4.%5.%6.%7.%8.%9."/>
      <w:lvlJc w:val="right"/>
      <w:pPr>
        <w:ind w:left="3240" w:hanging="360"/>
      </w:pPr>
    </w:lvl>
  </w:abstractNum>
  <w:abstractNum w:abstractNumId="11" w15:restartNumberingAfterBreak="0">
    <w:nsid w:val="1ECF24A5"/>
    <w:multiLevelType w:val="multilevel"/>
    <w:tmpl w:val="2CCE3564"/>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24D12C71"/>
    <w:multiLevelType w:val="multilevel"/>
    <w:tmpl w:val="6DCE0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B050D7"/>
    <w:multiLevelType w:val="multilevel"/>
    <w:tmpl w:val="24264F02"/>
    <w:lvl w:ilvl="0">
      <w:start w:val="1"/>
      <w:numFmt w:val="lowerLetter"/>
      <w:lvlText w:val="%1."/>
      <w:lvlJc w:val="left"/>
      <w:pPr>
        <w:ind w:left="1080" w:hanging="360"/>
      </w:pPr>
      <w:rPr>
        <w:rFonts w:ascii="Times New Roman" w:eastAsia="Times New Roman" w:hAnsi="Times New Roman" w:cs="Times New Roman"/>
        <w:b/>
        <w:bCs/>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8544E15"/>
    <w:multiLevelType w:val="multilevel"/>
    <w:tmpl w:val="6DF4A1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2C962EE2"/>
    <w:multiLevelType w:val="multilevel"/>
    <w:tmpl w:val="B8564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C37152"/>
    <w:multiLevelType w:val="multilevel"/>
    <w:tmpl w:val="001EB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1D0309"/>
    <w:multiLevelType w:val="multilevel"/>
    <w:tmpl w:val="3BC45F2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C0F3D99"/>
    <w:multiLevelType w:val="multilevel"/>
    <w:tmpl w:val="BDBC464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4882572F"/>
    <w:multiLevelType w:val="multilevel"/>
    <w:tmpl w:val="BF9C6FA2"/>
    <w:lvl w:ilvl="0">
      <w:start w:val="1"/>
      <w:numFmt w:val="decimal"/>
      <w:lvlText w:val="%1."/>
      <w:lvlJc w:val="right"/>
      <w:pPr>
        <w:ind w:left="360" w:hanging="360"/>
      </w:pPr>
    </w:lvl>
    <w:lvl w:ilvl="1">
      <w:start w:val="2"/>
      <w:numFmt w:val="decimal"/>
      <w:lvlText w:val="%1.%2."/>
      <w:lvlJc w:val="right"/>
      <w:pPr>
        <w:ind w:left="720" w:hanging="360"/>
      </w:pPr>
      <w:rPr>
        <w:i w:val="0"/>
        <w:iCs w:val="0"/>
      </w:rPr>
    </w:lvl>
    <w:lvl w:ilvl="2">
      <w:start w:val="1"/>
      <w:numFmt w:val="decimal"/>
      <w:lvlText w:val="%1.%2.%3."/>
      <w:lvlJc w:val="right"/>
      <w:pPr>
        <w:ind w:left="1080" w:hanging="360"/>
      </w:pPr>
    </w:lvl>
    <w:lvl w:ilvl="3">
      <w:start w:val="1"/>
      <w:numFmt w:val="decimal"/>
      <w:lvlText w:val="%1.%2.%3.%4."/>
      <w:lvlJc w:val="right"/>
      <w:pPr>
        <w:ind w:left="1440" w:hanging="360"/>
      </w:pPr>
    </w:lvl>
    <w:lvl w:ilvl="4">
      <w:start w:val="1"/>
      <w:numFmt w:val="decimal"/>
      <w:lvlText w:val="%1.%2.%3.%4.%5."/>
      <w:lvlJc w:val="right"/>
      <w:pPr>
        <w:ind w:left="1800" w:hanging="360"/>
      </w:pPr>
    </w:lvl>
    <w:lvl w:ilvl="5">
      <w:start w:val="1"/>
      <w:numFmt w:val="decimal"/>
      <w:lvlText w:val="%1.%2.%3.%4.%5.%6."/>
      <w:lvlJc w:val="right"/>
      <w:pPr>
        <w:ind w:left="2160" w:hanging="360"/>
      </w:pPr>
    </w:lvl>
    <w:lvl w:ilvl="6">
      <w:start w:val="1"/>
      <w:numFmt w:val="decimal"/>
      <w:lvlText w:val="%1.%2.%3.%4.%5.%6.%7."/>
      <w:lvlJc w:val="right"/>
      <w:pPr>
        <w:ind w:left="2520" w:hanging="360"/>
      </w:pPr>
    </w:lvl>
    <w:lvl w:ilvl="7">
      <w:start w:val="1"/>
      <w:numFmt w:val="decimal"/>
      <w:lvlText w:val="%1.%2.%3.%4.%5.%6.%7.%8."/>
      <w:lvlJc w:val="right"/>
      <w:pPr>
        <w:ind w:left="2880" w:hanging="360"/>
      </w:pPr>
    </w:lvl>
    <w:lvl w:ilvl="8">
      <w:start w:val="1"/>
      <w:numFmt w:val="decimal"/>
      <w:lvlText w:val="%1.%2.%3.%4.%5.%6.%7.%8.%9."/>
      <w:lvlJc w:val="right"/>
      <w:pPr>
        <w:ind w:left="3240" w:hanging="360"/>
      </w:pPr>
    </w:lvl>
  </w:abstractNum>
  <w:abstractNum w:abstractNumId="20" w15:restartNumberingAfterBreak="0">
    <w:nsid w:val="491D2A26"/>
    <w:multiLevelType w:val="multilevel"/>
    <w:tmpl w:val="81F64154"/>
    <w:lvl w:ilvl="0">
      <w:start w:val="2"/>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1" w15:restartNumberingAfterBreak="0">
    <w:nsid w:val="49324172"/>
    <w:multiLevelType w:val="multilevel"/>
    <w:tmpl w:val="D1AC5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67A4872"/>
    <w:multiLevelType w:val="multilevel"/>
    <w:tmpl w:val="DE562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B90683C"/>
    <w:multiLevelType w:val="multilevel"/>
    <w:tmpl w:val="3AB836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5DB36548"/>
    <w:multiLevelType w:val="hybridMultilevel"/>
    <w:tmpl w:val="A7702832"/>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5" w15:restartNumberingAfterBreak="0">
    <w:nsid w:val="5DEC7EA3"/>
    <w:multiLevelType w:val="multilevel"/>
    <w:tmpl w:val="24A65A06"/>
    <w:lvl w:ilvl="0">
      <w:start w:val="1"/>
      <w:numFmt w:val="bullet"/>
      <w:lvlText w:val="●"/>
      <w:lvlJc w:val="left"/>
      <w:pPr>
        <w:ind w:left="4410" w:hanging="360"/>
      </w:pPr>
      <w:rPr>
        <w:u w:val="none"/>
      </w:rPr>
    </w:lvl>
    <w:lvl w:ilvl="1">
      <w:start w:val="1"/>
      <w:numFmt w:val="bullet"/>
      <w:lvlText w:val="○"/>
      <w:lvlJc w:val="left"/>
      <w:pPr>
        <w:ind w:left="5130" w:hanging="360"/>
      </w:pPr>
      <w:rPr>
        <w:u w:val="none"/>
      </w:rPr>
    </w:lvl>
    <w:lvl w:ilvl="2">
      <w:start w:val="1"/>
      <w:numFmt w:val="bullet"/>
      <w:lvlText w:val="■"/>
      <w:lvlJc w:val="left"/>
      <w:pPr>
        <w:ind w:left="5850" w:hanging="360"/>
      </w:pPr>
      <w:rPr>
        <w:u w:val="none"/>
      </w:rPr>
    </w:lvl>
    <w:lvl w:ilvl="3">
      <w:start w:val="1"/>
      <w:numFmt w:val="bullet"/>
      <w:lvlText w:val="●"/>
      <w:lvlJc w:val="left"/>
      <w:pPr>
        <w:ind w:left="6570" w:hanging="360"/>
      </w:pPr>
      <w:rPr>
        <w:u w:val="none"/>
      </w:rPr>
    </w:lvl>
    <w:lvl w:ilvl="4">
      <w:start w:val="1"/>
      <w:numFmt w:val="bullet"/>
      <w:lvlText w:val="○"/>
      <w:lvlJc w:val="left"/>
      <w:pPr>
        <w:ind w:left="7290" w:hanging="360"/>
      </w:pPr>
      <w:rPr>
        <w:u w:val="none"/>
      </w:rPr>
    </w:lvl>
    <w:lvl w:ilvl="5">
      <w:start w:val="1"/>
      <w:numFmt w:val="bullet"/>
      <w:lvlText w:val="■"/>
      <w:lvlJc w:val="left"/>
      <w:pPr>
        <w:ind w:left="8010" w:hanging="360"/>
      </w:pPr>
      <w:rPr>
        <w:u w:val="none"/>
      </w:rPr>
    </w:lvl>
    <w:lvl w:ilvl="6">
      <w:start w:val="1"/>
      <w:numFmt w:val="bullet"/>
      <w:lvlText w:val="●"/>
      <w:lvlJc w:val="left"/>
      <w:pPr>
        <w:ind w:left="8730" w:hanging="360"/>
      </w:pPr>
      <w:rPr>
        <w:u w:val="none"/>
      </w:rPr>
    </w:lvl>
    <w:lvl w:ilvl="7">
      <w:start w:val="1"/>
      <w:numFmt w:val="bullet"/>
      <w:lvlText w:val="○"/>
      <w:lvlJc w:val="left"/>
      <w:pPr>
        <w:ind w:left="9450" w:hanging="360"/>
      </w:pPr>
      <w:rPr>
        <w:u w:val="none"/>
      </w:rPr>
    </w:lvl>
    <w:lvl w:ilvl="8">
      <w:start w:val="1"/>
      <w:numFmt w:val="bullet"/>
      <w:lvlText w:val="■"/>
      <w:lvlJc w:val="left"/>
      <w:pPr>
        <w:ind w:left="10170" w:hanging="360"/>
      </w:pPr>
      <w:rPr>
        <w:u w:val="none"/>
      </w:rPr>
    </w:lvl>
  </w:abstractNum>
  <w:abstractNum w:abstractNumId="26" w15:restartNumberingAfterBreak="0">
    <w:nsid w:val="629D63EB"/>
    <w:multiLevelType w:val="multilevel"/>
    <w:tmpl w:val="001EB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CD6B22"/>
    <w:multiLevelType w:val="multilevel"/>
    <w:tmpl w:val="73389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6220A1"/>
    <w:multiLevelType w:val="hybridMultilevel"/>
    <w:tmpl w:val="1B3A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0654D2"/>
    <w:multiLevelType w:val="multilevel"/>
    <w:tmpl w:val="68D2C54A"/>
    <w:lvl w:ilvl="0">
      <w:start w:val="1"/>
      <w:numFmt w:val="low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10"/>
  </w:num>
  <w:num w:numId="3">
    <w:abstractNumId w:val="11"/>
  </w:num>
  <w:num w:numId="4">
    <w:abstractNumId w:val="27"/>
  </w:num>
  <w:num w:numId="5">
    <w:abstractNumId w:val="21"/>
  </w:num>
  <w:num w:numId="6">
    <w:abstractNumId w:val="23"/>
  </w:num>
  <w:num w:numId="7">
    <w:abstractNumId w:val="13"/>
  </w:num>
  <w:num w:numId="8">
    <w:abstractNumId w:val="19"/>
  </w:num>
  <w:num w:numId="9">
    <w:abstractNumId w:val="4"/>
  </w:num>
  <w:num w:numId="10">
    <w:abstractNumId w:val="5"/>
  </w:num>
  <w:num w:numId="11">
    <w:abstractNumId w:val="8"/>
  </w:num>
  <w:num w:numId="12">
    <w:abstractNumId w:val="3"/>
  </w:num>
  <w:num w:numId="13">
    <w:abstractNumId w:val="29"/>
  </w:num>
  <w:num w:numId="14">
    <w:abstractNumId w:val="15"/>
  </w:num>
  <w:num w:numId="15">
    <w:abstractNumId w:val="18"/>
  </w:num>
  <w:num w:numId="16">
    <w:abstractNumId w:val="7"/>
  </w:num>
  <w:num w:numId="17">
    <w:abstractNumId w:val="12"/>
  </w:num>
  <w:num w:numId="18">
    <w:abstractNumId w:val="2"/>
  </w:num>
  <w:num w:numId="19">
    <w:abstractNumId w:val="22"/>
  </w:num>
  <w:num w:numId="20">
    <w:abstractNumId w:val="20"/>
  </w:num>
  <w:num w:numId="21">
    <w:abstractNumId w:val="25"/>
  </w:num>
  <w:num w:numId="22">
    <w:abstractNumId w:val="9"/>
  </w:num>
  <w:num w:numId="23">
    <w:abstractNumId w:val="17"/>
  </w:num>
  <w:num w:numId="24">
    <w:abstractNumId w:val="26"/>
  </w:num>
  <w:num w:numId="25">
    <w:abstractNumId w:val="14"/>
  </w:num>
  <w:num w:numId="26">
    <w:abstractNumId w:val="28"/>
  </w:num>
  <w:num w:numId="27">
    <w:abstractNumId w:val="16"/>
  </w:num>
  <w:num w:numId="28">
    <w:abstractNumId w:val="1"/>
  </w:num>
  <w:num w:numId="29">
    <w:abstractNumId w:val="24"/>
  </w:num>
  <w:num w:numId="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SUS">
    <w15:presenceInfo w15:providerId="None" w15:userId="ASUS"/>
  </w15:person>
  <w15:person w15:author="Desvania Izzati">
    <w15:presenceInfo w15:providerId="Windows Live" w15:userId="17215f9c3a981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E63"/>
    <w:rsid w:val="00001EAD"/>
    <w:rsid w:val="000460E6"/>
    <w:rsid w:val="000F21C8"/>
    <w:rsid w:val="00105928"/>
    <w:rsid w:val="001262AB"/>
    <w:rsid w:val="001660F1"/>
    <w:rsid w:val="00170E5F"/>
    <w:rsid w:val="001A6E63"/>
    <w:rsid w:val="00215D78"/>
    <w:rsid w:val="00242CAE"/>
    <w:rsid w:val="002579CD"/>
    <w:rsid w:val="0027228F"/>
    <w:rsid w:val="00274C6B"/>
    <w:rsid w:val="002E19FC"/>
    <w:rsid w:val="002F6A80"/>
    <w:rsid w:val="00324D9B"/>
    <w:rsid w:val="003643C4"/>
    <w:rsid w:val="00374D59"/>
    <w:rsid w:val="003969F3"/>
    <w:rsid w:val="003C5DAF"/>
    <w:rsid w:val="003E2D1F"/>
    <w:rsid w:val="00413C02"/>
    <w:rsid w:val="00443485"/>
    <w:rsid w:val="00473336"/>
    <w:rsid w:val="00497B0E"/>
    <w:rsid w:val="004B5F48"/>
    <w:rsid w:val="004D2196"/>
    <w:rsid w:val="004E1B23"/>
    <w:rsid w:val="00511799"/>
    <w:rsid w:val="00524617"/>
    <w:rsid w:val="00564AB2"/>
    <w:rsid w:val="00564D75"/>
    <w:rsid w:val="005B14FB"/>
    <w:rsid w:val="005D428D"/>
    <w:rsid w:val="005E3D45"/>
    <w:rsid w:val="005E7BDA"/>
    <w:rsid w:val="005F3F84"/>
    <w:rsid w:val="00615C93"/>
    <w:rsid w:val="006773C9"/>
    <w:rsid w:val="006864BE"/>
    <w:rsid w:val="006870B3"/>
    <w:rsid w:val="006A430E"/>
    <w:rsid w:val="006B0935"/>
    <w:rsid w:val="006C7965"/>
    <w:rsid w:val="006F2498"/>
    <w:rsid w:val="00757F63"/>
    <w:rsid w:val="0077558A"/>
    <w:rsid w:val="0079328D"/>
    <w:rsid w:val="007A522C"/>
    <w:rsid w:val="007B516E"/>
    <w:rsid w:val="007C77C8"/>
    <w:rsid w:val="007C7CE8"/>
    <w:rsid w:val="007E14E2"/>
    <w:rsid w:val="007E6CAA"/>
    <w:rsid w:val="00806271"/>
    <w:rsid w:val="00810707"/>
    <w:rsid w:val="00813809"/>
    <w:rsid w:val="00884B7D"/>
    <w:rsid w:val="008B1DE4"/>
    <w:rsid w:val="008C7C30"/>
    <w:rsid w:val="008D457D"/>
    <w:rsid w:val="008F7C90"/>
    <w:rsid w:val="00926503"/>
    <w:rsid w:val="00937FA4"/>
    <w:rsid w:val="0095665B"/>
    <w:rsid w:val="00963F74"/>
    <w:rsid w:val="00985941"/>
    <w:rsid w:val="00A234C1"/>
    <w:rsid w:val="00A66240"/>
    <w:rsid w:val="00AD3461"/>
    <w:rsid w:val="00B11004"/>
    <w:rsid w:val="00B225DA"/>
    <w:rsid w:val="00B26004"/>
    <w:rsid w:val="00B34359"/>
    <w:rsid w:val="00B81955"/>
    <w:rsid w:val="00B869B6"/>
    <w:rsid w:val="00BA49E2"/>
    <w:rsid w:val="00BA7D22"/>
    <w:rsid w:val="00BE1815"/>
    <w:rsid w:val="00C00D9B"/>
    <w:rsid w:val="00C34C46"/>
    <w:rsid w:val="00C40516"/>
    <w:rsid w:val="00C41A28"/>
    <w:rsid w:val="00C52FAB"/>
    <w:rsid w:val="00C73547"/>
    <w:rsid w:val="00C76DCE"/>
    <w:rsid w:val="00C82B9C"/>
    <w:rsid w:val="00CA263D"/>
    <w:rsid w:val="00CF31D0"/>
    <w:rsid w:val="00D01BAD"/>
    <w:rsid w:val="00D1523D"/>
    <w:rsid w:val="00D55F2A"/>
    <w:rsid w:val="00D74FB2"/>
    <w:rsid w:val="00D87B20"/>
    <w:rsid w:val="00DA73D0"/>
    <w:rsid w:val="00DB31F6"/>
    <w:rsid w:val="00DD6EB4"/>
    <w:rsid w:val="00DE2EA2"/>
    <w:rsid w:val="00E17511"/>
    <w:rsid w:val="00E214A3"/>
    <w:rsid w:val="00E70116"/>
    <w:rsid w:val="00FD133A"/>
    <w:rsid w:val="05645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D311"/>
  <w15:docId w15:val="{55A960ED-4F89-4F27-B29E-730AD213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4FB2"/>
  </w:style>
  <w:style w:type="paragraph" w:styleId="Heading1">
    <w:name w:val="heading 1"/>
    <w:basedOn w:val="Normal"/>
    <w:next w:val="Normal"/>
    <w:uiPriority w:val="9"/>
    <w:qFormat/>
    <w:pPr>
      <w:keepNext/>
      <w:keepLines/>
      <w:jc w:val="center"/>
      <w:outlineLvl w:val="0"/>
    </w:pPr>
    <w:rPr>
      <w:rFonts w:ascii="Times New Roman" w:eastAsia="Times New Roman" w:hAnsi="Times New Roman" w:cs="Times New Roman"/>
      <w:sz w:val="24"/>
      <w:szCs w:val="24"/>
    </w:rPr>
  </w:style>
  <w:style w:type="paragraph" w:styleId="Heading2">
    <w:name w:val="heading 2"/>
    <w:basedOn w:val="Normal"/>
    <w:next w:val="Normal"/>
    <w:uiPriority w:val="9"/>
    <w:unhideWhenUsed/>
    <w:qFormat/>
    <w:pPr>
      <w:keepNext/>
      <w:keepLines/>
      <w:ind w:left="630" w:hanging="360"/>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ind w:left="630" w:hanging="36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unhideWhenUsed/>
    <w:qFormat/>
    <w:pPr>
      <w:keepNext/>
      <w:keepLines/>
      <w:spacing w:line="276" w:lineRule="auto"/>
      <w:ind w:left="1440"/>
      <w:jc w:val="center"/>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unhideWhenUsed/>
    <w:qFormat/>
    <w:pPr>
      <w:keepNext/>
      <w:keepLines/>
      <w:spacing w:after="200" w:line="240" w:lineRule="auto"/>
      <w:ind w:firstLine="360"/>
      <w:jc w:val="center"/>
      <w:outlineLvl w:val="4"/>
    </w:pPr>
    <w:rPr>
      <w:rFonts w:ascii="Times New Roman" w:eastAsia="Times New Roman" w:hAnsi="Times New Roman" w:cs="Times New Roman"/>
      <w:b/>
      <w:bCs/>
      <w:sz w:val="24"/>
      <w:szCs w:val="24"/>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table" w:customStyle="1" w:styleId="TableNormal00">
    <w:name w:val="TableNormal0"/>
    <w:tblPr>
      <w:tblCellMar>
        <w:top w:w="100" w:type="dxa"/>
        <w:left w:w="100" w:type="dxa"/>
        <w:bottom w:w="100" w:type="dxa"/>
        <w:right w:w="100" w:type="dxa"/>
      </w:tblCellMar>
    </w:tblPr>
  </w:style>
  <w:style w:type="table" w:customStyle="1" w:styleId="a">
    <w:basedOn w:val="TableNormal0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0"/>
    <w:tblPr>
      <w:tblStyleRowBandSize w:val="1"/>
      <w:tblStyleColBandSize w:val="1"/>
    </w:tblPr>
  </w:style>
  <w:style w:type="table" w:customStyle="1" w:styleId="a1">
    <w:basedOn w:val="TableNormal00"/>
    <w:tblPr>
      <w:tblStyleRowBandSize w:val="1"/>
      <w:tblStyleColBandSize w:val="1"/>
    </w:tblPr>
  </w:style>
  <w:style w:type="table" w:customStyle="1" w:styleId="a2">
    <w:basedOn w:val="TableNormal0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CB0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925"/>
  </w:style>
  <w:style w:type="paragraph" w:styleId="Footer">
    <w:name w:val="footer"/>
    <w:basedOn w:val="Normal"/>
    <w:link w:val="FooterChar"/>
    <w:uiPriority w:val="99"/>
    <w:unhideWhenUsed/>
    <w:rsid w:val="00CB0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925"/>
  </w:style>
  <w:style w:type="paragraph" w:styleId="Subtitle">
    <w:name w:val="Subtitle"/>
    <w:basedOn w:val="Normal"/>
    <w:next w:val="Normal"/>
    <w:uiPriority w:val="11"/>
    <w:qFormat/>
    <w:rPr>
      <w:color w:val="595959"/>
      <w:sz w:val="28"/>
      <w:szCs w:val="28"/>
    </w:r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styleId="TableGrid">
    <w:name w:val="Table Grid"/>
    <w:basedOn w:val="TableNormal"/>
    <w:uiPriority w:val="39"/>
    <w:rsid w:val="004E1B23"/>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5665B"/>
    <w:pPr>
      <w:spacing w:after="100"/>
    </w:pPr>
  </w:style>
  <w:style w:type="paragraph" w:styleId="TOC2">
    <w:name w:val="toc 2"/>
    <w:basedOn w:val="Normal"/>
    <w:next w:val="Normal"/>
    <w:autoRedefine/>
    <w:uiPriority w:val="39"/>
    <w:unhideWhenUsed/>
    <w:rsid w:val="0095665B"/>
    <w:pPr>
      <w:spacing w:after="100"/>
      <w:ind w:left="220"/>
    </w:pPr>
  </w:style>
  <w:style w:type="paragraph" w:styleId="TOC3">
    <w:name w:val="toc 3"/>
    <w:basedOn w:val="Normal"/>
    <w:next w:val="Normal"/>
    <w:autoRedefine/>
    <w:uiPriority w:val="39"/>
    <w:unhideWhenUsed/>
    <w:rsid w:val="0095665B"/>
    <w:pPr>
      <w:spacing w:after="100"/>
      <w:ind w:left="440"/>
    </w:pPr>
  </w:style>
  <w:style w:type="paragraph" w:styleId="TOC4">
    <w:name w:val="toc 4"/>
    <w:basedOn w:val="Normal"/>
    <w:next w:val="Normal"/>
    <w:autoRedefine/>
    <w:uiPriority w:val="39"/>
    <w:unhideWhenUsed/>
    <w:rsid w:val="00DD6EB4"/>
    <w:pPr>
      <w:tabs>
        <w:tab w:val="right" w:pos="7927"/>
      </w:tabs>
      <w:spacing w:after="100"/>
      <w:ind w:left="90"/>
    </w:pPr>
  </w:style>
  <w:style w:type="paragraph" w:styleId="TOC5">
    <w:name w:val="toc 5"/>
    <w:basedOn w:val="Normal"/>
    <w:next w:val="Normal"/>
    <w:autoRedefine/>
    <w:uiPriority w:val="39"/>
    <w:unhideWhenUsed/>
    <w:rsid w:val="00DD6EB4"/>
    <w:pPr>
      <w:tabs>
        <w:tab w:val="right" w:pos="7927"/>
      </w:tabs>
      <w:spacing w:after="100"/>
      <w:ind w:left="90"/>
    </w:pPr>
  </w:style>
  <w:style w:type="character" w:styleId="Hyperlink">
    <w:name w:val="Hyperlink"/>
    <w:basedOn w:val="DefaultParagraphFont"/>
    <w:uiPriority w:val="99"/>
    <w:unhideWhenUsed/>
    <w:rsid w:val="0095665B"/>
    <w:rPr>
      <w:color w:val="0000FF" w:themeColor="hyperlink"/>
      <w:u w:val="single"/>
    </w:rPr>
  </w:style>
  <w:style w:type="paragraph" w:styleId="TOCHeading">
    <w:name w:val="TOC Heading"/>
    <w:basedOn w:val="Heading1"/>
    <w:next w:val="Normal"/>
    <w:uiPriority w:val="39"/>
    <w:unhideWhenUsed/>
    <w:qFormat/>
    <w:rsid w:val="00001EAD"/>
    <w:pPr>
      <w:spacing w:before="240" w:after="0"/>
      <w:jc w:val="left"/>
      <w:outlineLvl w:val="9"/>
    </w:pPr>
    <w:rPr>
      <w:rFonts w:asciiTheme="majorHAnsi" w:eastAsiaTheme="majorEastAsia" w:hAnsiTheme="majorHAnsi" w:cstheme="majorBidi"/>
      <w:color w:val="365F91" w:themeColor="accent1" w:themeShade="BF"/>
      <w:sz w:val="32"/>
      <w:szCs w:val="32"/>
      <w:lang w:val="en-US"/>
    </w:rPr>
  </w:style>
  <w:style w:type="character" w:styleId="CommentReference">
    <w:name w:val="annotation reference"/>
    <w:basedOn w:val="DefaultParagraphFont"/>
    <w:uiPriority w:val="99"/>
    <w:semiHidden/>
    <w:unhideWhenUsed/>
    <w:rsid w:val="00926503"/>
    <w:rPr>
      <w:sz w:val="16"/>
      <w:szCs w:val="16"/>
    </w:rPr>
  </w:style>
  <w:style w:type="paragraph" w:styleId="CommentText">
    <w:name w:val="annotation text"/>
    <w:basedOn w:val="Normal"/>
    <w:link w:val="CommentTextChar"/>
    <w:uiPriority w:val="99"/>
    <w:semiHidden/>
    <w:unhideWhenUsed/>
    <w:rsid w:val="00926503"/>
    <w:pPr>
      <w:spacing w:line="240" w:lineRule="auto"/>
    </w:pPr>
    <w:rPr>
      <w:sz w:val="20"/>
      <w:szCs w:val="20"/>
    </w:rPr>
  </w:style>
  <w:style w:type="character" w:customStyle="1" w:styleId="CommentTextChar">
    <w:name w:val="Comment Text Char"/>
    <w:basedOn w:val="DefaultParagraphFont"/>
    <w:link w:val="CommentText"/>
    <w:uiPriority w:val="99"/>
    <w:semiHidden/>
    <w:rsid w:val="00926503"/>
    <w:rPr>
      <w:sz w:val="20"/>
      <w:szCs w:val="20"/>
    </w:rPr>
  </w:style>
  <w:style w:type="paragraph" w:styleId="CommentSubject">
    <w:name w:val="annotation subject"/>
    <w:basedOn w:val="CommentText"/>
    <w:next w:val="CommentText"/>
    <w:link w:val="CommentSubjectChar"/>
    <w:uiPriority w:val="99"/>
    <w:semiHidden/>
    <w:unhideWhenUsed/>
    <w:rsid w:val="00926503"/>
    <w:rPr>
      <w:b/>
      <w:bCs/>
    </w:rPr>
  </w:style>
  <w:style w:type="character" w:customStyle="1" w:styleId="CommentSubjectChar">
    <w:name w:val="Comment Subject Char"/>
    <w:basedOn w:val="CommentTextChar"/>
    <w:link w:val="CommentSubject"/>
    <w:uiPriority w:val="99"/>
    <w:semiHidden/>
    <w:rsid w:val="00926503"/>
    <w:rPr>
      <w:b/>
      <w:bCs/>
      <w:sz w:val="20"/>
      <w:szCs w:val="20"/>
    </w:rPr>
  </w:style>
  <w:style w:type="paragraph" w:styleId="Caption">
    <w:name w:val="caption"/>
    <w:basedOn w:val="Normal"/>
    <w:next w:val="Normal"/>
    <w:uiPriority w:val="35"/>
    <w:unhideWhenUsed/>
    <w:qFormat/>
    <w:rsid w:val="000F21C8"/>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524617"/>
    <w:rPr>
      <w:color w:val="808080"/>
    </w:rPr>
  </w:style>
  <w:style w:type="paragraph" w:styleId="ListParagraph">
    <w:name w:val="List Paragraph"/>
    <w:basedOn w:val="Normal"/>
    <w:uiPriority w:val="34"/>
    <w:qFormat/>
    <w:rsid w:val="00324D9B"/>
    <w:pPr>
      <w:ind w:left="720"/>
      <w:contextualSpacing/>
    </w:pPr>
  </w:style>
  <w:style w:type="paragraph" w:styleId="TableofFigures">
    <w:name w:val="table of figures"/>
    <w:basedOn w:val="Normal"/>
    <w:next w:val="Normal"/>
    <w:uiPriority w:val="99"/>
    <w:unhideWhenUsed/>
    <w:rsid w:val="005F3F84"/>
    <w:pPr>
      <w:spacing w:after="0"/>
    </w:pPr>
  </w:style>
  <w:style w:type="paragraph" w:styleId="NormalWeb">
    <w:name w:val="Normal (Web)"/>
    <w:basedOn w:val="Normal"/>
    <w:uiPriority w:val="99"/>
    <w:unhideWhenUsed/>
    <w:rsid w:val="00A234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A234C1"/>
  </w:style>
  <w:style w:type="paragraph" w:styleId="BalloonText">
    <w:name w:val="Balloon Text"/>
    <w:basedOn w:val="Normal"/>
    <w:link w:val="BalloonTextChar"/>
    <w:uiPriority w:val="99"/>
    <w:semiHidden/>
    <w:unhideWhenUsed/>
    <w:rsid w:val="008C7C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C30"/>
    <w:rPr>
      <w:rFonts w:ascii="Segoe UI" w:hAnsi="Segoe UI" w:cs="Segoe UI"/>
      <w:sz w:val="18"/>
      <w:szCs w:val="18"/>
    </w:rPr>
  </w:style>
  <w:style w:type="character" w:styleId="FollowedHyperlink">
    <w:name w:val="FollowedHyperlink"/>
    <w:basedOn w:val="DefaultParagraphFont"/>
    <w:uiPriority w:val="99"/>
    <w:semiHidden/>
    <w:unhideWhenUsed/>
    <w:rsid w:val="007E6C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228287">
      <w:bodyDiv w:val="1"/>
      <w:marLeft w:val="0"/>
      <w:marRight w:val="0"/>
      <w:marTop w:val="0"/>
      <w:marBottom w:val="0"/>
      <w:divBdr>
        <w:top w:val="none" w:sz="0" w:space="0" w:color="auto"/>
        <w:left w:val="none" w:sz="0" w:space="0" w:color="auto"/>
        <w:bottom w:val="none" w:sz="0" w:space="0" w:color="auto"/>
        <w:right w:val="none" w:sz="0" w:space="0" w:color="auto"/>
      </w:divBdr>
    </w:div>
    <w:div w:id="1362903620">
      <w:bodyDiv w:val="1"/>
      <w:marLeft w:val="0"/>
      <w:marRight w:val="0"/>
      <w:marTop w:val="0"/>
      <w:marBottom w:val="0"/>
      <w:divBdr>
        <w:top w:val="none" w:sz="0" w:space="0" w:color="auto"/>
        <w:left w:val="none" w:sz="0" w:space="0" w:color="auto"/>
        <w:bottom w:val="none" w:sz="0" w:space="0" w:color="auto"/>
        <w:right w:val="none" w:sz="0" w:space="0" w:color="auto"/>
      </w:divBdr>
    </w:div>
    <w:div w:id="1561676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www.codecogs.com/eqnedit.php?latex=1%2Fn"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www.codecogs.com/eqnedit.php?latex=(2%2C%203%2C%204)" TargetMode="External"/><Relationship Id="rId37" Type="http://schemas.openxmlformats.org/officeDocument/2006/relationships/image" Target="media/image18.jpeg"/><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microsoft.com/office/2007/relationships/hdphoto" Target="media/hdphoto1.wdp"/><Relationship Id="rId36" Type="http://schemas.openxmlformats.org/officeDocument/2006/relationships/hyperlink" Target="https://www.codecogs.com/eqnedit.php?latex=(0.175%2C%20%5C%200.302%2C%20%5C%200.550)"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draw.io" TargetMode="External"/><Relationship Id="rId35" Type="http://schemas.openxmlformats.org/officeDocument/2006/relationships/hyperlink" Target="https://www.codecogs.com/eqnedit.php?latex=1%2F2" TargetMode="External"/><Relationship Id="rId43" Type="http://schemas.microsoft.com/office/2016/09/relationships/commentsIds" Target="commentsIds.xml"/><Relationship Id="rId8" Type="http://schemas.openxmlformats.org/officeDocument/2006/relationships/endnotes" Target="endnotes.xml"/><Relationship Id="rId51" Type="http://schemas.microsoft.com/office/2018/08/relationships/commentsExtensible" Target="commentsExtensi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codecogs.com/eqnedit.php?latex=(4%2C%205%2C%206)" TargetMode="External"/><Relationship Id="rId38"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F2B"/>
    <w:rsid w:val="00CD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6F2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jQJ8e7pHnlTqN5Oj29WupXrNA==">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455311-5860-43F8-B48B-CD4CC7802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9635</Words>
  <Characters>54923</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[Magang] Desvania Tirta Izzati</cp:lastModifiedBy>
  <cp:revision>2</cp:revision>
  <cp:lastPrinted>2026-01-25T15:22:00Z</cp:lastPrinted>
  <dcterms:created xsi:type="dcterms:W3CDTF">2026-01-29T07:19:00Z</dcterms:created>
  <dcterms:modified xsi:type="dcterms:W3CDTF">2026-01-29T07:19:00Z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8315a9fa-f647-350a-8f16-b69e28171ab8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