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page" w:tblpX="1482" w:tblpY="2677"/>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0" w:type="dxa"/>
          <w:bottom w:w="0" w:type="dxa"/>
          <w:right w:w="100" w:type="dxa"/>
        </w:tblCellMar>
      </w:tblPr>
      <w:tblGrid>
        <w:gridCol w:w="4390"/>
        <w:gridCol w:w="4930"/>
      </w:tblGrid>
      <w:tr w14:paraId="435DCEF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60" w:hRule="atLeast"/>
        </w:trPr>
        <w:tc>
          <w:tcPr>
            <w:tcW w:w="9320" w:type="dxa"/>
            <w:gridSpan w:val="2"/>
            <w:tcBorders>
              <w:top w:val="single" w:color="auto" w:sz="2" w:space="0"/>
              <w:left w:val="single" w:color="auto" w:sz="2" w:space="0"/>
              <w:bottom w:val="single" w:color="auto" w:sz="2" w:space="0"/>
              <w:right w:val="single" w:color="auto" w:sz="2" w:space="0"/>
            </w:tcBorders>
            <w:shd w:val="clear" w:color="auto" w:fill="auto"/>
          </w:tcPr>
          <w:p w14:paraId="77A9ACF9">
            <w:pPr>
              <w:spacing w:after="0" w:line="276" w:lineRule="auto"/>
              <w:jc w:val="center"/>
              <w:rPr>
                <w:rFonts w:eastAsia="DengXian" w:cstheme="minorHAnsi"/>
                <w:b/>
                <w:bCs/>
                <w:sz w:val="24"/>
                <w:szCs w:val="24"/>
                <w:lang w:eastAsia="zh-TW"/>
              </w:rPr>
            </w:pPr>
            <w:bookmarkStart w:id="3" w:name="_GoBack"/>
            <w:bookmarkEnd w:id="3"/>
            <w:r>
              <w:rPr>
                <w:rFonts w:eastAsia="DengXian" w:cstheme="minorHAnsi"/>
                <w:b/>
                <w:bCs/>
                <w:color w:val="2E74B5"/>
                <w:sz w:val="24"/>
                <w:szCs w:val="24"/>
                <w:lang w:eastAsia="zh-TW" w:bidi="ar"/>
              </w:rPr>
              <w:t>PROJECT DATA</w:t>
            </w:r>
          </w:p>
        </w:tc>
      </w:tr>
      <w:tr w14:paraId="4CFBCCF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00DA5D36">
            <w:pPr>
              <w:spacing w:after="0" w:line="276" w:lineRule="auto"/>
              <w:jc w:val="both"/>
              <w:rPr>
                <w:rFonts w:eastAsia="DengXian" w:cstheme="minorHAnsi"/>
                <w:sz w:val="24"/>
                <w:szCs w:val="24"/>
                <w:lang w:eastAsia="zh-TW"/>
              </w:rPr>
            </w:pPr>
            <w:r>
              <w:rPr>
                <w:rFonts w:eastAsia="DengXian" w:cstheme="minorHAnsi"/>
                <w:sz w:val="24"/>
                <w:szCs w:val="24"/>
                <w:lang w:eastAsia="zh-TW" w:bidi="ar"/>
              </w:rPr>
              <w:t>Number of Report</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543694EB">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1</w:t>
            </w:r>
          </w:p>
        </w:tc>
      </w:tr>
      <w:tr w14:paraId="5677689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72F323FA">
            <w:pPr>
              <w:spacing w:after="0" w:line="276" w:lineRule="auto"/>
              <w:jc w:val="both"/>
              <w:rPr>
                <w:rFonts w:eastAsia="DengXian" w:cstheme="minorHAnsi"/>
                <w:sz w:val="24"/>
                <w:szCs w:val="24"/>
                <w:lang w:eastAsia="zh-TW"/>
              </w:rPr>
            </w:pPr>
            <w:r>
              <w:rPr>
                <w:rFonts w:eastAsia="DengXian" w:cstheme="minorHAnsi"/>
                <w:sz w:val="24"/>
                <w:szCs w:val="24"/>
                <w:lang w:eastAsia="zh-TW" w:bidi="ar"/>
              </w:rPr>
              <w:t>Name of Report (Quarterly</w:t>
            </w:r>
            <w:r>
              <w:rPr>
                <w:rFonts w:eastAsia="DengXian" w:cstheme="minorHAnsi"/>
                <w:sz w:val="24"/>
                <w:szCs w:val="24"/>
                <w:lang w:val="en-GB" w:eastAsia="zh-TW" w:bidi="ar"/>
              </w:rPr>
              <w:t xml:space="preserve"> or Month</w:t>
            </w:r>
            <w:r>
              <w:rPr>
                <w:rFonts w:eastAsia="DengXian" w:cstheme="minorHAnsi"/>
                <w:sz w:val="24"/>
                <w:szCs w:val="24"/>
                <w:lang w:eastAsia="zh-TW" w:bidi="ar"/>
              </w:rPr>
              <w:t>)</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74B81E82">
            <w:pPr>
              <w:spacing w:after="0" w:line="276" w:lineRule="auto"/>
              <w:jc w:val="both"/>
              <w:rPr>
                <w:rFonts w:eastAsia="DengXian" w:cstheme="minorHAnsi"/>
                <w:sz w:val="24"/>
                <w:szCs w:val="24"/>
                <w:lang w:val="en-ZA" w:eastAsia="zh-TW"/>
              </w:rPr>
            </w:pPr>
            <w:r>
              <w:rPr>
                <w:rFonts w:eastAsia="DengXian" w:cstheme="minorHAnsi"/>
                <w:sz w:val="24"/>
                <w:szCs w:val="24"/>
                <w:lang w:val="en-ZA" w:eastAsia="zh-TW"/>
              </w:rPr>
              <w:t>Month</w:t>
            </w:r>
          </w:p>
        </w:tc>
      </w:tr>
      <w:tr w14:paraId="6B2E901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3DF57E4B">
            <w:pPr>
              <w:spacing w:after="0" w:line="276" w:lineRule="auto"/>
              <w:jc w:val="both"/>
              <w:rPr>
                <w:rFonts w:eastAsia="DengXian" w:cstheme="minorHAnsi"/>
                <w:sz w:val="24"/>
                <w:szCs w:val="24"/>
                <w:lang w:eastAsia="zh-TW"/>
              </w:rPr>
            </w:pPr>
            <w:r>
              <w:rPr>
                <w:rFonts w:eastAsia="DengXian" w:cstheme="minorHAnsi"/>
                <w:sz w:val="24"/>
                <w:szCs w:val="24"/>
                <w:lang w:eastAsia="zh-TW" w:bidi="ar"/>
              </w:rPr>
              <w:t>Submission Date of Report</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0DFAD79E">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Microsoft Power Platform</w:t>
            </w:r>
          </w:p>
        </w:tc>
      </w:tr>
      <w:tr w14:paraId="52F93DC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745B2F20">
            <w:pPr>
              <w:spacing w:after="0" w:line="276" w:lineRule="auto"/>
              <w:jc w:val="both"/>
              <w:rPr>
                <w:rFonts w:eastAsia="DengXian" w:cstheme="minorHAnsi"/>
                <w:sz w:val="24"/>
                <w:szCs w:val="24"/>
                <w:lang w:eastAsia="zh-TW"/>
              </w:rPr>
            </w:pPr>
            <w:r>
              <w:rPr>
                <w:rFonts w:eastAsia="DengXian" w:cstheme="minorHAnsi"/>
                <w:sz w:val="24"/>
                <w:szCs w:val="24"/>
                <w:lang w:eastAsia="zh-TW" w:bidi="ar"/>
              </w:rPr>
              <w:t>Project Title</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692BDE3A">
            <w:pPr>
              <w:spacing w:after="0" w:line="276" w:lineRule="auto"/>
              <w:jc w:val="both"/>
              <w:rPr>
                <w:rFonts w:eastAsia="DengXian" w:cstheme="minorHAnsi"/>
                <w:sz w:val="24"/>
                <w:szCs w:val="24"/>
                <w:lang w:val="en-ZA" w:eastAsia="zh-TW"/>
              </w:rPr>
            </w:pPr>
            <w:r>
              <w:rPr>
                <w:rFonts w:eastAsia="DengXian" w:cstheme="minorHAnsi"/>
                <w:sz w:val="24"/>
                <w:szCs w:val="24"/>
                <w:lang w:val="en-ZA" w:eastAsia="zh-TW"/>
              </w:rPr>
              <w:t>Future Skills Development Programme</w:t>
            </w:r>
          </w:p>
        </w:tc>
      </w:tr>
      <w:tr w14:paraId="16921B0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3EC49613">
            <w:pPr>
              <w:spacing w:after="0" w:line="276" w:lineRule="auto"/>
              <w:jc w:val="both"/>
              <w:rPr>
                <w:rFonts w:eastAsia="DengXian" w:cstheme="minorHAnsi"/>
                <w:sz w:val="24"/>
                <w:szCs w:val="24"/>
                <w:lang w:eastAsia="zh-TW"/>
              </w:rPr>
            </w:pPr>
            <w:r>
              <w:rPr>
                <w:rFonts w:eastAsia="DengXian" w:cstheme="minorHAnsi"/>
                <w:sz w:val="24"/>
                <w:szCs w:val="24"/>
                <w:lang w:eastAsia="zh-TW" w:bidi="ar"/>
              </w:rPr>
              <w:t xml:space="preserve">Lead Partner Organization Name </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16BE1E03">
            <w:pPr>
              <w:spacing w:after="0" w:line="276" w:lineRule="auto"/>
              <w:jc w:val="both"/>
              <w:rPr>
                <w:rFonts w:eastAsia="DengXian" w:cstheme="minorHAnsi"/>
                <w:sz w:val="24"/>
                <w:szCs w:val="24"/>
                <w:lang w:val="en-ZA" w:eastAsia="zh-TW"/>
              </w:rPr>
            </w:pPr>
            <w:r>
              <w:rPr>
                <w:rFonts w:eastAsia="DengXian" w:cstheme="minorHAnsi"/>
                <w:sz w:val="24"/>
                <w:szCs w:val="24"/>
                <w:lang w:val="en-ZA" w:eastAsia="zh-TW"/>
              </w:rPr>
              <w:t xml:space="preserve">Mafikeng digital Innovation Hub </w:t>
            </w:r>
          </w:p>
        </w:tc>
      </w:tr>
      <w:tr w14:paraId="04E439B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7E23AF62">
            <w:pPr>
              <w:spacing w:after="0" w:line="276" w:lineRule="auto"/>
              <w:jc w:val="both"/>
              <w:rPr>
                <w:rFonts w:eastAsia="DengXian" w:cstheme="minorHAnsi"/>
                <w:sz w:val="24"/>
                <w:szCs w:val="24"/>
                <w:lang w:eastAsia="zh-TW"/>
              </w:rPr>
            </w:pPr>
            <w:r>
              <w:rPr>
                <w:rFonts w:eastAsia="DengXian" w:cstheme="minorHAnsi"/>
                <w:sz w:val="24"/>
                <w:szCs w:val="24"/>
                <w:lang w:eastAsia="zh-TW" w:bidi="ar"/>
              </w:rPr>
              <w:t>Lead Partner Country</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3A0C4C9F">
            <w:pPr>
              <w:spacing w:after="0" w:line="276" w:lineRule="auto"/>
              <w:jc w:val="both"/>
              <w:rPr>
                <w:rFonts w:eastAsia="DengXian" w:cstheme="minorHAnsi"/>
                <w:sz w:val="24"/>
                <w:szCs w:val="24"/>
                <w:lang w:val="en-ZA" w:eastAsia="zh-TW"/>
              </w:rPr>
            </w:pPr>
            <w:r>
              <w:rPr>
                <w:rFonts w:eastAsia="DengXian" w:cstheme="minorHAnsi"/>
                <w:sz w:val="24"/>
                <w:szCs w:val="24"/>
                <w:lang w:val="en-ZA" w:eastAsia="zh-TW"/>
              </w:rPr>
              <w:t xml:space="preserve">South Africa </w:t>
            </w:r>
          </w:p>
        </w:tc>
      </w:tr>
      <w:tr w14:paraId="6EDE909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42870609">
            <w:pPr>
              <w:spacing w:after="0" w:line="276" w:lineRule="auto"/>
              <w:jc w:val="both"/>
              <w:rPr>
                <w:rFonts w:eastAsia="DengXian" w:cstheme="minorHAnsi"/>
                <w:sz w:val="24"/>
                <w:szCs w:val="24"/>
                <w:lang w:eastAsia="zh-TW"/>
              </w:rPr>
            </w:pPr>
            <w:r>
              <w:rPr>
                <w:rFonts w:eastAsia="DengXian" w:cstheme="minorHAnsi"/>
                <w:sz w:val="24"/>
                <w:szCs w:val="24"/>
                <w:lang w:eastAsia="zh-TW" w:bidi="ar"/>
              </w:rPr>
              <w:t>Project Members</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50FF57F7">
            <w:pPr>
              <w:spacing w:after="0" w:line="276" w:lineRule="auto"/>
              <w:jc w:val="both"/>
              <w:rPr>
                <w:rFonts w:hint="default" w:eastAsia="DengXian" w:cstheme="minorHAnsi"/>
                <w:sz w:val="24"/>
                <w:szCs w:val="24"/>
                <w:lang w:val="en-US" w:eastAsia="zh-TW"/>
              </w:rPr>
            </w:pPr>
            <w:r>
              <w:rPr>
                <w:rFonts w:hint="default" w:eastAsia="DengXian" w:cstheme="minorHAnsi"/>
                <w:sz w:val="24"/>
                <w:szCs w:val="24"/>
                <w:lang w:val="en-US" w:eastAsia="zh-TW"/>
              </w:rPr>
              <w:t>10</w:t>
            </w:r>
          </w:p>
        </w:tc>
      </w:tr>
      <w:tr w14:paraId="29C1177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51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6B5F0132">
            <w:pPr>
              <w:spacing w:after="0" w:line="276" w:lineRule="auto"/>
              <w:jc w:val="both"/>
              <w:rPr>
                <w:rFonts w:eastAsia="DengXian" w:cstheme="minorHAnsi"/>
                <w:sz w:val="24"/>
                <w:szCs w:val="24"/>
                <w:lang w:eastAsia="zh-TW"/>
              </w:rPr>
            </w:pPr>
            <w:r>
              <w:rPr>
                <w:rFonts w:eastAsia="DengXian" w:cstheme="minorHAnsi"/>
                <w:sz w:val="24"/>
                <w:szCs w:val="24"/>
                <w:lang w:eastAsia="zh-TW" w:bidi="ar"/>
              </w:rPr>
              <w:t>Authors (names of persons) responsible for report submission</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36BDC87C">
            <w:pPr>
              <w:spacing w:after="0" w:line="276" w:lineRule="auto"/>
              <w:jc w:val="both"/>
              <w:rPr>
                <w:rFonts w:eastAsia="DengXian" w:cstheme="minorHAnsi"/>
                <w:sz w:val="24"/>
                <w:szCs w:val="24"/>
                <w:lang w:val="en-ZA" w:eastAsia="zh-TW"/>
              </w:rPr>
            </w:pPr>
            <w:r>
              <w:rPr>
                <w:rFonts w:eastAsia="DengXian" w:cstheme="minorHAnsi"/>
                <w:sz w:val="24"/>
                <w:szCs w:val="24"/>
                <w:lang w:val="en-ZA" w:eastAsia="zh-TW"/>
              </w:rPr>
              <w:t xml:space="preserve"> Mokwanatle Rebaone</w:t>
            </w:r>
          </w:p>
        </w:tc>
      </w:tr>
      <w:tr w14:paraId="44425FA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1345"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6FAED319">
            <w:pPr>
              <w:spacing w:after="0" w:line="276" w:lineRule="auto"/>
              <w:jc w:val="both"/>
              <w:rPr>
                <w:rFonts w:eastAsia="DengXian" w:cstheme="minorHAnsi"/>
                <w:sz w:val="24"/>
                <w:szCs w:val="24"/>
                <w:lang w:eastAsia="zh-TW"/>
              </w:rPr>
            </w:pPr>
            <w:r>
              <w:rPr>
                <w:rFonts w:eastAsia="DengXian" w:cstheme="minorHAnsi"/>
                <w:sz w:val="24"/>
                <w:szCs w:val="24"/>
                <w:lang w:eastAsia="zh-TW" w:bidi="ar"/>
              </w:rPr>
              <w:t xml:space="preserve">Project </w:t>
            </w:r>
            <w:r>
              <w:rPr>
                <w:rFonts w:eastAsia="DengXian" w:cstheme="minorHAnsi"/>
                <w:sz w:val="24"/>
                <w:szCs w:val="24"/>
                <w:lang w:val="en-GB" w:eastAsia="zh-TW" w:bidi="ar"/>
              </w:rPr>
              <w:t xml:space="preserve">Facilitator </w:t>
            </w:r>
            <w:r>
              <w:rPr>
                <w:rFonts w:eastAsia="DengXian" w:cstheme="minorHAnsi"/>
                <w:sz w:val="24"/>
                <w:szCs w:val="24"/>
                <w:lang w:eastAsia="zh-TW" w:bidi="ar"/>
              </w:rPr>
              <w:t>Contact Details:</w:t>
            </w:r>
          </w:p>
          <w:p w14:paraId="20E56B3B">
            <w:pPr>
              <w:pStyle w:val="10"/>
              <w:numPr>
                <w:ilvl w:val="0"/>
                <w:numId w:val="1"/>
              </w:numPr>
              <w:spacing w:beforeAutospacing="0" w:after="0" w:afterAutospacing="0" w:line="276" w:lineRule="auto"/>
              <w:rPr>
                <w:rFonts w:eastAsia="DengXian" w:asciiTheme="minorHAnsi" w:hAnsiTheme="minorHAnsi" w:cstheme="minorHAnsi"/>
                <w:lang w:val="fr" w:eastAsia="zh-TW"/>
              </w:rPr>
            </w:pPr>
            <w:r>
              <w:rPr>
                <w:rFonts w:eastAsia="DengXian" w:asciiTheme="minorHAnsi" w:hAnsiTheme="minorHAnsi" w:cstheme="minorHAnsi"/>
                <w:lang w:val="fr" w:eastAsia="zh-TW"/>
              </w:rPr>
              <w:t>Name</w:t>
            </w:r>
          </w:p>
          <w:p w14:paraId="1C4F87BC">
            <w:pPr>
              <w:pStyle w:val="10"/>
              <w:numPr>
                <w:ilvl w:val="0"/>
                <w:numId w:val="1"/>
              </w:numPr>
              <w:spacing w:beforeAutospacing="0" w:after="0" w:afterAutospacing="0" w:line="276" w:lineRule="auto"/>
              <w:rPr>
                <w:rFonts w:eastAsia="DengXian" w:asciiTheme="minorHAnsi" w:hAnsiTheme="minorHAnsi" w:cstheme="minorHAnsi"/>
                <w:lang w:val="fr" w:eastAsia="zh-TW"/>
              </w:rPr>
            </w:pPr>
            <w:r>
              <w:rPr>
                <w:rFonts w:eastAsia="DengXian" w:asciiTheme="minorHAnsi" w:hAnsiTheme="minorHAnsi" w:cstheme="minorHAnsi"/>
                <w:lang w:val="fr" w:eastAsia="zh-TW"/>
              </w:rPr>
              <w:t>Address</w:t>
            </w:r>
          </w:p>
          <w:p w14:paraId="3216EDD9">
            <w:pPr>
              <w:pStyle w:val="10"/>
              <w:numPr>
                <w:ilvl w:val="0"/>
                <w:numId w:val="1"/>
              </w:numPr>
              <w:spacing w:beforeAutospacing="0" w:after="0" w:afterAutospacing="0" w:line="276" w:lineRule="auto"/>
              <w:rPr>
                <w:rFonts w:eastAsia="DengXian" w:asciiTheme="minorHAnsi" w:hAnsiTheme="minorHAnsi" w:cstheme="minorHAnsi"/>
                <w:lang w:val="fr" w:eastAsia="zh-TW"/>
              </w:rPr>
            </w:pPr>
            <w:r>
              <w:rPr>
                <w:rFonts w:eastAsia="DengXian" w:asciiTheme="minorHAnsi" w:hAnsiTheme="minorHAnsi" w:cstheme="minorHAnsi"/>
                <w:lang w:val="fr" w:eastAsia="zh-TW"/>
              </w:rPr>
              <w:t>Email</w:t>
            </w:r>
          </w:p>
          <w:p w14:paraId="34AF5A4D">
            <w:pPr>
              <w:pStyle w:val="10"/>
              <w:numPr>
                <w:ilvl w:val="0"/>
                <w:numId w:val="1"/>
              </w:numPr>
              <w:spacing w:beforeAutospacing="0" w:after="0" w:afterAutospacing="0" w:line="276" w:lineRule="auto"/>
              <w:rPr>
                <w:rFonts w:eastAsia="DengXian" w:asciiTheme="minorHAnsi" w:hAnsiTheme="minorHAnsi" w:cstheme="minorHAnsi"/>
                <w:lang w:val="fr" w:eastAsia="zh-TW"/>
              </w:rPr>
            </w:pPr>
            <w:r>
              <w:rPr>
                <w:rFonts w:eastAsia="DengXian" w:asciiTheme="minorHAnsi" w:hAnsiTheme="minorHAnsi" w:cstheme="minorHAnsi"/>
                <w:lang w:val="fr" w:eastAsia="zh-TW"/>
              </w:rPr>
              <w:t>Telephone number</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462805DA">
            <w:pPr>
              <w:spacing w:after="0" w:line="276" w:lineRule="auto"/>
              <w:jc w:val="both"/>
              <w:rPr>
                <w:rFonts w:eastAsia="DengXian" w:cstheme="minorHAnsi"/>
                <w:sz w:val="24"/>
                <w:szCs w:val="24"/>
                <w:lang w:val="fr" w:eastAsia="zh-TW"/>
              </w:rPr>
            </w:pPr>
          </w:p>
          <w:p w14:paraId="087559C9">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1. Mokwanatle Rebaone</w:t>
            </w:r>
          </w:p>
          <w:p w14:paraId="1902227A">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2. 2696 James Watt Cres, Industrial Site Mafikeng 2745</w:t>
            </w:r>
          </w:p>
          <w:p w14:paraId="01F16D7A">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 xml:space="preserve">3. </w:t>
            </w:r>
            <w:r>
              <w:fldChar w:fldCharType="begin"/>
            </w:r>
            <w:r>
              <w:instrText xml:space="preserve"> HYPERLINK "mailto:rebaoneesmy@gmail.com" </w:instrText>
            </w:r>
            <w:r>
              <w:fldChar w:fldCharType="separate"/>
            </w:r>
            <w:r>
              <w:rPr>
                <w:rStyle w:val="9"/>
                <w:rFonts w:eastAsia="DengXian" w:cstheme="minorHAnsi"/>
                <w:sz w:val="24"/>
                <w:szCs w:val="24"/>
                <w:lang w:val="fr" w:eastAsia="zh-TW"/>
              </w:rPr>
              <w:t>rebaoneesmy@gmail.com</w:t>
            </w:r>
            <w:r>
              <w:rPr>
                <w:rStyle w:val="9"/>
                <w:rFonts w:eastAsia="DengXian" w:cstheme="minorHAnsi"/>
                <w:sz w:val="24"/>
                <w:szCs w:val="24"/>
                <w:lang w:val="fr" w:eastAsia="zh-TW"/>
              </w:rPr>
              <w:fldChar w:fldCharType="end"/>
            </w:r>
          </w:p>
          <w:p w14:paraId="26019BEB">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4. 063 660 1370</w:t>
            </w:r>
          </w:p>
          <w:p w14:paraId="26C73B80">
            <w:pPr>
              <w:spacing w:after="0" w:line="276" w:lineRule="auto"/>
              <w:jc w:val="both"/>
              <w:rPr>
                <w:rFonts w:eastAsia="DengXian" w:cstheme="minorHAnsi"/>
                <w:sz w:val="24"/>
                <w:szCs w:val="24"/>
                <w:lang w:val="fr" w:eastAsia="zh-TW"/>
              </w:rPr>
            </w:pPr>
          </w:p>
        </w:tc>
      </w:tr>
      <w:tr w14:paraId="7737883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415CBF25">
            <w:pPr>
              <w:spacing w:after="0" w:line="276" w:lineRule="auto"/>
              <w:jc w:val="both"/>
              <w:rPr>
                <w:rFonts w:eastAsia="DengXian" w:cstheme="minorHAnsi"/>
                <w:sz w:val="24"/>
                <w:szCs w:val="24"/>
                <w:lang w:eastAsia="zh-TW"/>
              </w:rPr>
            </w:pPr>
            <w:r>
              <w:rPr>
                <w:rFonts w:eastAsia="DengXian" w:cstheme="minorHAnsi"/>
                <w:sz w:val="24"/>
                <w:szCs w:val="24"/>
                <w:lang w:eastAsia="zh-TW" w:bidi="ar"/>
              </w:rPr>
              <w:t>Reporting Period</w:t>
            </w:r>
            <w:r>
              <w:rPr>
                <w:rFonts w:eastAsia="DengXian" w:cstheme="minorHAnsi"/>
                <w:sz w:val="24"/>
                <w:szCs w:val="24"/>
                <w:lang w:val="en-ZA" w:eastAsia="zh-TW" w:bidi="ar"/>
              </w:rPr>
              <w:t xml:space="preserve"> </w:t>
            </w:r>
            <w:r>
              <w:rPr>
                <w:rFonts w:eastAsia="DengXian" w:cstheme="minorHAnsi"/>
                <w:sz w:val="24"/>
                <w:szCs w:val="24"/>
                <w:lang w:eastAsia="zh-TW" w:bidi="ar"/>
              </w:rPr>
              <w:t>Date</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1E1DC5BC">
            <w:pPr>
              <w:spacing w:after="0" w:line="276" w:lineRule="auto"/>
              <w:jc w:val="both"/>
              <w:rPr>
                <w:rFonts w:eastAsia="DengXian" w:cstheme="minorHAnsi"/>
                <w:sz w:val="24"/>
                <w:szCs w:val="24"/>
                <w:lang w:val="fr" w:eastAsia="zh-TW"/>
              </w:rPr>
            </w:pPr>
          </w:p>
        </w:tc>
      </w:tr>
      <w:tr w14:paraId="3DE00EC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2871E520">
            <w:pPr>
              <w:spacing w:after="0" w:line="276" w:lineRule="auto"/>
              <w:jc w:val="both"/>
              <w:rPr>
                <w:rFonts w:eastAsia="DengXian" w:cstheme="minorHAnsi"/>
                <w:sz w:val="24"/>
                <w:szCs w:val="24"/>
                <w:lang w:eastAsia="zh-TW"/>
              </w:rPr>
            </w:pPr>
            <w:r>
              <w:rPr>
                <w:rFonts w:eastAsia="DengXian" w:cstheme="minorHAnsi"/>
                <w:sz w:val="24"/>
                <w:szCs w:val="24"/>
                <w:lang w:eastAsia="zh-TW" w:bidi="ar"/>
              </w:rPr>
              <w:t>Project Start Date</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346FBE30">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6/May/2024</w:t>
            </w:r>
          </w:p>
        </w:tc>
      </w:tr>
      <w:tr w14:paraId="3DBBB34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76" w:hRule="atLeast"/>
        </w:trPr>
        <w:tc>
          <w:tcPr>
            <w:tcW w:w="4390" w:type="dxa"/>
            <w:tcBorders>
              <w:top w:val="single" w:color="auto" w:sz="2" w:space="0"/>
              <w:left w:val="single" w:color="auto" w:sz="2" w:space="0"/>
              <w:bottom w:val="single" w:color="auto" w:sz="2" w:space="0"/>
              <w:right w:val="single" w:color="auto" w:sz="2" w:space="0"/>
            </w:tcBorders>
            <w:shd w:val="clear" w:color="auto" w:fill="auto"/>
          </w:tcPr>
          <w:p w14:paraId="57A4C6BB">
            <w:pPr>
              <w:spacing w:after="0" w:line="276" w:lineRule="auto"/>
              <w:jc w:val="both"/>
              <w:rPr>
                <w:rFonts w:eastAsia="DengXian" w:cstheme="minorHAnsi"/>
                <w:sz w:val="24"/>
                <w:szCs w:val="24"/>
                <w:lang w:eastAsia="zh-TW"/>
              </w:rPr>
            </w:pPr>
            <w:r>
              <w:rPr>
                <w:rFonts w:eastAsia="DengXian" w:cstheme="minorHAnsi"/>
                <w:sz w:val="24"/>
                <w:szCs w:val="24"/>
                <w:lang w:eastAsia="zh-TW" w:bidi="ar"/>
              </w:rPr>
              <w:t>Project End Date</w:t>
            </w:r>
          </w:p>
        </w:tc>
        <w:tc>
          <w:tcPr>
            <w:tcW w:w="4930" w:type="dxa"/>
            <w:tcBorders>
              <w:top w:val="single" w:color="auto" w:sz="2" w:space="0"/>
              <w:left w:val="single" w:color="auto" w:sz="2" w:space="0"/>
              <w:bottom w:val="single" w:color="auto" w:sz="2" w:space="0"/>
              <w:right w:val="single" w:color="auto" w:sz="2" w:space="0"/>
            </w:tcBorders>
            <w:shd w:val="clear" w:color="auto" w:fill="auto"/>
          </w:tcPr>
          <w:p w14:paraId="6768E23A">
            <w:pPr>
              <w:spacing w:after="0" w:line="276" w:lineRule="auto"/>
              <w:jc w:val="both"/>
              <w:rPr>
                <w:rFonts w:eastAsia="DengXian" w:cstheme="minorHAnsi"/>
                <w:sz w:val="24"/>
                <w:szCs w:val="24"/>
                <w:lang w:val="fr" w:eastAsia="zh-TW"/>
              </w:rPr>
            </w:pPr>
            <w:r>
              <w:rPr>
                <w:rFonts w:eastAsia="DengXian" w:cstheme="minorHAnsi"/>
                <w:sz w:val="24"/>
                <w:szCs w:val="24"/>
                <w:lang w:val="fr" w:eastAsia="zh-TW"/>
              </w:rPr>
              <w:t>3</w:t>
            </w:r>
            <w:r>
              <w:rPr>
                <w:rFonts w:hint="default" w:eastAsia="DengXian" w:cstheme="minorHAnsi"/>
                <w:sz w:val="24"/>
                <w:szCs w:val="24"/>
                <w:lang w:val="en-US" w:eastAsia="zh-TW"/>
              </w:rPr>
              <w:t>0</w:t>
            </w:r>
            <w:r>
              <w:rPr>
                <w:rFonts w:eastAsia="DengXian" w:cstheme="minorHAnsi"/>
                <w:sz w:val="24"/>
                <w:szCs w:val="24"/>
                <w:lang w:val="fr" w:eastAsia="zh-TW"/>
              </w:rPr>
              <w:t>/</w:t>
            </w:r>
            <w:r>
              <w:rPr>
                <w:rFonts w:hint="default" w:eastAsia="DengXian" w:cstheme="minorHAnsi"/>
                <w:sz w:val="24"/>
                <w:szCs w:val="24"/>
                <w:lang w:val="en-US" w:eastAsia="zh-TW"/>
              </w:rPr>
              <w:t>September</w:t>
            </w:r>
            <w:r>
              <w:rPr>
                <w:rFonts w:eastAsia="DengXian" w:cstheme="minorHAnsi"/>
                <w:sz w:val="24"/>
                <w:szCs w:val="24"/>
                <w:lang w:val="fr" w:eastAsia="zh-TW"/>
              </w:rPr>
              <w:t>/2024</w:t>
            </w:r>
          </w:p>
        </w:tc>
      </w:tr>
      <w:tr w14:paraId="4DE5651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146" w:hRule="atLeast"/>
        </w:trPr>
        <w:tc>
          <w:tcPr>
            <w:tcW w:w="9320" w:type="dxa"/>
            <w:gridSpan w:val="2"/>
            <w:tcBorders>
              <w:top w:val="single" w:color="auto" w:sz="2" w:space="0"/>
              <w:left w:val="single" w:color="auto" w:sz="2" w:space="0"/>
              <w:bottom w:val="single" w:color="auto" w:sz="2" w:space="0"/>
              <w:right w:val="single" w:color="auto" w:sz="2" w:space="0"/>
            </w:tcBorders>
            <w:shd w:val="clear" w:color="auto" w:fill="auto"/>
          </w:tcPr>
          <w:p w14:paraId="64DA377C">
            <w:pPr>
              <w:spacing w:after="0" w:line="276" w:lineRule="auto"/>
              <w:jc w:val="both"/>
              <w:rPr>
                <w:rFonts w:eastAsia="DengXian" w:cstheme="minorHAnsi"/>
                <w:b/>
                <w:bCs/>
                <w:i/>
                <w:iCs/>
                <w:sz w:val="24"/>
                <w:szCs w:val="24"/>
                <w:lang w:val="en-GB" w:eastAsia="zh-TW" w:bidi="ar"/>
              </w:rPr>
            </w:pPr>
            <w:r>
              <w:rPr>
                <w:rFonts w:eastAsia="DengXian" w:cstheme="minorHAnsi"/>
                <w:b/>
                <w:bCs/>
                <w:i/>
                <w:iCs/>
                <w:sz w:val="24"/>
                <w:szCs w:val="24"/>
                <w:lang w:eastAsia="zh-TW" w:bidi="ar"/>
              </w:rPr>
              <w:t xml:space="preserve">Signature Of </w:t>
            </w:r>
            <w:r>
              <w:rPr>
                <w:rFonts w:eastAsia="DengXian" w:cstheme="minorHAnsi"/>
                <w:b/>
                <w:bCs/>
                <w:i/>
                <w:iCs/>
                <w:sz w:val="24"/>
                <w:szCs w:val="24"/>
                <w:lang w:val="en-GB" w:eastAsia="zh-TW" w:bidi="ar"/>
              </w:rPr>
              <w:t xml:space="preserve">Facilitator </w:t>
            </w:r>
          </w:p>
          <w:p w14:paraId="228F77D3">
            <w:pPr>
              <w:spacing w:after="0" w:line="276" w:lineRule="auto"/>
              <w:jc w:val="both"/>
              <w:rPr>
                <w:rFonts w:eastAsia="DengXian" w:cstheme="minorHAnsi"/>
                <w:b/>
                <w:bCs/>
                <w:i/>
                <w:iCs/>
                <w:sz w:val="24"/>
                <w:szCs w:val="24"/>
                <w:lang w:val="en-GB" w:eastAsia="zh-TW" w:bidi="ar"/>
              </w:rPr>
            </w:pPr>
            <w:r>
              <w:rPr>
                <w:rFonts w:eastAsia="DengXian" w:cstheme="minorHAnsi"/>
                <w:b/>
                <w:bCs/>
                <w:i/>
                <w:iCs/>
                <w:sz w:val="24"/>
                <w:szCs w:val="24"/>
              </w:rPr>
              <w:drawing>
                <wp:anchor distT="0" distB="0" distL="114300" distR="114300" simplePos="0" relativeHeight="251659264" behindDoc="0" locked="0" layoutInCell="1" allowOverlap="1">
                  <wp:simplePos x="0" y="0"/>
                  <wp:positionH relativeFrom="column">
                    <wp:posOffset>-173355</wp:posOffset>
                  </wp:positionH>
                  <wp:positionV relativeFrom="paragraph">
                    <wp:posOffset>181610</wp:posOffset>
                  </wp:positionV>
                  <wp:extent cx="2131060" cy="4495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060" cy="449580"/>
                          </a:xfrm>
                          <a:prstGeom prst="rect">
                            <a:avLst/>
                          </a:prstGeom>
                        </pic:spPr>
                      </pic:pic>
                    </a:graphicData>
                  </a:graphic>
                </wp:anchor>
              </w:drawing>
            </w:r>
          </w:p>
          <w:p w14:paraId="74F4A314">
            <w:pPr>
              <w:spacing w:after="0" w:line="276" w:lineRule="auto"/>
              <w:jc w:val="both"/>
              <w:rPr>
                <w:rFonts w:eastAsia="DengXian" w:cstheme="minorHAnsi"/>
                <w:b/>
                <w:bCs/>
                <w:i/>
                <w:iCs/>
                <w:sz w:val="24"/>
                <w:szCs w:val="24"/>
                <w:lang w:val="en-GB" w:eastAsia="zh-TW"/>
              </w:rPr>
            </w:pPr>
          </w:p>
          <w:p w14:paraId="682136C4">
            <w:pPr>
              <w:spacing w:after="0" w:line="276" w:lineRule="auto"/>
              <w:jc w:val="both"/>
              <w:rPr>
                <w:rFonts w:eastAsia="DengXian" w:cstheme="minorHAnsi"/>
                <w:b/>
                <w:bCs/>
                <w:i/>
                <w:iCs/>
                <w:sz w:val="24"/>
                <w:szCs w:val="24"/>
                <w:lang w:eastAsia="zh-TW"/>
              </w:rPr>
            </w:pPr>
            <w:r>
              <w:rPr>
                <w:rFonts w:eastAsia="DengXian" w:cstheme="minorHAnsi"/>
                <w:b/>
                <w:bCs/>
                <w:i/>
                <w:iCs/>
                <w:sz w:val="24"/>
                <w:szCs w:val="24"/>
                <w:lang w:eastAsia="zh-TW" w:bidi="ar"/>
              </w:rPr>
              <w:t>__________________________________________</w:t>
            </w:r>
          </w:p>
          <w:p w14:paraId="5D3EEAD2">
            <w:pPr>
              <w:pStyle w:val="24"/>
              <w:jc w:val="both"/>
              <w:rPr>
                <w:rFonts w:asciiTheme="minorHAnsi" w:hAnsiTheme="minorHAnsi" w:cstheme="minorHAnsi"/>
                <w:i/>
                <w:iCs/>
                <w:sz w:val="24"/>
                <w:szCs w:val="24"/>
                <w:lang w:eastAsia="zh-TW"/>
              </w:rPr>
            </w:pPr>
            <w:r>
              <w:rPr>
                <w:rFonts w:asciiTheme="minorHAnsi" w:hAnsiTheme="minorHAnsi" w:cstheme="minorHAnsi"/>
                <w:i/>
                <w:iCs/>
                <w:sz w:val="24"/>
                <w:szCs w:val="24"/>
                <w:lang w:eastAsia="zh-TW"/>
              </w:rPr>
              <w:t xml:space="preserve">I, as representative Project </w:t>
            </w:r>
            <w:r>
              <w:rPr>
                <w:rFonts w:asciiTheme="minorHAnsi" w:hAnsiTheme="minorHAnsi" w:cstheme="minorHAnsi"/>
                <w:i/>
                <w:iCs/>
                <w:sz w:val="24"/>
                <w:szCs w:val="24"/>
                <w:lang w:val="en-GB" w:eastAsia="zh-TW"/>
              </w:rPr>
              <w:t>Facilitator</w:t>
            </w:r>
            <w:r>
              <w:rPr>
                <w:rFonts w:asciiTheme="minorHAnsi" w:hAnsiTheme="minorHAnsi" w:cstheme="minorHAnsi"/>
                <w:i/>
                <w:iCs/>
                <w:sz w:val="24"/>
                <w:szCs w:val="24"/>
                <w:lang w:val="en-ZA" w:eastAsia="zh-TW"/>
              </w:rPr>
              <w:t xml:space="preserve"> </w:t>
            </w:r>
            <w:r>
              <w:rPr>
                <w:rFonts w:asciiTheme="minorHAnsi" w:hAnsiTheme="minorHAnsi" w:cstheme="minorHAnsi"/>
                <w:i/>
                <w:iCs/>
                <w:sz w:val="24"/>
                <w:szCs w:val="24"/>
                <w:lang w:eastAsia="zh-TW"/>
              </w:rPr>
              <w:t xml:space="preserve">of this project and in line with the obligations as stated in the </w:t>
            </w:r>
            <w:r>
              <w:rPr>
                <w:rFonts w:asciiTheme="minorHAnsi" w:hAnsiTheme="minorHAnsi" w:cstheme="minorHAnsi"/>
                <w:i/>
                <w:iCs/>
                <w:sz w:val="24"/>
                <w:szCs w:val="24"/>
                <w:lang w:val="en-GB" w:eastAsia="zh-TW"/>
              </w:rPr>
              <w:t>MDIHUB</w:t>
            </w:r>
            <w:r>
              <w:rPr>
                <w:rFonts w:asciiTheme="minorHAnsi" w:hAnsiTheme="minorHAnsi" w:cstheme="minorHAnsi"/>
                <w:i/>
                <w:iCs/>
                <w:sz w:val="24"/>
                <w:szCs w:val="24"/>
                <w:lang w:eastAsia="zh-TW"/>
              </w:rPr>
              <w:t xml:space="preserve"> Implementation Agreement declare that:</w:t>
            </w:r>
          </w:p>
          <w:p w14:paraId="51C37086">
            <w:pPr>
              <w:pStyle w:val="24"/>
              <w:numPr>
                <w:ilvl w:val="0"/>
                <w:numId w:val="2"/>
              </w:numPr>
              <w:jc w:val="both"/>
              <w:rPr>
                <w:rFonts w:asciiTheme="minorHAnsi" w:hAnsiTheme="minorHAnsi" w:cstheme="minorHAnsi"/>
                <w:i/>
                <w:iCs/>
                <w:sz w:val="24"/>
                <w:szCs w:val="24"/>
                <w:lang w:eastAsia="zh-TW"/>
              </w:rPr>
            </w:pPr>
            <w:r>
              <w:rPr>
                <w:rFonts w:asciiTheme="minorHAnsi" w:hAnsiTheme="minorHAnsi" w:cstheme="minorHAnsi"/>
                <w:i/>
                <w:iCs/>
                <w:sz w:val="24"/>
                <w:szCs w:val="24"/>
                <w:lang w:eastAsia="zh-TW"/>
              </w:rPr>
              <w:t>The attached report represents an accurate description of the work carried out in this project for this reporting period.</w:t>
            </w:r>
          </w:p>
          <w:p w14:paraId="51C0B6A5">
            <w:pPr>
              <w:pStyle w:val="24"/>
              <w:numPr>
                <w:ilvl w:val="0"/>
                <w:numId w:val="2"/>
              </w:numPr>
              <w:jc w:val="both"/>
              <w:rPr>
                <w:rFonts w:asciiTheme="minorHAnsi" w:hAnsiTheme="minorHAnsi" w:cstheme="minorHAnsi"/>
                <w:i/>
                <w:iCs/>
                <w:sz w:val="24"/>
                <w:szCs w:val="24"/>
                <w:lang w:eastAsia="zh-TW"/>
              </w:rPr>
            </w:pPr>
            <w:r>
              <w:rPr>
                <w:rFonts w:asciiTheme="minorHAnsi" w:hAnsiTheme="minorHAnsi" w:cstheme="minorHAnsi"/>
                <w:i/>
                <w:iCs/>
                <w:sz w:val="24"/>
                <w:szCs w:val="24"/>
                <w:lang w:val="en-ZA" w:eastAsia="zh-TW"/>
              </w:rPr>
              <w:t xml:space="preserve">The registers will be attached to the report </w:t>
            </w:r>
          </w:p>
          <w:p w14:paraId="692BBC58">
            <w:pPr>
              <w:spacing w:after="0" w:line="276" w:lineRule="auto"/>
              <w:jc w:val="both"/>
              <w:rPr>
                <w:rFonts w:eastAsia="DengXian" w:cstheme="minorHAnsi"/>
                <w:sz w:val="24"/>
                <w:szCs w:val="24"/>
                <w:lang w:eastAsia="zh-TW"/>
              </w:rPr>
            </w:pPr>
          </w:p>
        </w:tc>
      </w:tr>
    </w:tbl>
    <w:p w14:paraId="3D51092C">
      <w:pPr>
        <w:keepNext/>
        <w:keepLines/>
        <w:spacing w:before="240" w:after="0"/>
        <w:outlineLvl w:val="0"/>
        <w:rPr>
          <w:rFonts w:eastAsia="Times New Roman" w:cstheme="minorHAnsi"/>
          <w:b/>
          <w:bCs/>
          <w:color w:val="800000"/>
          <w:kern w:val="2"/>
          <w:sz w:val="28"/>
          <w:szCs w:val="28"/>
          <w:u w:val="single"/>
        </w:rPr>
      </w:pPr>
      <w:bookmarkStart w:id="0" w:name="_Toc148082137"/>
      <w:r>
        <w:rPr>
          <w:rFonts w:hint="default" w:eastAsia="Times New Roman" w:cstheme="minorHAnsi"/>
          <w:b/>
          <w:bCs/>
          <w:color w:val="800000"/>
          <w:kern w:val="2"/>
          <w:sz w:val="28"/>
          <w:szCs w:val="28"/>
          <w:u w:val="single"/>
          <w:lang w:val="en-US" w:eastAsia="zh-CN" w:bidi="ar"/>
        </w:rPr>
        <w:t>/;</w:t>
      </w:r>
      <w:r>
        <w:rPr>
          <w:rFonts w:eastAsia="Times New Roman" w:cstheme="minorHAnsi"/>
          <w:b/>
          <w:bCs/>
          <w:color w:val="800000"/>
          <w:kern w:val="2"/>
          <w:sz w:val="28"/>
          <w:szCs w:val="28"/>
          <w:u w:val="single"/>
          <w:lang w:eastAsia="zh-CN" w:bidi="ar"/>
        </w:rPr>
        <w:t>1.Project Activities</w:t>
      </w:r>
      <w:bookmarkEnd w:id="0"/>
    </w:p>
    <w:p w14:paraId="68D9BC11">
      <w:pPr>
        <w:spacing w:after="0"/>
        <w:jc w:val="both"/>
        <w:rPr>
          <w:rFonts w:eastAsia="Calibri" w:cstheme="minorHAnsi"/>
          <w:b/>
          <w:bCs/>
          <w:i/>
          <w:iCs/>
          <w:kern w:val="2"/>
          <w:sz w:val="24"/>
          <w:szCs w:val="24"/>
        </w:rPr>
      </w:pPr>
      <w:r>
        <w:rPr>
          <w:rFonts w:eastAsia="Calibri" w:cstheme="minorHAnsi"/>
          <w:kern w:val="2"/>
          <w:sz w:val="24"/>
          <w:szCs w:val="24"/>
          <w:lang w:eastAsia="zh-CN" w:bidi="ar"/>
        </w:rPr>
        <w:t xml:space="preserve">State all activities undertaken during the reporting period. </w:t>
      </w:r>
      <w:r>
        <w:rPr>
          <w:rFonts w:eastAsia="Calibri" w:cstheme="minorHAnsi"/>
          <w:b/>
          <w:bCs/>
          <w:i/>
          <w:iCs/>
          <w:kern w:val="2"/>
          <w:sz w:val="24"/>
          <w:szCs w:val="24"/>
          <w:lang w:eastAsia="zh-CN" w:bidi="ar"/>
        </w:rPr>
        <w:t xml:space="preserve"> </w:t>
      </w:r>
      <w:r>
        <w:rPr>
          <w:rFonts w:eastAsia="Calibri" w:cstheme="minorHAnsi"/>
          <w:kern w:val="2"/>
          <w:sz w:val="24"/>
          <w:szCs w:val="24"/>
          <w:lang w:eastAsia="zh-CN" w:bidi="ar"/>
        </w:rPr>
        <w:t>For activities planned but not achieved, state the reason for this variance.</w:t>
      </w:r>
    </w:p>
    <w:tbl>
      <w:tblPr>
        <w:tblStyle w:val="25"/>
        <w:tblpPr w:leftFromText="180" w:rightFromText="180" w:vertAnchor="text" w:horzAnchor="page" w:tblpX="529" w:tblpY="223"/>
        <w:tblOverlap w:val="never"/>
        <w:tblW w:w="11418"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0" w:type="dxa"/>
          <w:bottom w:w="0" w:type="dxa"/>
          <w:right w:w="100" w:type="dxa"/>
        </w:tblCellMar>
      </w:tblPr>
      <w:tblGrid>
        <w:gridCol w:w="3087"/>
        <w:gridCol w:w="2026"/>
        <w:gridCol w:w="3381"/>
        <w:gridCol w:w="2924"/>
      </w:tblGrid>
      <w:tr w14:paraId="4C46FC3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1038" w:hRule="atLeast"/>
        </w:trPr>
        <w:tc>
          <w:tcPr>
            <w:tcW w:w="3087" w:type="dxa"/>
            <w:tcBorders>
              <w:top w:val="single" w:color="auto" w:sz="2" w:space="0"/>
              <w:left w:val="single" w:color="auto" w:sz="2" w:space="0"/>
              <w:bottom w:val="single" w:color="auto" w:sz="2" w:space="0"/>
              <w:right w:val="single" w:color="auto" w:sz="2" w:space="0"/>
            </w:tcBorders>
            <w:shd w:val="clear" w:color="auto" w:fill="F7CAAC"/>
          </w:tcPr>
          <w:p w14:paraId="0410C546">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Project Activities</w:t>
            </w:r>
          </w:p>
          <w:p w14:paraId="126CD3E4">
            <w:pPr>
              <w:spacing w:after="0"/>
              <w:jc w:val="both"/>
              <w:rPr>
                <w:rFonts w:hint="default" w:eastAsia="Calibri" w:cstheme="minorHAnsi"/>
                <w:b/>
                <w:bCs/>
                <w:kern w:val="2"/>
                <w:sz w:val="24"/>
                <w:szCs w:val="24"/>
              </w:rPr>
            </w:pPr>
          </w:p>
        </w:tc>
        <w:tc>
          <w:tcPr>
            <w:tcW w:w="2026" w:type="dxa"/>
            <w:tcBorders>
              <w:top w:val="single" w:color="auto" w:sz="2" w:space="0"/>
              <w:left w:val="single" w:color="auto" w:sz="2" w:space="0"/>
              <w:bottom w:val="single" w:color="auto" w:sz="2" w:space="0"/>
              <w:right w:val="single" w:color="auto" w:sz="2" w:space="0"/>
            </w:tcBorders>
            <w:shd w:val="clear" w:color="auto" w:fill="F7CAAC"/>
          </w:tcPr>
          <w:p w14:paraId="740993E9">
            <w:pPr>
              <w:spacing w:after="0"/>
              <w:rPr>
                <w:rFonts w:hint="default" w:eastAsia="Calibri" w:cstheme="minorHAnsi"/>
                <w:b/>
                <w:bCs/>
                <w:kern w:val="2"/>
                <w:sz w:val="24"/>
                <w:szCs w:val="24"/>
              </w:rPr>
            </w:pPr>
            <w:r>
              <w:rPr>
                <w:rFonts w:hint="default" w:eastAsia="Calibri" w:cstheme="minorHAnsi"/>
                <w:b/>
                <w:bCs/>
                <w:kern w:val="2"/>
                <w:sz w:val="24"/>
                <w:szCs w:val="24"/>
                <w:lang w:eastAsia="zh-CN" w:bidi="ar"/>
              </w:rPr>
              <w:t>Status of Activity (Completed/Not Completed)</w:t>
            </w:r>
          </w:p>
        </w:tc>
        <w:tc>
          <w:tcPr>
            <w:tcW w:w="3381" w:type="dxa"/>
            <w:tcBorders>
              <w:top w:val="single" w:color="auto" w:sz="2" w:space="0"/>
              <w:left w:val="single" w:color="auto" w:sz="2" w:space="0"/>
              <w:bottom w:val="single" w:color="auto" w:sz="2" w:space="0"/>
              <w:right w:val="single" w:color="auto" w:sz="2" w:space="0"/>
            </w:tcBorders>
            <w:shd w:val="clear" w:color="auto" w:fill="F7CAAC"/>
          </w:tcPr>
          <w:p w14:paraId="2E7C59CA">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Variance</w:t>
            </w:r>
          </w:p>
        </w:tc>
        <w:tc>
          <w:tcPr>
            <w:tcW w:w="2924" w:type="dxa"/>
            <w:tcBorders>
              <w:top w:val="single" w:color="auto" w:sz="2" w:space="0"/>
              <w:left w:val="single" w:color="auto" w:sz="2" w:space="0"/>
              <w:bottom w:val="single" w:color="auto" w:sz="2" w:space="0"/>
              <w:right w:val="single" w:color="auto" w:sz="2" w:space="0"/>
            </w:tcBorders>
            <w:shd w:val="clear" w:color="auto" w:fill="F7CAAC"/>
          </w:tcPr>
          <w:p w14:paraId="738D75DE">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Challenge</w:t>
            </w:r>
          </w:p>
          <w:p w14:paraId="14EFBD89">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If there was a challenge to completing the activity, what was it and how was it mitigated?</w:t>
            </w:r>
          </w:p>
        </w:tc>
      </w:tr>
      <w:tr w14:paraId="2C41296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703" w:hRule="atLeast"/>
        </w:trPr>
        <w:tc>
          <w:tcPr>
            <w:tcW w:w="3087" w:type="dxa"/>
            <w:tcBorders>
              <w:top w:val="single" w:color="auto" w:sz="2" w:space="0"/>
              <w:left w:val="single" w:color="auto" w:sz="2" w:space="0"/>
              <w:bottom w:val="single" w:color="auto" w:sz="2" w:space="0"/>
              <w:right w:val="single" w:color="auto" w:sz="2" w:space="0"/>
            </w:tcBorders>
            <w:shd w:val="clear" w:color="auto" w:fill="auto"/>
          </w:tcPr>
          <w:p w14:paraId="5A46ED2C">
            <w:pPr>
              <w:spacing w:after="0"/>
              <w:jc w:val="both"/>
              <w:rPr>
                <w:rFonts w:hint="default" w:eastAsia="Calibri" w:cstheme="minorHAnsi"/>
                <w:i/>
                <w:iCs/>
                <w:kern w:val="2"/>
                <w:sz w:val="24"/>
                <w:szCs w:val="24"/>
              </w:rPr>
            </w:pPr>
            <w:r>
              <w:rPr>
                <w:rFonts w:hint="default" w:eastAsia="Calibri" w:cstheme="minorHAnsi"/>
                <w:i/>
                <w:iCs/>
                <w:kern w:val="2"/>
                <w:sz w:val="24"/>
                <w:szCs w:val="24"/>
                <w:lang w:eastAsia="zh-CN" w:bidi="ar"/>
              </w:rPr>
              <w:t>E.g., Activity 1 Training 10 participants</w:t>
            </w:r>
          </w:p>
        </w:tc>
        <w:tc>
          <w:tcPr>
            <w:tcW w:w="2026" w:type="dxa"/>
            <w:tcBorders>
              <w:top w:val="single" w:color="auto" w:sz="2" w:space="0"/>
              <w:left w:val="single" w:color="auto" w:sz="2" w:space="0"/>
              <w:bottom w:val="single" w:color="auto" w:sz="2" w:space="0"/>
              <w:right w:val="single" w:color="auto" w:sz="2" w:space="0"/>
            </w:tcBorders>
            <w:shd w:val="clear" w:color="auto" w:fill="auto"/>
          </w:tcPr>
          <w:p w14:paraId="6E05A259">
            <w:pPr>
              <w:spacing w:after="0"/>
              <w:jc w:val="both"/>
              <w:rPr>
                <w:rFonts w:hint="default" w:eastAsia="Calibri" w:cstheme="minorHAnsi"/>
                <w:kern w:val="2"/>
                <w:sz w:val="24"/>
                <w:szCs w:val="24"/>
              </w:rPr>
            </w:pPr>
            <w:r>
              <w:rPr>
                <w:rFonts w:hint="default" w:eastAsia="Calibri" w:cstheme="minorHAnsi"/>
                <w:kern w:val="2"/>
                <w:sz w:val="24"/>
                <w:szCs w:val="24"/>
                <w:lang w:eastAsia="zh-CN" w:bidi="ar"/>
              </w:rPr>
              <w:t>Completed</w:t>
            </w:r>
          </w:p>
        </w:tc>
        <w:tc>
          <w:tcPr>
            <w:tcW w:w="3381" w:type="dxa"/>
            <w:tcBorders>
              <w:top w:val="single" w:color="auto" w:sz="2" w:space="0"/>
              <w:left w:val="single" w:color="auto" w:sz="2" w:space="0"/>
              <w:bottom w:val="single" w:color="auto" w:sz="2" w:space="0"/>
              <w:right w:val="single" w:color="auto" w:sz="2" w:space="0"/>
            </w:tcBorders>
            <w:shd w:val="clear" w:color="auto" w:fill="auto"/>
          </w:tcPr>
          <w:p w14:paraId="693229B7">
            <w:pPr>
              <w:spacing w:after="0"/>
              <w:jc w:val="both"/>
              <w:rPr>
                <w:rFonts w:hint="default" w:eastAsia="Calibri" w:cstheme="minorHAnsi"/>
                <w:kern w:val="2"/>
                <w:sz w:val="24"/>
                <w:szCs w:val="24"/>
              </w:rPr>
            </w:pPr>
            <w:r>
              <w:rPr>
                <w:rFonts w:hint="default" w:eastAsia="Calibri" w:cstheme="minorHAnsi"/>
                <w:kern w:val="2"/>
                <w:sz w:val="24"/>
                <w:szCs w:val="24"/>
                <w:lang w:eastAsia="zh-CN" w:bidi="ar"/>
              </w:rPr>
              <w:t>There was no problem with training the 10 participants.</w:t>
            </w:r>
          </w:p>
        </w:tc>
        <w:tc>
          <w:tcPr>
            <w:tcW w:w="2924" w:type="dxa"/>
            <w:tcBorders>
              <w:top w:val="single" w:color="auto" w:sz="2" w:space="0"/>
              <w:left w:val="single" w:color="auto" w:sz="2" w:space="0"/>
              <w:bottom w:val="single" w:color="auto" w:sz="2" w:space="0"/>
              <w:right w:val="single" w:color="auto" w:sz="2" w:space="0"/>
            </w:tcBorders>
            <w:shd w:val="clear" w:color="auto" w:fill="auto"/>
          </w:tcPr>
          <w:p w14:paraId="44773536">
            <w:pPr>
              <w:spacing w:after="0"/>
              <w:jc w:val="both"/>
              <w:rPr>
                <w:rFonts w:hint="default" w:eastAsia="Calibri" w:cstheme="minorHAnsi"/>
                <w:kern w:val="2"/>
                <w:sz w:val="24"/>
                <w:szCs w:val="24"/>
              </w:rPr>
            </w:pPr>
            <w:r>
              <w:rPr>
                <w:rFonts w:hint="default" w:eastAsia="Calibri" w:cstheme="minorHAnsi"/>
                <w:kern w:val="2"/>
                <w:sz w:val="24"/>
                <w:szCs w:val="24"/>
                <w:lang w:eastAsia="zh-CN" w:bidi="ar"/>
              </w:rPr>
              <w:t>There was no challenge, the activity was completed successfully.</w:t>
            </w:r>
          </w:p>
        </w:tc>
      </w:tr>
      <w:tr w14:paraId="3D2A32F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265" w:hRule="atLeast"/>
        </w:trPr>
        <w:tc>
          <w:tcPr>
            <w:tcW w:w="3087" w:type="dxa"/>
            <w:tcBorders>
              <w:top w:val="single" w:color="auto" w:sz="2" w:space="0"/>
              <w:left w:val="single" w:color="auto" w:sz="2" w:space="0"/>
              <w:bottom w:val="single" w:color="auto" w:sz="2" w:space="0"/>
              <w:right w:val="single" w:color="auto" w:sz="2" w:space="0"/>
            </w:tcBorders>
            <w:shd w:val="clear" w:color="auto" w:fill="auto"/>
          </w:tcPr>
          <w:p w14:paraId="5ADDB3D3">
            <w:pPr>
              <w:spacing w:after="0"/>
              <w:jc w:val="both"/>
              <w:rPr>
                <w:rFonts w:hint="default" w:eastAsia="Calibri" w:cstheme="minorHAnsi"/>
                <w:b/>
                <w:bCs/>
                <w:kern w:val="2"/>
                <w:sz w:val="24"/>
                <w:szCs w:val="24"/>
                <w:lang w:val="en-ZA"/>
              </w:rPr>
            </w:pPr>
            <w:r>
              <w:rPr>
                <w:rFonts w:hint="default" w:eastAsia="Calibri" w:cstheme="minorHAnsi"/>
                <w:b/>
                <w:bCs/>
                <w:kern w:val="2"/>
                <w:sz w:val="24"/>
                <w:szCs w:val="24"/>
                <w:lang w:val="en-ZA"/>
              </w:rPr>
              <w:t xml:space="preserve">Activity 1 Training </w:t>
            </w:r>
            <w:r>
              <w:rPr>
                <w:rFonts w:hint="default" w:eastAsia="Calibri" w:cstheme="minorHAnsi"/>
                <w:b/>
                <w:bCs/>
                <w:kern w:val="2"/>
                <w:sz w:val="24"/>
                <w:szCs w:val="24"/>
                <w:lang w:val="en-US"/>
              </w:rPr>
              <w:t>10</w:t>
            </w:r>
            <w:r>
              <w:rPr>
                <w:rFonts w:hint="default" w:eastAsia="Calibri" w:cstheme="minorHAnsi"/>
                <w:b/>
                <w:bCs/>
                <w:kern w:val="2"/>
                <w:sz w:val="24"/>
                <w:szCs w:val="24"/>
                <w:lang w:val="en-ZA"/>
              </w:rPr>
              <w:t xml:space="preserve"> participants</w:t>
            </w:r>
          </w:p>
          <w:p w14:paraId="06487EF9">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Power Apps best practices</w:t>
            </w:r>
          </w:p>
        </w:tc>
        <w:tc>
          <w:tcPr>
            <w:tcW w:w="2026" w:type="dxa"/>
            <w:tcBorders>
              <w:top w:val="single" w:color="auto" w:sz="2" w:space="0"/>
              <w:left w:val="single" w:color="auto" w:sz="2" w:space="0"/>
              <w:bottom w:val="single" w:color="auto" w:sz="2" w:space="0"/>
              <w:right w:val="single" w:color="auto" w:sz="2" w:space="0"/>
            </w:tcBorders>
            <w:shd w:val="clear" w:color="auto" w:fill="auto"/>
          </w:tcPr>
          <w:p w14:paraId="263BB75A">
            <w:pPr>
              <w:spacing w:after="0"/>
              <w:jc w:val="both"/>
              <w:rPr>
                <w:rFonts w:hint="default" w:eastAsia="Calibri" w:cstheme="minorHAnsi"/>
                <w:kern w:val="2"/>
                <w:sz w:val="24"/>
                <w:szCs w:val="24"/>
              </w:rPr>
            </w:pPr>
            <w:r>
              <w:rPr>
                <w:rFonts w:hint="default" w:eastAsia="Calibri" w:cstheme="minorHAnsi"/>
                <w:kern w:val="2"/>
                <w:sz w:val="24"/>
                <w:szCs w:val="24"/>
              </w:rPr>
              <w:t>Completed</w:t>
            </w:r>
          </w:p>
        </w:tc>
        <w:tc>
          <w:tcPr>
            <w:tcW w:w="3381" w:type="dxa"/>
            <w:tcBorders>
              <w:top w:val="single" w:color="auto" w:sz="2" w:space="0"/>
              <w:left w:val="single" w:color="auto" w:sz="2" w:space="0"/>
              <w:bottom w:val="single" w:color="auto" w:sz="2" w:space="0"/>
              <w:right w:val="single" w:color="auto" w:sz="2" w:space="0"/>
            </w:tcBorders>
            <w:shd w:val="clear" w:color="auto" w:fill="auto"/>
          </w:tcPr>
          <w:p w14:paraId="5BF5C791">
            <w:pPr>
              <w:pStyle w:val="2"/>
              <w:keepNext w:val="0"/>
              <w:keepLines w:val="0"/>
              <w:widowControl/>
              <w:suppressLineNumbers w:val="0"/>
              <w:spacing w:before="0" w:beforeAutospacing="0" w:after="0" w:afterAutospacing="0"/>
              <w:ind w:left="0" w:right="0" w:firstLine="0"/>
              <w:rPr>
                <w:rFonts w:hint="default" w:ascii="Arial" w:hAnsi="Arial" w:eastAsia="Arial" w:cs="Arial"/>
                <w:b w:val="0"/>
                <w:bCs/>
                <w:i w:val="0"/>
                <w:iCs w:val="0"/>
                <w:caps w:val="0"/>
                <w:spacing w:val="0"/>
                <w:kern w:val="2"/>
                <w:lang w:val="en-US"/>
              </w:rPr>
            </w:pPr>
            <w:r>
              <w:rPr>
                <w:rFonts w:hint="default" w:ascii="Arial" w:hAnsi="Arial" w:eastAsia="Arial" w:cs="Arial"/>
                <w:b w:val="0"/>
                <w:bCs/>
                <w:i w:val="0"/>
                <w:iCs w:val="0"/>
                <w:caps w:val="0"/>
                <w:spacing w:val="0"/>
                <w:kern w:val="2"/>
              </w:rPr>
              <w:t xml:space="preserve"> </w:t>
            </w:r>
            <w:r>
              <w:rPr>
                <w:rFonts w:hint="default" w:ascii="Arial" w:hAnsi="Arial" w:eastAsia="Arial" w:cs="Arial"/>
                <w:b w:val="0"/>
                <w:bCs/>
                <w:i w:val="0"/>
                <w:iCs w:val="0"/>
                <w:caps w:val="0"/>
                <w:spacing w:val="0"/>
                <w:kern w:val="2"/>
                <w:lang w:val="en-US"/>
              </w:rPr>
              <w:t>All candidates were successfully trained on Power Apps best practices allow developers to be able to get the most out of the platform, it is very crucial for tech teams to adhere to certain best practices when developing applications using Microsoft Power Platform.</w:t>
            </w:r>
          </w:p>
          <w:p w14:paraId="71EF53B3">
            <w:pPr>
              <w:numPr>
                <w:ilvl w:val="0"/>
                <w:numId w:val="3"/>
              </w:numPr>
              <w:ind w:left="425" w:leftChars="0" w:hanging="425" w:firstLineChars="0"/>
              <w:rPr>
                <w:rFonts w:hint="default"/>
                <w:kern w:val="2"/>
                <w:lang w:val="en-US"/>
              </w:rPr>
            </w:pPr>
            <w:r>
              <w:rPr>
                <w:rFonts w:hint="default"/>
                <w:kern w:val="2"/>
                <w:lang w:val="en-US"/>
              </w:rPr>
              <w:t>Plan your Application</w:t>
            </w:r>
          </w:p>
          <w:p w14:paraId="7DDEA459">
            <w:pPr>
              <w:numPr>
                <w:ilvl w:val="0"/>
                <w:numId w:val="3"/>
              </w:numPr>
              <w:ind w:left="425" w:leftChars="0" w:hanging="425" w:firstLineChars="0"/>
              <w:rPr>
                <w:rFonts w:hint="default"/>
                <w:kern w:val="2"/>
                <w:lang w:val="en-US"/>
              </w:rPr>
            </w:pPr>
            <w:r>
              <w:rPr>
                <w:rFonts w:hint="default"/>
                <w:kern w:val="2"/>
                <w:lang w:val="en-US"/>
              </w:rPr>
              <w:t>Get Familiar with the Interface</w:t>
            </w:r>
          </w:p>
          <w:p w14:paraId="59E00064">
            <w:pPr>
              <w:numPr>
                <w:ilvl w:val="0"/>
                <w:numId w:val="3"/>
              </w:numPr>
              <w:ind w:left="425" w:leftChars="0" w:hanging="425" w:firstLineChars="0"/>
              <w:rPr>
                <w:rFonts w:hint="default"/>
                <w:kern w:val="2"/>
                <w:lang w:val="en-US"/>
              </w:rPr>
            </w:pPr>
            <w:r>
              <w:rPr>
                <w:rFonts w:hint="default"/>
                <w:kern w:val="2"/>
                <w:lang w:val="en-US"/>
              </w:rPr>
              <w:t>Optimize Data Source</w:t>
            </w:r>
          </w:p>
          <w:p w14:paraId="47267460">
            <w:pPr>
              <w:numPr>
                <w:ilvl w:val="0"/>
                <w:numId w:val="3"/>
              </w:numPr>
              <w:ind w:left="425" w:leftChars="0" w:hanging="425" w:firstLineChars="0"/>
              <w:rPr>
                <w:rFonts w:hint="default"/>
                <w:kern w:val="2"/>
                <w:lang w:val="en-US"/>
              </w:rPr>
            </w:pPr>
            <w:r>
              <w:rPr>
                <w:rFonts w:hint="default"/>
                <w:kern w:val="2"/>
                <w:lang w:val="en-US"/>
              </w:rPr>
              <w:t>Emphasize Data Security</w:t>
            </w:r>
          </w:p>
          <w:p w14:paraId="7CBC5AE9">
            <w:pPr>
              <w:numPr>
                <w:ilvl w:val="0"/>
                <w:numId w:val="3"/>
              </w:numPr>
              <w:ind w:left="425" w:leftChars="0" w:hanging="425" w:firstLineChars="0"/>
              <w:rPr>
                <w:rFonts w:hint="default"/>
                <w:kern w:val="2"/>
                <w:lang w:val="en-US"/>
              </w:rPr>
            </w:pPr>
            <w:r>
              <w:rPr>
                <w:rFonts w:hint="default"/>
                <w:kern w:val="2"/>
                <w:lang w:val="en-US"/>
              </w:rPr>
              <w:t>Design for Multiple Devices</w:t>
            </w:r>
          </w:p>
          <w:p w14:paraId="63E2E201">
            <w:pPr>
              <w:numPr>
                <w:ilvl w:val="0"/>
                <w:numId w:val="3"/>
              </w:numPr>
              <w:ind w:left="425" w:leftChars="0" w:hanging="425" w:firstLineChars="0"/>
              <w:rPr>
                <w:rFonts w:hint="default"/>
                <w:kern w:val="2"/>
                <w:lang w:val="en-US"/>
              </w:rPr>
            </w:pPr>
            <w:r>
              <w:rPr>
                <w:rFonts w:hint="default"/>
                <w:kern w:val="2"/>
                <w:lang w:val="en-US"/>
              </w:rPr>
              <w:t>Utilize Templates and Recyclable Components</w:t>
            </w:r>
          </w:p>
          <w:p w14:paraId="30FC5A50">
            <w:pPr>
              <w:numPr>
                <w:ilvl w:val="0"/>
                <w:numId w:val="3"/>
              </w:numPr>
              <w:ind w:left="425" w:leftChars="0" w:hanging="425" w:firstLineChars="0"/>
              <w:rPr>
                <w:rFonts w:hint="default"/>
                <w:kern w:val="2"/>
                <w:lang w:val="en-US"/>
              </w:rPr>
            </w:pPr>
            <w:r>
              <w:rPr>
                <w:rFonts w:hint="default"/>
                <w:kern w:val="2"/>
                <w:lang w:val="en-US"/>
              </w:rPr>
              <w:t>Document Your Application</w:t>
            </w:r>
          </w:p>
          <w:p w14:paraId="29358E5F">
            <w:pPr>
              <w:numPr>
                <w:ilvl w:val="0"/>
                <w:numId w:val="3"/>
              </w:numPr>
              <w:ind w:left="425" w:leftChars="0" w:hanging="425" w:firstLineChars="0"/>
              <w:rPr>
                <w:rFonts w:hint="default"/>
                <w:kern w:val="2"/>
                <w:lang w:val="en-US"/>
              </w:rPr>
            </w:pPr>
            <w:r>
              <w:rPr>
                <w:rFonts w:hint="default"/>
                <w:kern w:val="2"/>
                <w:lang w:val="en-US"/>
              </w:rPr>
              <w:t>Monitor and Analyze App Usage.</w:t>
            </w:r>
          </w:p>
        </w:tc>
        <w:tc>
          <w:tcPr>
            <w:tcW w:w="2924" w:type="dxa"/>
            <w:tcBorders>
              <w:top w:val="single" w:color="auto" w:sz="2" w:space="0"/>
              <w:left w:val="single" w:color="auto" w:sz="2" w:space="0"/>
              <w:bottom w:val="single" w:color="auto" w:sz="2" w:space="0"/>
              <w:right w:val="single" w:color="auto" w:sz="2" w:space="0"/>
            </w:tcBorders>
            <w:shd w:val="clear" w:color="auto" w:fill="auto"/>
          </w:tcPr>
          <w:p w14:paraId="7EF5F7A3">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The challenge was implementing these practices because of the certain limitations on the Microsoft 365 account, due to the lack of subscriptions.</w:t>
            </w:r>
          </w:p>
        </w:tc>
      </w:tr>
      <w:tr w14:paraId="097C860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90" w:hRule="atLeast"/>
        </w:trPr>
        <w:tc>
          <w:tcPr>
            <w:tcW w:w="3087" w:type="dxa"/>
            <w:tcBorders>
              <w:top w:val="single" w:color="auto" w:sz="2" w:space="0"/>
              <w:left w:val="single" w:color="auto" w:sz="2" w:space="0"/>
              <w:bottom w:val="single" w:color="auto" w:sz="2" w:space="0"/>
              <w:right w:val="single" w:color="auto" w:sz="2" w:space="0"/>
            </w:tcBorders>
            <w:shd w:val="clear" w:color="auto" w:fill="auto"/>
          </w:tcPr>
          <w:p w14:paraId="16F2B050">
            <w:pPr>
              <w:spacing w:after="0"/>
              <w:jc w:val="both"/>
              <w:rPr>
                <w:rFonts w:hint="default" w:eastAsia="Calibri" w:cstheme="minorHAnsi"/>
                <w:b/>
                <w:bCs/>
                <w:kern w:val="2"/>
                <w:sz w:val="24"/>
                <w:szCs w:val="24"/>
              </w:rPr>
            </w:pPr>
            <w:r>
              <w:rPr>
                <w:rFonts w:hint="default" w:eastAsia="Calibri" w:cstheme="minorHAnsi"/>
                <w:b/>
                <w:bCs/>
                <w:kern w:val="2"/>
                <w:sz w:val="24"/>
                <w:szCs w:val="24"/>
              </w:rPr>
              <w:t xml:space="preserve">Activity 2 Training </w:t>
            </w:r>
            <w:r>
              <w:rPr>
                <w:rFonts w:hint="default" w:eastAsia="Calibri" w:cstheme="minorHAnsi"/>
                <w:b/>
                <w:bCs/>
                <w:kern w:val="2"/>
                <w:sz w:val="24"/>
                <w:szCs w:val="24"/>
                <w:lang w:val="en-US"/>
              </w:rPr>
              <w:t>10</w:t>
            </w:r>
            <w:r>
              <w:rPr>
                <w:rFonts w:hint="default" w:eastAsia="Calibri" w:cstheme="minorHAnsi"/>
                <w:b/>
                <w:bCs/>
                <w:kern w:val="2"/>
                <w:sz w:val="24"/>
                <w:szCs w:val="24"/>
              </w:rPr>
              <w:t xml:space="preserve"> participants</w:t>
            </w:r>
          </w:p>
          <w:p w14:paraId="77629A77">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Choosing the right data source for your apps</w:t>
            </w:r>
          </w:p>
        </w:tc>
        <w:tc>
          <w:tcPr>
            <w:tcW w:w="2026" w:type="dxa"/>
            <w:tcBorders>
              <w:top w:val="single" w:color="auto" w:sz="2" w:space="0"/>
              <w:left w:val="single" w:color="auto" w:sz="2" w:space="0"/>
              <w:bottom w:val="single" w:color="auto" w:sz="2" w:space="0"/>
              <w:right w:val="single" w:color="auto" w:sz="2" w:space="0"/>
            </w:tcBorders>
            <w:shd w:val="clear" w:color="auto" w:fill="auto"/>
          </w:tcPr>
          <w:p w14:paraId="1CCCCA48">
            <w:pPr>
              <w:spacing w:after="0"/>
              <w:jc w:val="both"/>
              <w:rPr>
                <w:rFonts w:hint="default" w:eastAsia="Calibri" w:cstheme="minorHAnsi"/>
                <w:kern w:val="2"/>
                <w:sz w:val="24"/>
                <w:szCs w:val="24"/>
              </w:rPr>
            </w:pPr>
            <w:r>
              <w:rPr>
                <w:rFonts w:hint="default" w:eastAsia="Calibri" w:cstheme="minorHAnsi"/>
                <w:kern w:val="2"/>
                <w:sz w:val="24"/>
                <w:szCs w:val="24"/>
              </w:rPr>
              <w:t xml:space="preserve"> Completed</w:t>
            </w:r>
          </w:p>
        </w:tc>
        <w:tc>
          <w:tcPr>
            <w:tcW w:w="3381" w:type="dxa"/>
            <w:tcBorders>
              <w:top w:val="single" w:color="auto" w:sz="2" w:space="0"/>
              <w:left w:val="single" w:color="auto" w:sz="2" w:space="0"/>
              <w:bottom w:val="single" w:color="auto" w:sz="2" w:space="0"/>
              <w:right w:val="single" w:color="auto" w:sz="2" w:space="0"/>
            </w:tcBorders>
            <w:shd w:val="clear" w:color="auto" w:fill="auto"/>
          </w:tcPr>
          <w:p w14:paraId="7778FA27">
            <w:pPr>
              <w:spacing w:after="0"/>
              <w:jc w:val="both"/>
              <w:rPr>
                <w:rFonts w:hint="default" w:ascii="Arial" w:hAnsi="Arial" w:eastAsia="Arial" w:cs="Arial"/>
                <w:b w:val="0"/>
                <w:bCs/>
                <w:i w:val="0"/>
                <w:iCs w:val="0"/>
                <w:caps w:val="0"/>
                <w:spacing w:val="0"/>
                <w:kern w:val="2"/>
                <w:lang w:val="en-US"/>
              </w:rPr>
            </w:pPr>
            <w:r>
              <w:rPr>
                <w:rFonts w:hint="default" w:ascii="Arial" w:hAnsi="Arial" w:eastAsia="Arial" w:cs="Arial"/>
                <w:b w:val="0"/>
                <w:bCs/>
                <w:i w:val="0"/>
                <w:iCs w:val="0"/>
                <w:caps w:val="0"/>
                <w:spacing w:val="0"/>
                <w:kern w:val="2"/>
              </w:rPr>
              <w:t xml:space="preserve"> </w:t>
            </w:r>
            <w:r>
              <w:rPr>
                <w:rFonts w:hint="default" w:ascii="Arial" w:hAnsi="Arial" w:eastAsia="Arial" w:cs="Arial"/>
                <w:b w:val="0"/>
                <w:bCs/>
                <w:i w:val="0"/>
                <w:iCs w:val="0"/>
                <w:caps w:val="0"/>
                <w:spacing w:val="0"/>
                <w:kern w:val="2"/>
                <w:lang w:val="en-US"/>
              </w:rPr>
              <w:t>All candidates were successfully trained on how to choose the right data source for  your apps.</w:t>
            </w:r>
          </w:p>
          <w:p w14:paraId="2EED5EDC">
            <w:pPr>
              <w:numPr>
                <w:ilvl w:val="0"/>
                <w:numId w:val="4"/>
              </w:numPr>
              <w:spacing w:after="0"/>
              <w:jc w:val="both"/>
              <w:rPr>
                <w:rFonts w:hint="default" w:ascii="Arial" w:hAnsi="Arial" w:eastAsia="Arial" w:cs="Arial"/>
                <w:b w:val="0"/>
                <w:bCs/>
                <w:i w:val="0"/>
                <w:iCs w:val="0"/>
                <w:caps w:val="0"/>
                <w:spacing w:val="0"/>
                <w:kern w:val="2"/>
                <w:lang w:val="en-US"/>
              </w:rPr>
            </w:pPr>
            <w:r>
              <w:rPr>
                <w:rFonts w:hint="default" w:ascii="Arial" w:hAnsi="Arial" w:eastAsia="Arial" w:cs="Arial"/>
                <w:b w:val="0"/>
                <w:bCs/>
                <w:i w:val="0"/>
                <w:iCs w:val="0"/>
                <w:caps w:val="0"/>
                <w:spacing w:val="0"/>
                <w:kern w:val="2"/>
                <w:lang w:val="en-US"/>
              </w:rPr>
              <w:t xml:space="preserve">You choose a data source based on your solutions needs. </w:t>
            </w:r>
          </w:p>
          <w:p w14:paraId="5021DDA2">
            <w:pPr>
              <w:numPr>
                <w:ilvl w:val="0"/>
                <w:numId w:val="0"/>
              </w:numPr>
              <w:spacing w:after="0"/>
              <w:jc w:val="both"/>
              <w:rPr>
                <w:rFonts w:hint="default" w:ascii="Arial" w:hAnsi="Arial" w:eastAsia="Arial" w:cs="Arial"/>
                <w:b w:val="0"/>
                <w:bCs/>
                <w:i w:val="0"/>
                <w:iCs w:val="0"/>
                <w:caps w:val="0"/>
                <w:spacing w:val="0"/>
                <w:kern w:val="2"/>
                <w:lang w:val="en-US"/>
              </w:rPr>
            </w:pPr>
            <w:r>
              <w:rPr>
                <w:rFonts w:hint="default" w:ascii="Arial" w:hAnsi="Arial" w:eastAsia="Arial" w:cs="Arial"/>
                <w:b/>
                <w:bCs w:val="0"/>
                <w:i w:val="0"/>
                <w:iCs w:val="0"/>
                <w:caps w:val="0"/>
                <w:spacing w:val="0"/>
                <w:kern w:val="2"/>
                <w:lang w:val="en-US"/>
              </w:rPr>
              <w:t>Factors</w:t>
            </w:r>
            <w:r>
              <w:rPr>
                <w:rFonts w:hint="default" w:ascii="Arial" w:hAnsi="Arial" w:eastAsia="Arial" w:cs="Arial"/>
                <w:b w:val="0"/>
                <w:bCs/>
                <w:i w:val="0"/>
                <w:iCs w:val="0"/>
                <w:caps w:val="0"/>
                <w:spacing w:val="0"/>
                <w:kern w:val="2"/>
                <w:lang w:val="en-US"/>
              </w:rPr>
              <w:t xml:space="preserve"> such as: Features, Security, Speed, Pricing &amp; Integration’s.</w:t>
            </w:r>
          </w:p>
        </w:tc>
        <w:tc>
          <w:tcPr>
            <w:tcW w:w="2924" w:type="dxa"/>
            <w:tcBorders>
              <w:top w:val="single" w:color="auto" w:sz="2" w:space="0"/>
              <w:left w:val="single" w:color="auto" w:sz="2" w:space="0"/>
              <w:bottom w:val="single" w:color="auto" w:sz="2" w:space="0"/>
              <w:right w:val="single" w:color="auto" w:sz="2" w:space="0"/>
            </w:tcBorders>
            <w:shd w:val="clear" w:color="auto" w:fill="auto"/>
          </w:tcPr>
          <w:p w14:paraId="144D119F">
            <w:pPr>
              <w:spacing w:after="0"/>
              <w:jc w:val="both"/>
              <w:rPr>
                <w:rFonts w:hint="default" w:eastAsia="Calibri" w:cstheme="minorHAnsi"/>
                <w:kern w:val="2"/>
                <w:sz w:val="24"/>
                <w:szCs w:val="24"/>
                <w:lang w:val="en-US"/>
              </w:rPr>
            </w:pPr>
            <w:r>
              <w:rPr>
                <w:rFonts w:hint="default" w:eastAsia="Calibri"/>
                <w:kern w:val="2"/>
                <w:sz w:val="24"/>
                <w:szCs w:val="24"/>
                <w:lang w:val="en-US"/>
              </w:rPr>
              <w:t>The challenge was that the candidates had no prior knowledge of the general Software Development Life Cycle and what procedures to follow.</w:t>
            </w:r>
          </w:p>
          <w:p w14:paraId="6BA9C073">
            <w:pPr>
              <w:spacing w:after="0"/>
              <w:jc w:val="both"/>
              <w:rPr>
                <w:rFonts w:hint="default" w:eastAsia="Calibri" w:cstheme="minorHAnsi"/>
                <w:kern w:val="2"/>
                <w:sz w:val="24"/>
                <w:szCs w:val="24"/>
                <w:lang w:val="en-ZA"/>
              </w:rPr>
            </w:pPr>
          </w:p>
          <w:p w14:paraId="6A48E4C0">
            <w:pPr>
              <w:spacing w:after="0"/>
              <w:jc w:val="both"/>
              <w:rPr>
                <w:rFonts w:hint="default" w:eastAsia="Calibri" w:cstheme="minorHAnsi"/>
                <w:kern w:val="2"/>
                <w:sz w:val="24"/>
                <w:szCs w:val="24"/>
                <w:lang w:val="en-ZA"/>
              </w:rPr>
            </w:pPr>
          </w:p>
        </w:tc>
      </w:tr>
      <w:tr w14:paraId="7177EA5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346" w:hRule="atLeast"/>
        </w:trPr>
        <w:tc>
          <w:tcPr>
            <w:tcW w:w="3087" w:type="dxa"/>
            <w:tcBorders>
              <w:top w:val="single" w:color="auto" w:sz="2" w:space="0"/>
              <w:left w:val="single" w:color="auto" w:sz="2" w:space="0"/>
              <w:bottom w:val="single" w:color="auto" w:sz="2" w:space="0"/>
              <w:right w:val="single" w:color="auto" w:sz="2" w:space="0"/>
            </w:tcBorders>
            <w:shd w:val="clear" w:color="auto" w:fill="auto"/>
          </w:tcPr>
          <w:p w14:paraId="092E59B8">
            <w:pPr>
              <w:spacing w:after="0"/>
              <w:jc w:val="both"/>
              <w:rPr>
                <w:rFonts w:hint="default" w:eastAsia="Calibri" w:cstheme="minorHAnsi"/>
                <w:b/>
                <w:bCs/>
                <w:kern w:val="2"/>
                <w:sz w:val="24"/>
                <w:szCs w:val="24"/>
              </w:rPr>
            </w:pPr>
            <w:r>
              <w:rPr>
                <w:rFonts w:hint="default" w:eastAsia="Calibri" w:cstheme="minorHAnsi"/>
                <w:b/>
                <w:bCs/>
                <w:kern w:val="2"/>
                <w:sz w:val="24"/>
                <w:szCs w:val="24"/>
              </w:rPr>
              <w:t>Activity 3 Training 6 participants</w:t>
            </w:r>
          </w:p>
          <w:p w14:paraId="44B3876E">
            <w:pPr>
              <w:spacing w:after="0"/>
              <w:jc w:val="both"/>
              <w:rPr>
                <w:rFonts w:hint="default" w:eastAsia="Calibri" w:cstheme="minorHAnsi"/>
                <w:kern w:val="2"/>
                <w:sz w:val="24"/>
                <w:szCs w:val="24"/>
                <w:lang w:val="en-US"/>
              </w:rPr>
            </w:pPr>
            <w:r>
              <w:rPr>
                <w:rFonts w:hint="default" w:eastAsia="Calibri" w:cstheme="minorHAnsi"/>
                <w:b w:val="0"/>
                <w:bCs w:val="0"/>
                <w:kern w:val="2"/>
                <w:sz w:val="24"/>
                <w:szCs w:val="24"/>
                <w:lang w:val="en-US"/>
              </w:rPr>
              <w:t>Power Platform Licensing</w:t>
            </w:r>
          </w:p>
        </w:tc>
        <w:tc>
          <w:tcPr>
            <w:tcW w:w="2026" w:type="dxa"/>
            <w:tcBorders>
              <w:top w:val="single" w:color="auto" w:sz="2" w:space="0"/>
              <w:left w:val="single" w:color="auto" w:sz="2" w:space="0"/>
              <w:bottom w:val="single" w:color="auto" w:sz="2" w:space="0"/>
              <w:right w:val="single" w:color="auto" w:sz="2" w:space="0"/>
            </w:tcBorders>
            <w:shd w:val="clear" w:color="auto" w:fill="auto"/>
          </w:tcPr>
          <w:p w14:paraId="365F62C0">
            <w:pPr>
              <w:spacing w:after="0"/>
              <w:jc w:val="both"/>
              <w:rPr>
                <w:rFonts w:hint="default" w:eastAsia="Calibri" w:cstheme="minorHAnsi"/>
                <w:kern w:val="2"/>
                <w:sz w:val="24"/>
                <w:szCs w:val="24"/>
                <w:lang w:val="en-US"/>
              </w:rPr>
            </w:pPr>
            <w:r>
              <w:rPr>
                <w:rFonts w:hint="default" w:eastAsia="Calibri" w:cstheme="minorHAnsi"/>
                <w:kern w:val="2"/>
                <w:sz w:val="24"/>
                <w:szCs w:val="24"/>
              </w:rPr>
              <w:t>Not Completed</w:t>
            </w:r>
            <w:r>
              <w:rPr>
                <w:rFonts w:hint="default" w:eastAsia="Calibri" w:cstheme="minorHAnsi"/>
                <w:kern w:val="2"/>
                <w:sz w:val="24"/>
                <w:szCs w:val="24"/>
                <w:lang w:val="en-US"/>
              </w:rPr>
              <w:t xml:space="preserve"> (Still on-going)</w:t>
            </w:r>
          </w:p>
        </w:tc>
        <w:tc>
          <w:tcPr>
            <w:tcW w:w="3381" w:type="dxa"/>
            <w:tcBorders>
              <w:top w:val="single" w:color="auto" w:sz="2" w:space="0"/>
              <w:left w:val="single" w:color="auto" w:sz="2" w:space="0"/>
              <w:bottom w:val="single" w:color="auto" w:sz="2" w:space="0"/>
              <w:right w:val="single" w:color="auto" w:sz="2" w:space="0"/>
            </w:tcBorders>
            <w:shd w:val="clear" w:color="auto" w:fill="auto"/>
          </w:tcPr>
          <w:p w14:paraId="045C26C9">
            <w:pPr>
              <w:spacing w:after="0"/>
              <w:jc w:val="both"/>
              <w:rPr>
                <w:rFonts w:hint="default" w:eastAsia="Calibri" w:cstheme="minorHAnsi"/>
                <w:kern w:val="2"/>
                <w:sz w:val="24"/>
                <w:szCs w:val="24"/>
                <w:lang w:val="en-US"/>
              </w:rPr>
            </w:pPr>
            <w:r>
              <w:rPr>
                <w:rFonts w:hint="default" w:eastAsia="Calibri" w:cstheme="minorHAnsi"/>
                <w:kern w:val="2"/>
                <w:sz w:val="24"/>
                <w:szCs w:val="24"/>
              </w:rPr>
              <w:t xml:space="preserve">All members are still learning </w:t>
            </w:r>
            <w:r>
              <w:rPr>
                <w:rFonts w:hint="default" w:eastAsia="Calibri" w:cstheme="minorHAnsi"/>
                <w:kern w:val="2"/>
                <w:sz w:val="24"/>
                <w:szCs w:val="24"/>
                <w:lang w:val="en-US"/>
              </w:rPr>
              <w:t>how to choose  a license package that will best suit their solution.</w:t>
            </w:r>
          </w:p>
          <w:p w14:paraId="5E48A7FD">
            <w:pPr>
              <w:spacing w:after="0"/>
              <w:jc w:val="both"/>
              <w:rPr>
                <w:rFonts w:hint="default" w:eastAsia="Calibri" w:cstheme="minorHAnsi"/>
                <w:kern w:val="2"/>
                <w:sz w:val="24"/>
                <w:szCs w:val="24"/>
              </w:rPr>
            </w:pPr>
          </w:p>
          <w:p w14:paraId="24616CE1">
            <w:pPr>
              <w:spacing w:after="0"/>
              <w:jc w:val="both"/>
              <w:rPr>
                <w:rFonts w:hint="default" w:eastAsia="Calibri" w:cstheme="minorHAnsi"/>
                <w:kern w:val="2"/>
                <w:sz w:val="24"/>
                <w:szCs w:val="24"/>
              </w:rPr>
            </w:pPr>
          </w:p>
        </w:tc>
        <w:tc>
          <w:tcPr>
            <w:tcW w:w="2924" w:type="dxa"/>
            <w:tcBorders>
              <w:top w:val="single" w:color="auto" w:sz="2" w:space="0"/>
              <w:left w:val="single" w:color="auto" w:sz="2" w:space="0"/>
              <w:bottom w:val="single" w:color="auto" w:sz="2" w:space="0"/>
              <w:right w:val="single" w:color="auto" w:sz="2" w:space="0"/>
            </w:tcBorders>
            <w:shd w:val="clear" w:color="auto" w:fill="auto"/>
          </w:tcPr>
          <w:p w14:paraId="489AB0A8">
            <w:pPr>
              <w:spacing w:after="0"/>
              <w:jc w:val="both"/>
              <w:rPr>
                <w:rFonts w:hint="default" w:eastAsia="Calibri" w:cstheme="minorHAnsi"/>
                <w:kern w:val="2"/>
                <w:sz w:val="24"/>
                <w:szCs w:val="24"/>
                <w:lang w:val="en-US" w:eastAsia="zh-CN"/>
              </w:rPr>
            </w:pPr>
            <w:r>
              <w:rPr>
                <w:rFonts w:hint="default" w:eastAsia="Calibri" w:cstheme="minorHAnsi"/>
                <w:kern w:val="2"/>
                <w:sz w:val="24"/>
                <w:szCs w:val="24"/>
                <w:lang w:eastAsia="zh-CN"/>
              </w:rPr>
              <w:t>T</w:t>
            </w:r>
            <w:r>
              <w:rPr>
                <w:rFonts w:hint="default" w:eastAsia="Calibri" w:cstheme="minorHAnsi"/>
                <w:kern w:val="2"/>
                <w:sz w:val="24"/>
                <w:szCs w:val="24"/>
                <w:lang w:val="en-US" w:eastAsia="zh-CN"/>
              </w:rPr>
              <w:t>he challenge is the lack of licensing and therefore candidates are unable to experience in reality how licensing works.</w:t>
            </w:r>
          </w:p>
        </w:tc>
      </w:tr>
      <w:tr w14:paraId="6B11D19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354" w:hRule="atLeast"/>
        </w:trPr>
        <w:tc>
          <w:tcPr>
            <w:tcW w:w="3087" w:type="dxa"/>
            <w:tcBorders>
              <w:top w:val="single" w:color="auto" w:sz="2" w:space="0"/>
              <w:left w:val="single" w:color="auto" w:sz="2" w:space="0"/>
              <w:bottom w:val="single" w:color="auto" w:sz="2" w:space="0"/>
              <w:right w:val="single" w:color="auto" w:sz="2" w:space="0"/>
            </w:tcBorders>
            <w:shd w:val="clear" w:color="auto" w:fill="auto"/>
          </w:tcPr>
          <w:p w14:paraId="20669049">
            <w:pPr>
              <w:spacing w:after="0"/>
              <w:jc w:val="both"/>
              <w:rPr>
                <w:rFonts w:hint="default" w:eastAsia="Calibri" w:cstheme="minorHAnsi"/>
                <w:b/>
                <w:bCs/>
                <w:kern w:val="2"/>
                <w:sz w:val="24"/>
                <w:szCs w:val="24"/>
              </w:rPr>
            </w:pPr>
            <w:r>
              <w:rPr>
                <w:rFonts w:hint="default" w:eastAsia="Calibri" w:cstheme="minorHAnsi"/>
                <w:b/>
                <w:bCs/>
                <w:kern w:val="2"/>
                <w:sz w:val="24"/>
                <w:szCs w:val="24"/>
              </w:rPr>
              <w:t>Activity 4 Training 6 participants</w:t>
            </w:r>
          </w:p>
          <w:p w14:paraId="19B9F14D">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Power Platform Security</w:t>
            </w:r>
          </w:p>
        </w:tc>
        <w:tc>
          <w:tcPr>
            <w:tcW w:w="2026" w:type="dxa"/>
            <w:tcBorders>
              <w:top w:val="single" w:color="auto" w:sz="2" w:space="0"/>
              <w:left w:val="single" w:color="auto" w:sz="2" w:space="0"/>
              <w:bottom w:val="single" w:color="auto" w:sz="2" w:space="0"/>
              <w:right w:val="single" w:color="auto" w:sz="2" w:space="0"/>
            </w:tcBorders>
            <w:shd w:val="clear" w:color="auto" w:fill="auto"/>
          </w:tcPr>
          <w:p w14:paraId="79A3B0C8">
            <w:pPr>
              <w:spacing w:after="0"/>
              <w:jc w:val="both"/>
              <w:rPr>
                <w:rFonts w:hint="default" w:eastAsia="Calibri" w:cstheme="minorHAnsi"/>
                <w:kern w:val="2"/>
                <w:sz w:val="24"/>
                <w:szCs w:val="24"/>
                <w:lang w:val="en-US" w:eastAsia="zh-CN"/>
              </w:rPr>
            </w:pPr>
            <w:r>
              <w:rPr>
                <w:rFonts w:hint="default" w:eastAsia="Calibri" w:cstheme="minorHAnsi"/>
                <w:kern w:val="2"/>
                <w:sz w:val="24"/>
                <w:szCs w:val="24"/>
                <w:lang w:val="en-US" w:eastAsia="zh-CN"/>
              </w:rPr>
              <w:t>Completed</w:t>
            </w:r>
          </w:p>
        </w:tc>
        <w:tc>
          <w:tcPr>
            <w:tcW w:w="3381" w:type="dxa"/>
            <w:tcBorders>
              <w:top w:val="single" w:color="auto" w:sz="2" w:space="0"/>
              <w:left w:val="single" w:color="auto" w:sz="2" w:space="0"/>
              <w:bottom w:val="single" w:color="auto" w:sz="2" w:space="0"/>
              <w:right w:val="single" w:color="auto" w:sz="2" w:space="0"/>
            </w:tcBorders>
            <w:shd w:val="clear" w:color="auto" w:fill="auto"/>
          </w:tcPr>
          <w:p w14:paraId="56527F06">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Power Platform Security</w:t>
            </w:r>
          </w:p>
          <w:p w14:paraId="375EB9B7">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Azure AD</w:t>
            </w:r>
          </w:p>
          <w:p w14:paraId="6B7BA5F3">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License</w:t>
            </w:r>
          </w:p>
          <w:p w14:paraId="0468D924">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Environment</w:t>
            </w:r>
          </w:p>
          <w:p w14:paraId="00A8728A">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Data Loss Prevention Policies</w:t>
            </w:r>
          </w:p>
          <w:p w14:paraId="27943450">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Security Roles</w:t>
            </w:r>
          </w:p>
          <w:p w14:paraId="317FE5A2">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Encryption</w:t>
            </w:r>
          </w:p>
          <w:p w14:paraId="3B2C4CC2">
            <w:pPr>
              <w:spacing w:after="0"/>
              <w:jc w:val="both"/>
              <w:rPr>
                <w:rFonts w:hint="default" w:eastAsia="Calibri" w:cstheme="minorHAnsi"/>
                <w:kern w:val="2"/>
                <w:sz w:val="24"/>
                <w:szCs w:val="24"/>
                <w:lang w:val="en-US"/>
              </w:rPr>
            </w:pPr>
          </w:p>
          <w:p w14:paraId="277DCA1B">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Dataverse Security Model</w:t>
            </w:r>
          </w:p>
          <w:p w14:paraId="77E114BB">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Security Roles (Privileges &amp; Access Levels)</w:t>
            </w:r>
          </w:p>
          <w:p w14:paraId="4FA8DC9E">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Business Units (Defining security boundaries)</w:t>
            </w:r>
          </w:p>
          <w:p w14:paraId="50F80FD2">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Records Ownership ( Which user owns a record &amp; business unit a user belongs to.)</w:t>
            </w:r>
          </w:p>
          <w:p w14:paraId="659BE381">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 Teams (Owner Teams &amp; Access Teams)</w:t>
            </w:r>
          </w:p>
          <w:p w14:paraId="13EC719A">
            <w:pPr>
              <w:spacing w:after="0"/>
              <w:jc w:val="both"/>
              <w:rPr>
                <w:rFonts w:hint="default" w:eastAsia="Calibri" w:cstheme="minorHAnsi"/>
                <w:kern w:val="2"/>
                <w:sz w:val="24"/>
                <w:szCs w:val="24"/>
                <w:lang w:val="en-US"/>
              </w:rPr>
            </w:pPr>
          </w:p>
        </w:tc>
        <w:tc>
          <w:tcPr>
            <w:tcW w:w="2924" w:type="dxa"/>
            <w:tcBorders>
              <w:top w:val="single" w:color="auto" w:sz="2" w:space="0"/>
              <w:left w:val="single" w:color="auto" w:sz="2" w:space="0"/>
              <w:bottom w:val="single" w:color="auto" w:sz="2" w:space="0"/>
              <w:right w:val="single" w:color="auto" w:sz="2" w:space="0"/>
            </w:tcBorders>
            <w:shd w:val="clear" w:color="auto" w:fill="auto"/>
          </w:tcPr>
          <w:p w14:paraId="35DFF048">
            <w:pPr>
              <w:spacing w:after="0"/>
              <w:jc w:val="both"/>
              <w:rPr>
                <w:rFonts w:hint="default" w:eastAsia="Calibri" w:cstheme="minorHAnsi"/>
                <w:kern w:val="2"/>
                <w:sz w:val="24"/>
                <w:szCs w:val="24"/>
              </w:rPr>
            </w:pPr>
            <w:r>
              <w:rPr>
                <w:rFonts w:hint="default" w:eastAsia="Calibri" w:cstheme="minorHAnsi"/>
                <w:kern w:val="2"/>
                <w:sz w:val="24"/>
                <w:szCs w:val="24"/>
                <w:lang w:val="en-ZA"/>
              </w:rPr>
              <w:t xml:space="preserve">There is no significant challenge except </w:t>
            </w:r>
            <w:r>
              <w:rPr>
                <w:rFonts w:hint="default" w:eastAsia="Calibri" w:cstheme="minorHAnsi"/>
                <w:kern w:val="2"/>
                <w:sz w:val="24"/>
                <w:szCs w:val="24"/>
              </w:rPr>
              <w:t>subscriptions.</w:t>
            </w:r>
          </w:p>
        </w:tc>
      </w:tr>
      <w:tr w14:paraId="7B8169B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517" w:hRule="atLeast"/>
        </w:trPr>
        <w:tc>
          <w:tcPr>
            <w:tcW w:w="3087" w:type="dxa"/>
            <w:tcBorders>
              <w:top w:val="single" w:color="auto" w:sz="2" w:space="0"/>
              <w:left w:val="single" w:color="auto" w:sz="2" w:space="0"/>
              <w:bottom w:val="single" w:color="auto" w:sz="2" w:space="0"/>
              <w:right w:val="single" w:color="auto" w:sz="2" w:space="0"/>
            </w:tcBorders>
            <w:shd w:val="clear" w:color="auto" w:fill="auto"/>
          </w:tcPr>
          <w:p w14:paraId="25A2B373">
            <w:pPr>
              <w:spacing w:after="0"/>
              <w:jc w:val="both"/>
              <w:rPr>
                <w:rFonts w:hint="default" w:eastAsia="Calibri" w:cstheme="minorHAnsi"/>
                <w:b/>
                <w:bCs/>
                <w:kern w:val="2"/>
                <w:sz w:val="24"/>
                <w:szCs w:val="24"/>
              </w:rPr>
            </w:pPr>
            <w:r>
              <w:rPr>
                <w:rFonts w:hint="default" w:eastAsia="Calibri" w:cstheme="minorHAnsi"/>
                <w:b/>
                <w:bCs/>
                <w:kern w:val="2"/>
                <w:sz w:val="24"/>
                <w:szCs w:val="24"/>
              </w:rPr>
              <w:t>Activity 5 Training 6 participants</w:t>
            </w:r>
          </w:p>
          <w:p w14:paraId="6DCB06BC">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Database Relationships</w:t>
            </w:r>
          </w:p>
        </w:tc>
        <w:tc>
          <w:tcPr>
            <w:tcW w:w="2026" w:type="dxa"/>
            <w:tcBorders>
              <w:top w:val="single" w:color="auto" w:sz="2" w:space="0"/>
              <w:left w:val="single" w:color="auto" w:sz="2" w:space="0"/>
              <w:bottom w:val="single" w:color="auto" w:sz="2" w:space="0"/>
              <w:right w:val="single" w:color="auto" w:sz="2" w:space="0"/>
            </w:tcBorders>
            <w:shd w:val="clear" w:color="auto" w:fill="auto"/>
          </w:tcPr>
          <w:p w14:paraId="5C0EF442">
            <w:pPr>
              <w:spacing w:after="0"/>
              <w:jc w:val="both"/>
              <w:rPr>
                <w:rFonts w:hint="default" w:eastAsia="Calibri" w:cstheme="minorHAnsi"/>
                <w:kern w:val="2"/>
                <w:sz w:val="24"/>
                <w:szCs w:val="24"/>
                <w:lang w:val="en-US" w:eastAsia="zh-CN"/>
              </w:rPr>
            </w:pPr>
            <w:r>
              <w:rPr>
                <w:rFonts w:hint="default" w:eastAsia="Calibri" w:cstheme="minorHAnsi"/>
                <w:kern w:val="2"/>
                <w:sz w:val="24"/>
                <w:szCs w:val="24"/>
                <w:lang w:val="en-US" w:eastAsia="zh-CN"/>
              </w:rPr>
              <w:t>Completed</w:t>
            </w:r>
          </w:p>
        </w:tc>
        <w:tc>
          <w:tcPr>
            <w:tcW w:w="3381" w:type="dxa"/>
            <w:tcBorders>
              <w:top w:val="single" w:color="auto" w:sz="2" w:space="0"/>
              <w:left w:val="single" w:color="auto" w:sz="2" w:space="0"/>
              <w:bottom w:val="single" w:color="auto" w:sz="2" w:space="0"/>
              <w:right w:val="single" w:color="auto" w:sz="2" w:space="0"/>
            </w:tcBorders>
            <w:shd w:val="clear" w:color="auto" w:fill="auto"/>
          </w:tcPr>
          <w:p w14:paraId="25FFE302">
            <w:pPr>
              <w:tabs>
                <w:tab w:val="left" w:pos="1032"/>
              </w:tabs>
              <w:spacing w:after="0"/>
              <w:jc w:val="both"/>
              <w:rPr>
                <w:rFonts w:hint="default" w:eastAsia="Calibri" w:cstheme="minorHAnsi"/>
                <w:kern w:val="2"/>
                <w:sz w:val="24"/>
                <w:szCs w:val="24"/>
                <w:lang w:val="en-US"/>
              </w:rPr>
            </w:pPr>
            <w:r>
              <w:rPr>
                <w:rFonts w:hint="default" w:eastAsia="Calibri" w:cstheme="minorHAnsi"/>
                <w:kern w:val="2"/>
                <w:sz w:val="24"/>
                <w:szCs w:val="24"/>
                <w:lang w:val="en-ZA"/>
              </w:rPr>
              <w:t xml:space="preserve">All members </w:t>
            </w:r>
            <w:r>
              <w:rPr>
                <w:rFonts w:hint="default" w:eastAsia="Calibri" w:cstheme="minorHAnsi"/>
                <w:kern w:val="2"/>
                <w:sz w:val="24"/>
                <w:szCs w:val="24"/>
                <w:lang w:val="en-US"/>
              </w:rPr>
              <w:t xml:space="preserve">members were guided on what are relationships, specifically for Microsoft Dataverse and other databases. Relationships are a way to represent how tables are connected to each other. </w:t>
            </w:r>
          </w:p>
          <w:p w14:paraId="73C23C87">
            <w:pPr>
              <w:numPr>
                <w:ilvl w:val="0"/>
                <w:numId w:val="5"/>
              </w:numPr>
              <w:tabs>
                <w:tab w:val="left" w:pos="1032"/>
              </w:tabs>
              <w:spacing w:after="0"/>
              <w:jc w:val="both"/>
              <w:rPr>
                <w:rFonts w:hint="default" w:eastAsia="Calibri" w:cstheme="minorHAnsi"/>
                <w:kern w:val="2"/>
                <w:sz w:val="24"/>
                <w:szCs w:val="24"/>
                <w:lang w:val="en-US"/>
              </w:rPr>
            </w:pPr>
            <w:r>
              <w:rPr>
                <w:rFonts w:hint="default" w:eastAsia="Calibri" w:cstheme="minorHAnsi"/>
                <w:kern w:val="2"/>
                <w:sz w:val="24"/>
                <w:szCs w:val="24"/>
                <w:lang w:val="en-US"/>
              </w:rPr>
              <w:t>One-to-many relationships : Can be ‘parent-child’ relationships. Example, An invoice (parent table) can have many line items (child).</w:t>
            </w:r>
          </w:p>
          <w:p w14:paraId="25E402D8">
            <w:pPr>
              <w:numPr>
                <w:ilvl w:val="0"/>
                <w:numId w:val="5"/>
              </w:numPr>
              <w:tabs>
                <w:tab w:val="left" w:pos="1032"/>
              </w:tabs>
              <w:spacing w:after="0"/>
              <w:jc w:val="both"/>
              <w:rPr>
                <w:rFonts w:hint="default" w:eastAsia="Calibri" w:cstheme="minorHAnsi"/>
                <w:kern w:val="2"/>
                <w:sz w:val="24"/>
                <w:szCs w:val="24"/>
                <w:lang w:val="en-US"/>
              </w:rPr>
            </w:pPr>
            <w:r>
              <w:rPr>
                <w:rFonts w:hint="default" w:eastAsia="Calibri" w:cstheme="minorHAnsi"/>
                <w:kern w:val="2"/>
                <w:sz w:val="24"/>
                <w:szCs w:val="24"/>
                <w:lang w:val="en-US"/>
              </w:rPr>
              <w:t>Many-to-many relationships: Example, A contact can attend multiple Events and an event can be attended by many Contacts.</w:t>
            </w:r>
          </w:p>
        </w:tc>
        <w:tc>
          <w:tcPr>
            <w:tcW w:w="2924" w:type="dxa"/>
            <w:tcBorders>
              <w:top w:val="single" w:color="auto" w:sz="2" w:space="0"/>
              <w:left w:val="single" w:color="auto" w:sz="2" w:space="0"/>
              <w:bottom w:val="single" w:color="auto" w:sz="2" w:space="0"/>
              <w:right w:val="single" w:color="auto" w:sz="2" w:space="0"/>
            </w:tcBorders>
            <w:shd w:val="clear" w:color="auto" w:fill="auto"/>
          </w:tcPr>
          <w:p w14:paraId="64B47F38">
            <w:pPr>
              <w:spacing w:after="0"/>
              <w:jc w:val="both"/>
              <w:rPr>
                <w:rFonts w:hint="default" w:eastAsia="Calibri" w:cstheme="minorHAnsi"/>
                <w:kern w:val="2"/>
                <w:sz w:val="24"/>
                <w:szCs w:val="24"/>
              </w:rPr>
            </w:pPr>
            <w:r>
              <w:rPr>
                <w:rFonts w:hint="default" w:eastAsia="Calibri" w:cstheme="minorHAnsi"/>
                <w:kern w:val="2"/>
                <w:sz w:val="24"/>
                <w:szCs w:val="24"/>
                <w:lang w:val="en-ZA"/>
              </w:rPr>
              <w:t>Yet to be done.</w:t>
            </w:r>
          </w:p>
        </w:tc>
      </w:tr>
    </w:tbl>
    <w:p w14:paraId="28B6A02F">
      <w:pPr>
        <w:keepNext/>
        <w:keepLines/>
        <w:spacing w:before="240" w:after="0"/>
        <w:outlineLvl w:val="0"/>
        <w:rPr>
          <w:rFonts w:eastAsia="Times New Roman" w:cstheme="minorHAnsi"/>
          <w:b/>
          <w:bCs/>
          <w:color w:val="800000"/>
          <w:kern w:val="2"/>
          <w:sz w:val="28"/>
          <w:szCs w:val="28"/>
          <w:u w:val="single"/>
          <w:lang w:eastAsia="zh-CN" w:bidi="ar"/>
        </w:rPr>
      </w:pPr>
      <w:bookmarkStart w:id="1" w:name="_Toc148082138"/>
    </w:p>
    <w:p w14:paraId="5C7D6632">
      <w:pPr>
        <w:keepNext/>
        <w:keepLines/>
        <w:spacing w:before="240" w:after="0"/>
        <w:outlineLvl w:val="0"/>
        <w:rPr>
          <w:rFonts w:eastAsia="Times New Roman" w:cstheme="minorHAnsi"/>
          <w:b/>
          <w:bCs/>
          <w:color w:val="800000"/>
          <w:kern w:val="2"/>
          <w:sz w:val="28"/>
          <w:szCs w:val="28"/>
          <w:u w:val="single"/>
          <w:lang w:eastAsia="zh-CN" w:bidi="ar"/>
        </w:rPr>
      </w:pPr>
    </w:p>
    <w:p w14:paraId="195990A3">
      <w:pPr>
        <w:keepNext/>
        <w:keepLines/>
        <w:spacing w:before="240" w:after="0"/>
        <w:outlineLvl w:val="0"/>
        <w:rPr>
          <w:rFonts w:eastAsia="Times New Roman" w:cstheme="minorHAnsi"/>
          <w:b/>
          <w:bCs/>
          <w:color w:val="800000"/>
          <w:kern w:val="2"/>
          <w:sz w:val="28"/>
          <w:szCs w:val="28"/>
          <w:u w:val="single"/>
        </w:rPr>
      </w:pPr>
      <w:r>
        <w:rPr>
          <w:rFonts w:eastAsia="Times New Roman" w:cstheme="minorHAnsi"/>
          <w:b/>
          <w:bCs/>
          <w:color w:val="800000"/>
          <w:kern w:val="2"/>
          <w:sz w:val="28"/>
          <w:szCs w:val="28"/>
          <w:u w:val="single"/>
          <w:lang w:eastAsia="zh-CN" w:bidi="ar"/>
        </w:rPr>
        <w:t>2. Project Outputs (Qualitative and Quantitative)</w:t>
      </w:r>
      <w:bookmarkEnd w:id="1"/>
    </w:p>
    <w:p w14:paraId="1C0E7723">
      <w:pPr>
        <w:spacing w:after="0"/>
        <w:jc w:val="both"/>
        <w:rPr>
          <w:rFonts w:eastAsia="Calibri" w:cstheme="minorHAnsi"/>
          <w:kern w:val="2"/>
          <w:sz w:val="24"/>
          <w:szCs w:val="24"/>
        </w:rPr>
      </w:pPr>
      <w:r>
        <w:rPr>
          <w:rFonts w:eastAsia="Calibri" w:cstheme="minorHAnsi"/>
          <w:kern w:val="2"/>
          <w:sz w:val="24"/>
          <w:szCs w:val="24"/>
          <w:lang w:eastAsia="zh-CN" w:bidi="ar"/>
        </w:rPr>
        <w:t>State all outputs (both qualitative and quantitative) achieved by the project during the reporting period.</w:t>
      </w:r>
      <w:r>
        <w:rPr>
          <w:rFonts w:eastAsia="Calibri" w:cstheme="minorHAnsi"/>
          <w:kern w:val="2"/>
          <w:sz w:val="24"/>
          <w:szCs w:val="24"/>
          <w:lang w:val="en-GB" w:eastAsia="zh-CN" w:bidi="ar"/>
        </w:rPr>
        <w:t xml:space="preserve"> </w:t>
      </w:r>
      <w:r>
        <w:rPr>
          <w:rFonts w:eastAsia="Calibri" w:cstheme="minorHAnsi"/>
          <w:kern w:val="2"/>
          <w:sz w:val="24"/>
          <w:szCs w:val="24"/>
          <w:lang w:eastAsia="zh-CN" w:bidi="ar"/>
        </w:rPr>
        <w:t>For outputs planned but not achieved, state the reason for this variance.</w:t>
      </w:r>
    </w:p>
    <w:tbl>
      <w:tblPr>
        <w:tblStyle w:val="26"/>
        <w:tblW w:w="11320" w:type="dxa"/>
        <w:tblInd w:w="-9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0" w:type="dxa"/>
          <w:bottom w:w="0" w:type="dxa"/>
          <w:right w:w="100" w:type="dxa"/>
        </w:tblCellMar>
      </w:tblPr>
      <w:tblGrid>
        <w:gridCol w:w="4315"/>
        <w:gridCol w:w="1837"/>
        <w:gridCol w:w="2289"/>
        <w:gridCol w:w="2879"/>
      </w:tblGrid>
      <w:tr w14:paraId="5CF211A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460" w:hRule="atLeast"/>
        </w:trPr>
        <w:tc>
          <w:tcPr>
            <w:tcW w:w="4315" w:type="dxa"/>
            <w:tcBorders>
              <w:top w:val="single" w:color="auto" w:sz="2" w:space="0"/>
              <w:left w:val="single" w:color="auto" w:sz="2" w:space="0"/>
              <w:bottom w:val="single" w:color="auto" w:sz="2" w:space="0"/>
              <w:right w:val="single" w:color="auto" w:sz="2" w:space="0"/>
            </w:tcBorders>
            <w:shd w:val="clear" w:color="auto" w:fill="F7CAAC"/>
          </w:tcPr>
          <w:p w14:paraId="71FD3CD9">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 xml:space="preserve">Project Outputs </w:t>
            </w:r>
          </w:p>
          <w:p w14:paraId="1B144772">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Outputs must be numbered according to their numbering in the Project Work Plan</w:t>
            </w:r>
          </w:p>
          <w:p w14:paraId="7405A891">
            <w:pPr>
              <w:spacing w:after="0"/>
              <w:jc w:val="both"/>
              <w:rPr>
                <w:rFonts w:hint="default" w:eastAsia="Calibri" w:cstheme="minorHAnsi"/>
                <w:b/>
                <w:bCs/>
                <w:kern w:val="2"/>
                <w:sz w:val="24"/>
                <w:szCs w:val="24"/>
              </w:rPr>
            </w:pPr>
          </w:p>
        </w:tc>
        <w:tc>
          <w:tcPr>
            <w:tcW w:w="1837" w:type="dxa"/>
            <w:tcBorders>
              <w:top w:val="single" w:color="auto" w:sz="2" w:space="0"/>
              <w:left w:val="single" w:color="auto" w:sz="2" w:space="0"/>
              <w:bottom w:val="single" w:color="auto" w:sz="2" w:space="0"/>
              <w:right w:val="single" w:color="auto" w:sz="2" w:space="0"/>
            </w:tcBorders>
            <w:shd w:val="clear" w:color="auto" w:fill="F7CAAC"/>
          </w:tcPr>
          <w:p w14:paraId="1820BFCF">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Status of Activity (Completed/Not Completed)</w:t>
            </w:r>
          </w:p>
        </w:tc>
        <w:tc>
          <w:tcPr>
            <w:tcW w:w="2289" w:type="dxa"/>
            <w:tcBorders>
              <w:top w:val="single" w:color="auto" w:sz="2" w:space="0"/>
              <w:left w:val="single" w:color="auto" w:sz="2" w:space="0"/>
              <w:bottom w:val="single" w:color="auto" w:sz="2" w:space="0"/>
              <w:right w:val="single" w:color="auto" w:sz="2" w:space="0"/>
            </w:tcBorders>
            <w:shd w:val="clear" w:color="auto" w:fill="F7CAAC"/>
          </w:tcPr>
          <w:p w14:paraId="3B6B28DD">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Variance</w:t>
            </w:r>
          </w:p>
        </w:tc>
        <w:tc>
          <w:tcPr>
            <w:tcW w:w="2879" w:type="dxa"/>
            <w:tcBorders>
              <w:top w:val="single" w:color="auto" w:sz="2" w:space="0"/>
              <w:left w:val="single" w:color="auto" w:sz="2" w:space="0"/>
              <w:bottom w:val="single" w:color="auto" w:sz="2" w:space="0"/>
              <w:right w:val="single" w:color="auto" w:sz="2" w:space="0"/>
            </w:tcBorders>
            <w:shd w:val="clear" w:color="auto" w:fill="F7CAAC"/>
          </w:tcPr>
          <w:p w14:paraId="190B76C3">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Challenge</w:t>
            </w:r>
          </w:p>
          <w:p w14:paraId="67D7CD76">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If there was a challenge to completing the activity, what was it and how was it mitigated?</w:t>
            </w:r>
          </w:p>
        </w:tc>
      </w:tr>
      <w:tr w14:paraId="7DC420A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60" w:hRule="atLeast"/>
        </w:trPr>
        <w:tc>
          <w:tcPr>
            <w:tcW w:w="4315" w:type="dxa"/>
            <w:tcBorders>
              <w:top w:val="single" w:color="auto" w:sz="2" w:space="0"/>
              <w:left w:val="single" w:color="auto" w:sz="2" w:space="0"/>
              <w:bottom w:val="single" w:color="auto" w:sz="2" w:space="0"/>
              <w:right w:val="single" w:color="auto" w:sz="2" w:space="0"/>
            </w:tcBorders>
            <w:shd w:val="clear" w:color="auto" w:fill="auto"/>
          </w:tcPr>
          <w:p w14:paraId="4D9C92E1">
            <w:pPr>
              <w:spacing w:after="0"/>
              <w:jc w:val="both"/>
              <w:rPr>
                <w:rFonts w:hint="default" w:eastAsia="Calibri" w:cstheme="minorHAnsi"/>
                <w:b/>
                <w:bCs/>
                <w:kern w:val="2"/>
                <w:sz w:val="24"/>
                <w:szCs w:val="24"/>
              </w:rPr>
            </w:pPr>
            <w:r>
              <w:rPr>
                <w:rFonts w:hint="default" w:eastAsia="Calibri" w:cstheme="minorHAnsi"/>
                <w:i/>
                <w:iCs/>
                <w:kern w:val="2"/>
                <w:sz w:val="24"/>
                <w:szCs w:val="24"/>
                <w:lang w:eastAsia="zh-CN" w:bidi="ar"/>
              </w:rPr>
              <w:t>E.g., Output 1 – Number of people successfully trained: 10</w:t>
            </w:r>
          </w:p>
        </w:tc>
        <w:tc>
          <w:tcPr>
            <w:tcW w:w="1837" w:type="dxa"/>
            <w:tcBorders>
              <w:top w:val="single" w:color="auto" w:sz="2" w:space="0"/>
              <w:left w:val="single" w:color="auto" w:sz="2" w:space="0"/>
              <w:bottom w:val="single" w:color="auto" w:sz="2" w:space="0"/>
              <w:right w:val="single" w:color="auto" w:sz="2" w:space="0"/>
            </w:tcBorders>
            <w:shd w:val="clear" w:color="auto" w:fill="auto"/>
          </w:tcPr>
          <w:p w14:paraId="0ABB9FB4">
            <w:pPr>
              <w:spacing w:after="0"/>
              <w:jc w:val="both"/>
              <w:rPr>
                <w:rFonts w:hint="default" w:eastAsia="Calibri" w:cstheme="minorHAnsi"/>
                <w:b/>
                <w:bCs/>
                <w:kern w:val="2"/>
                <w:sz w:val="24"/>
                <w:szCs w:val="24"/>
              </w:rPr>
            </w:pPr>
            <w:r>
              <w:rPr>
                <w:rFonts w:hint="default" w:eastAsia="Calibri" w:cstheme="minorHAnsi"/>
                <w:kern w:val="2"/>
                <w:sz w:val="24"/>
                <w:szCs w:val="24"/>
                <w:lang w:eastAsia="zh-CN" w:bidi="ar"/>
              </w:rPr>
              <w:t>Not Completed</w:t>
            </w:r>
          </w:p>
        </w:tc>
        <w:tc>
          <w:tcPr>
            <w:tcW w:w="2289" w:type="dxa"/>
            <w:tcBorders>
              <w:top w:val="single" w:color="auto" w:sz="2" w:space="0"/>
              <w:left w:val="single" w:color="auto" w:sz="2" w:space="0"/>
              <w:bottom w:val="single" w:color="auto" w:sz="2" w:space="0"/>
              <w:right w:val="single" w:color="auto" w:sz="2" w:space="0"/>
            </w:tcBorders>
            <w:shd w:val="clear" w:color="auto" w:fill="auto"/>
          </w:tcPr>
          <w:p w14:paraId="5AEA6753">
            <w:pPr>
              <w:spacing w:after="0"/>
              <w:jc w:val="both"/>
              <w:rPr>
                <w:rFonts w:hint="default" w:eastAsia="Calibri" w:cstheme="minorHAnsi"/>
                <w:b/>
                <w:bCs/>
                <w:kern w:val="2"/>
                <w:sz w:val="24"/>
                <w:szCs w:val="24"/>
              </w:rPr>
            </w:pPr>
            <w:r>
              <w:rPr>
                <w:rFonts w:hint="default" w:eastAsia="Calibri" w:cstheme="minorHAnsi"/>
                <w:kern w:val="2"/>
                <w:sz w:val="24"/>
                <w:szCs w:val="24"/>
                <w:lang w:eastAsia="zh-CN" w:bidi="ar"/>
              </w:rPr>
              <w:t>E.g., There were only 5 persons trained for this output, due to lack of registrations.</w:t>
            </w:r>
          </w:p>
        </w:tc>
        <w:tc>
          <w:tcPr>
            <w:tcW w:w="2879" w:type="dxa"/>
            <w:tcBorders>
              <w:top w:val="single" w:color="auto" w:sz="2" w:space="0"/>
              <w:left w:val="single" w:color="auto" w:sz="2" w:space="0"/>
              <w:bottom w:val="single" w:color="auto" w:sz="2" w:space="0"/>
              <w:right w:val="single" w:color="auto" w:sz="2" w:space="0"/>
            </w:tcBorders>
            <w:shd w:val="clear" w:color="auto" w:fill="auto"/>
          </w:tcPr>
          <w:p w14:paraId="6D8AB810">
            <w:pPr>
              <w:spacing w:after="0"/>
              <w:jc w:val="both"/>
              <w:rPr>
                <w:rFonts w:hint="default" w:eastAsia="Calibri" w:cstheme="minorHAnsi"/>
                <w:kern w:val="2"/>
                <w:sz w:val="24"/>
                <w:szCs w:val="24"/>
              </w:rPr>
            </w:pPr>
          </w:p>
        </w:tc>
      </w:tr>
      <w:tr w14:paraId="2B53600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40" w:hRule="atLeast"/>
        </w:trPr>
        <w:tc>
          <w:tcPr>
            <w:tcW w:w="4315" w:type="dxa"/>
            <w:tcBorders>
              <w:top w:val="single" w:color="auto" w:sz="2" w:space="0"/>
              <w:left w:val="single" w:color="auto" w:sz="2" w:space="0"/>
              <w:bottom w:val="single" w:color="auto" w:sz="2" w:space="0"/>
              <w:right w:val="single" w:color="auto" w:sz="2" w:space="0"/>
            </w:tcBorders>
            <w:shd w:val="clear" w:color="auto" w:fill="auto"/>
          </w:tcPr>
          <w:p w14:paraId="682523E5">
            <w:pPr>
              <w:spacing w:after="0"/>
              <w:jc w:val="both"/>
              <w:rPr>
                <w:rFonts w:hint="default" w:eastAsia="Calibri" w:cstheme="minorHAnsi"/>
                <w:i/>
                <w:iCs/>
                <w:kern w:val="2"/>
                <w:sz w:val="24"/>
                <w:szCs w:val="24"/>
                <w:lang w:eastAsia="zh-CN" w:bidi="ar"/>
              </w:rPr>
            </w:pPr>
            <w:r>
              <w:rPr>
                <w:rFonts w:hint="default" w:eastAsia="Calibri" w:cstheme="minorHAnsi"/>
                <w:i/>
                <w:iCs/>
                <w:kern w:val="2"/>
                <w:sz w:val="24"/>
                <w:szCs w:val="24"/>
                <w:lang w:eastAsia="zh-CN" w:bidi="ar"/>
              </w:rPr>
              <w:t>Output 1 – Number of people successfully trained: 6</w:t>
            </w:r>
          </w:p>
          <w:p w14:paraId="73DEECD1">
            <w:pPr>
              <w:spacing w:after="0"/>
              <w:jc w:val="both"/>
              <w:rPr>
                <w:rFonts w:hint="default" w:eastAsia="Calibri" w:cstheme="minorHAnsi"/>
                <w:i/>
                <w:iCs/>
                <w:kern w:val="2"/>
                <w:sz w:val="24"/>
                <w:szCs w:val="24"/>
                <w:lang w:val="en-US"/>
              </w:rPr>
            </w:pPr>
            <w:r>
              <w:rPr>
                <w:rFonts w:hint="default" w:eastAsia="Calibri" w:cstheme="minorHAnsi"/>
                <w:i/>
                <w:iCs/>
                <w:kern w:val="2"/>
                <w:sz w:val="24"/>
                <w:szCs w:val="24"/>
                <w:lang w:eastAsia="zh-CN" w:bidi="ar"/>
              </w:rPr>
              <w:t xml:space="preserve">Microsoft Power Platform </w:t>
            </w:r>
            <w:r>
              <w:rPr>
                <w:rFonts w:hint="default" w:eastAsia="Calibri" w:cstheme="minorHAnsi"/>
                <w:i/>
                <w:iCs/>
                <w:kern w:val="2"/>
                <w:sz w:val="24"/>
                <w:szCs w:val="24"/>
                <w:lang w:val="en-US" w:eastAsia="zh-CN" w:bidi="ar"/>
              </w:rPr>
              <w:t>Power Apps canvas app designed</w:t>
            </w:r>
            <w:r>
              <w:rPr>
                <w:rFonts w:hint="default" w:eastAsia="Calibri" w:cstheme="minorHAnsi"/>
                <w:i/>
                <w:iCs/>
                <w:kern w:val="2"/>
                <w:sz w:val="24"/>
                <w:szCs w:val="24"/>
                <w:lang w:eastAsia="zh-CN" w:bidi="ar"/>
              </w:rPr>
              <w:t xml:space="preserve">: </w:t>
            </w:r>
            <w:r>
              <w:rPr>
                <w:rFonts w:hint="default" w:eastAsia="Calibri" w:cstheme="minorHAnsi"/>
                <w:i/>
                <w:iCs/>
                <w:kern w:val="2"/>
                <w:sz w:val="24"/>
                <w:szCs w:val="24"/>
                <w:lang w:val="en-US" w:eastAsia="zh-CN" w:bidi="ar"/>
              </w:rPr>
              <w:t>10</w:t>
            </w:r>
          </w:p>
        </w:tc>
        <w:tc>
          <w:tcPr>
            <w:tcW w:w="1837" w:type="dxa"/>
            <w:tcBorders>
              <w:top w:val="single" w:color="auto" w:sz="2" w:space="0"/>
              <w:left w:val="single" w:color="auto" w:sz="2" w:space="0"/>
              <w:bottom w:val="single" w:color="auto" w:sz="2" w:space="0"/>
              <w:right w:val="single" w:color="auto" w:sz="2" w:space="0"/>
            </w:tcBorders>
            <w:shd w:val="clear" w:color="auto" w:fill="auto"/>
          </w:tcPr>
          <w:p w14:paraId="4A300BF4">
            <w:pPr>
              <w:spacing w:after="0"/>
              <w:jc w:val="both"/>
              <w:rPr>
                <w:rFonts w:hint="default" w:eastAsia="Calibri" w:cstheme="minorHAnsi"/>
                <w:kern w:val="2"/>
                <w:sz w:val="24"/>
                <w:szCs w:val="24"/>
              </w:rPr>
            </w:pPr>
            <w:r>
              <w:rPr>
                <w:rFonts w:hint="default" w:eastAsia="Calibri" w:cstheme="minorHAnsi"/>
                <w:kern w:val="2"/>
                <w:sz w:val="24"/>
                <w:szCs w:val="24"/>
              </w:rPr>
              <w:t>Completed</w:t>
            </w:r>
          </w:p>
        </w:tc>
        <w:tc>
          <w:tcPr>
            <w:tcW w:w="2289" w:type="dxa"/>
            <w:tcBorders>
              <w:top w:val="single" w:color="auto" w:sz="2" w:space="0"/>
              <w:left w:val="single" w:color="auto" w:sz="2" w:space="0"/>
              <w:bottom w:val="single" w:color="auto" w:sz="2" w:space="0"/>
              <w:right w:val="single" w:color="auto" w:sz="2" w:space="0"/>
            </w:tcBorders>
            <w:shd w:val="clear" w:color="auto" w:fill="auto"/>
          </w:tcPr>
          <w:p w14:paraId="30477D90">
            <w:pPr>
              <w:spacing w:after="0"/>
              <w:jc w:val="both"/>
              <w:rPr>
                <w:rFonts w:hint="default" w:eastAsia="Calibri" w:cstheme="minorHAnsi"/>
                <w:kern w:val="2"/>
                <w:sz w:val="24"/>
                <w:szCs w:val="24"/>
                <w:lang w:val="en-US"/>
              </w:rPr>
            </w:pPr>
            <w:r>
              <w:rPr>
                <w:rFonts w:hint="default" w:eastAsia="Calibri" w:cstheme="minorHAnsi"/>
                <w:kern w:val="2"/>
                <w:sz w:val="24"/>
                <w:szCs w:val="24"/>
              </w:rPr>
              <w:t xml:space="preserve">All participants were successfully trained and </w:t>
            </w:r>
            <w:r>
              <w:rPr>
                <w:rFonts w:hint="default" w:eastAsia="Calibri" w:cstheme="minorHAnsi"/>
                <w:kern w:val="2"/>
                <w:sz w:val="24"/>
                <w:szCs w:val="24"/>
                <w:lang w:val="en-US"/>
              </w:rPr>
              <w:t>successfully implemented the skills learned into developing different applications for different real world scenarios.</w:t>
            </w:r>
          </w:p>
        </w:tc>
        <w:tc>
          <w:tcPr>
            <w:tcW w:w="2879" w:type="dxa"/>
            <w:tcBorders>
              <w:top w:val="single" w:color="auto" w:sz="2" w:space="0"/>
              <w:left w:val="single" w:color="auto" w:sz="2" w:space="0"/>
              <w:bottom w:val="single" w:color="auto" w:sz="2" w:space="0"/>
              <w:right w:val="single" w:color="auto" w:sz="2" w:space="0"/>
            </w:tcBorders>
            <w:shd w:val="clear" w:color="auto" w:fill="auto"/>
          </w:tcPr>
          <w:p w14:paraId="41A8C2B2">
            <w:pPr>
              <w:spacing w:after="0"/>
              <w:jc w:val="both"/>
              <w:rPr>
                <w:rFonts w:hint="default" w:eastAsia="Calibri" w:cstheme="minorHAnsi"/>
                <w:kern w:val="2"/>
                <w:sz w:val="24"/>
                <w:szCs w:val="24"/>
                <w:lang w:val="en-US"/>
              </w:rPr>
            </w:pPr>
            <w:r>
              <w:rPr>
                <w:rFonts w:hint="default" w:eastAsia="Calibri" w:cstheme="minorHAnsi"/>
                <w:kern w:val="2"/>
                <w:sz w:val="24"/>
                <w:szCs w:val="24"/>
              </w:rPr>
              <w:t xml:space="preserve">The challenge </w:t>
            </w:r>
            <w:r>
              <w:rPr>
                <w:rFonts w:hint="default" w:eastAsia="Calibri" w:cstheme="minorHAnsi"/>
                <w:kern w:val="2"/>
                <w:sz w:val="24"/>
                <w:szCs w:val="24"/>
                <w:lang w:val="en-US"/>
              </w:rPr>
              <w:t>remains, subscriptions and due to this. All applications remain on a developer environment which means the applications cannot be shared.</w:t>
            </w:r>
          </w:p>
          <w:p w14:paraId="02420826">
            <w:pPr>
              <w:spacing w:after="0"/>
              <w:jc w:val="both"/>
              <w:rPr>
                <w:rFonts w:hint="default" w:eastAsia="Calibri" w:cstheme="minorHAnsi"/>
                <w:kern w:val="2"/>
                <w:sz w:val="24"/>
                <w:szCs w:val="24"/>
              </w:rPr>
            </w:pPr>
          </w:p>
          <w:p w14:paraId="3A3F5958">
            <w:pPr>
              <w:spacing w:after="0"/>
              <w:jc w:val="both"/>
              <w:rPr>
                <w:rFonts w:hint="default" w:eastAsia="Calibri" w:cstheme="minorHAnsi"/>
                <w:kern w:val="2"/>
                <w:sz w:val="24"/>
                <w:szCs w:val="24"/>
              </w:rPr>
            </w:pPr>
          </w:p>
        </w:tc>
      </w:tr>
      <w:tr w14:paraId="5D78B93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60" w:hRule="atLeast"/>
        </w:trPr>
        <w:tc>
          <w:tcPr>
            <w:tcW w:w="4315" w:type="dxa"/>
            <w:tcBorders>
              <w:top w:val="single" w:color="auto" w:sz="2" w:space="0"/>
              <w:left w:val="single" w:color="auto" w:sz="2" w:space="0"/>
              <w:bottom w:val="single" w:color="auto" w:sz="2" w:space="0"/>
              <w:right w:val="single" w:color="auto" w:sz="2" w:space="0"/>
            </w:tcBorders>
            <w:shd w:val="clear" w:color="auto" w:fill="auto"/>
          </w:tcPr>
          <w:p w14:paraId="389711CE">
            <w:pPr>
              <w:spacing w:after="0"/>
              <w:jc w:val="both"/>
              <w:rPr>
                <w:rFonts w:hint="default" w:eastAsia="Calibri" w:cstheme="minorHAnsi"/>
                <w:i/>
                <w:iCs/>
                <w:kern w:val="2"/>
                <w:sz w:val="24"/>
                <w:szCs w:val="24"/>
                <w:lang w:val="en-US" w:eastAsia="zh-CN" w:bidi="ar"/>
              </w:rPr>
            </w:pPr>
            <w:r>
              <w:rPr>
                <w:rFonts w:hint="default" w:eastAsia="Calibri" w:cstheme="minorHAnsi"/>
                <w:i/>
                <w:iCs/>
                <w:kern w:val="2"/>
                <w:sz w:val="24"/>
                <w:szCs w:val="24"/>
                <w:lang w:eastAsia="zh-CN" w:bidi="ar"/>
              </w:rPr>
              <w:t xml:space="preserve">Output 2 – Number of sessions conducted: </w:t>
            </w:r>
            <w:r>
              <w:rPr>
                <w:rFonts w:hint="default" w:eastAsia="Calibri" w:cstheme="minorHAnsi"/>
                <w:i/>
                <w:iCs/>
                <w:kern w:val="2"/>
                <w:sz w:val="24"/>
                <w:szCs w:val="24"/>
                <w:lang w:val="en-US" w:eastAsia="zh-CN" w:bidi="ar"/>
              </w:rPr>
              <w:t>Two candidates invited to a meeting  hosted by the facilitator to discuss application requirements.</w:t>
            </w:r>
          </w:p>
          <w:p w14:paraId="1692E6F4">
            <w:pPr>
              <w:spacing w:after="0"/>
              <w:jc w:val="both"/>
              <w:rPr>
                <w:rFonts w:hint="default" w:eastAsia="Calibri" w:cstheme="minorHAnsi"/>
                <w:kern w:val="2"/>
                <w:sz w:val="24"/>
                <w:szCs w:val="24"/>
              </w:rPr>
            </w:pPr>
          </w:p>
        </w:tc>
        <w:tc>
          <w:tcPr>
            <w:tcW w:w="1837" w:type="dxa"/>
            <w:tcBorders>
              <w:top w:val="single" w:color="auto" w:sz="2" w:space="0"/>
              <w:left w:val="single" w:color="auto" w:sz="2" w:space="0"/>
              <w:bottom w:val="single" w:color="auto" w:sz="2" w:space="0"/>
              <w:right w:val="single" w:color="auto" w:sz="2" w:space="0"/>
            </w:tcBorders>
            <w:shd w:val="clear" w:color="auto" w:fill="auto"/>
          </w:tcPr>
          <w:p w14:paraId="1CB2CD53">
            <w:pPr>
              <w:spacing w:after="0"/>
              <w:jc w:val="both"/>
              <w:rPr>
                <w:rFonts w:hint="default" w:eastAsia="Calibri" w:cstheme="minorHAnsi"/>
                <w:kern w:val="2"/>
                <w:sz w:val="24"/>
                <w:szCs w:val="24"/>
              </w:rPr>
            </w:pPr>
            <w:r>
              <w:rPr>
                <w:rFonts w:hint="default" w:eastAsia="Calibri" w:cstheme="minorHAnsi"/>
                <w:kern w:val="2"/>
                <w:sz w:val="24"/>
                <w:szCs w:val="24"/>
              </w:rPr>
              <w:t>Completed</w:t>
            </w:r>
          </w:p>
        </w:tc>
        <w:tc>
          <w:tcPr>
            <w:tcW w:w="2289" w:type="dxa"/>
            <w:tcBorders>
              <w:top w:val="single" w:color="auto" w:sz="2" w:space="0"/>
              <w:left w:val="single" w:color="auto" w:sz="2" w:space="0"/>
              <w:bottom w:val="single" w:color="auto" w:sz="2" w:space="0"/>
              <w:right w:val="single" w:color="auto" w:sz="2" w:space="0"/>
            </w:tcBorders>
            <w:shd w:val="clear" w:color="auto" w:fill="auto"/>
          </w:tcPr>
          <w:p w14:paraId="127BA2DA">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The candidates were trained on how to present their solutions to clients and were invited to a meeting with the team from DEDECT to discuss the requirements for the complaints application that the MEC had requested. The team had designed a demo app for the DEDECT team and presented it. They liked the demo and agreed to keep it as it is.</w:t>
            </w:r>
          </w:p>
        </w:tc>
        <w:tc>
          <w:tcPr>
            <w:tcW w:w="2879" w:type="dxa"/>
            <w:tcBorders>
              <w:top w:val="single" w:color="auto" w:sz="2" w:space="0"/>
              <w:left w:val="single" w:color="auto" w:sz="2" w:space="0"/>
              <w:bottom w:val="single" w:color="auto" w:sz="2" w:space="0"/>
              <w:right w:val="single" w:color="auto" w:sz="2" w:space="0"/>
            </w:tcBorders>
            <w:shd w:val="clear" w:color="auto" w:fill="auto"/>
          </w:tcPr>
          <w:p w14:paraId="2C23336D">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The challenges remain that of the lack of subscriptions and experiencing contraints due to that.</w:t>
            </w:r>
          </w:p>
        </w:tc>
      </w:tr>
      <w:tr w14:paraId="4F8B9A0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60" w:hRule="atLeast"/>
        </w:trPr>
        <w:tc>
          <w:tcPr>
            <w:tcW w:w="4315" w:type="dxa"/>
            <w:tcBorders>
              <w:top w:val="single" w:color="auto" w:sz="2" w:space="0"/>
              <w:left w:val="single" w:color="auto" w:sz="2" w:space="0"/>
              <w:bottom w:val="single" w:color="auto" w:sz="2" w:space="0"/>
              <w:right w:val="single" w:color="auto" w:sz="2" w:space="0"/>
            </w:tcBorders>
            <w:shd w:val="clear" w:color="auto" w:fill="auto"/>
          </w:tcPr>
          <w:p w14:paraId="7B661392">
            <w:pPr>
              <w:spacing w:after="0"/>
              <w:jc w:val="both"/>
              <w:rPr>
                <w:rFonts w:hint="default" w:eastAsia="Calibri" w:cstheme="minorHAnsi"/>
                <w:kern w:val="2"/>
                <w:sz w:val="24"/>
                <w:szCs w:val="24"/>
              </w:rPr>
            </w:pPr>
          </w:p>
        </w:tc>
        <w:tc>
          <w:tcPr>
            <w:tcW w:w="1837" w:type="dxa"/>
            <w:tcBorders>
              <w:top w:val="single" w:color="auto" w:sz="2" w:space="0"/>
              <w:left w:val="single" w:color="auto" w:sz="2" w:space="0"/>
              <w:bottom w:val="single" w:color="auto" w:sz="2" w:space="0"/>
              <w:right w:val="single" w:color="auto" w:sz="2" w:space="0"/>
            </w:tcBorders>
            <w:shd w:val="clear" w:color="auto" w:fill="auto"/>
          </w:tcPr>
          <w:p w14:paraId="1609C8C5">
            <w:pPr>
              <w:spacing w:after="0"/>
              <w:jc w:val="both"/>
              <w:rPr>
                <w:rFonts w:hint="default" w:eastAsia="Calibri" w:cstheme="minorHAnsi"/>
                <w:kern w:val="2"/>
                <w:sz w:val="24"/>
                <w:szCs w:val="24"/>
              </w:rPr>
            </w:pPr>
          </w:p>
        </w:tc>
        <w:tc>
          <w:tcPr>
            <w:tcW w:w="2289" w:type="dxa"/>
            <w:tcBorders>
              <w:top w:val="single" w:color="auto" w:sz="2" w:space="0"/>
              <w:left w:val="single" w:color="auto" w:sz="2" w:space="0"/>
              <w:bottom w:val="single" w:color="auto" w:sz="2" w:space="0"/>
              <w:right w:val="single" w:color="auto" w:sz="2" w:space="0"/>
            </w:tcBorders>
            <w:shd w:val="clear" w:color="auto" w:fill="auto"/>
          </w:tcPr>
          <w:p w14:paraId="1067E371">
            <w:pPr>
              <w:spacing w:after="0"/>
              <w:jc w:val="both"/>
              <w:rPr>
                <w:rFonts w:hint="default" w:eastAsia="Calibri" w:cstheme="minorHAnsi"/>
                <w:kern w:val="2"/>
                <w:sz w:val="24"/>
                <w:szCs w:val="24"/>
              </w:rPr>
            </w:pPr>
          </w:p>
        </w:tc>
        <w:tc>
          <w:tcPr>
            <w:tcW w:w="2879" w:type="dxa"/>
            <w:tcBorders>
              <w:top w:val="single" w:color="auto" w:sz="2" w:space="0"/>
              <w:left w:val="single" w:color="auto" w:sz="2" w:space="0"/>
              <w:bottom w:val="single" w:color="auto" w:sz="2" w:space="0"/>
              <w:right w:val="single" w:color="auto" w:sz="2" w:space="0"/>
            </w:tcBorders>
            <w:shd w:val="clear" w:color="auto" w:fill="auto"/>
          </w:tcPr>
          <w:p w14:paraId="7C8D3087">
            <w:pPr>
              <w:spacing w:after="0"/>
              <w:jc w:val="both"/>
              <w:rPr>
                <w:rFonts w:hint="default" w:eastAsia="Calibri" w:cstheme="minorHAnsi"/>
                <w:kern w:val="2"/>
                <w:sz w:val="24"/>
                <w:szCs w:val="24"/>
              </w:rPr>
            </w:pPr>
          </w:p>
        </w:tc>
      </w:tr>
      <w:tr w14:paraId="71FE7D3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240" w:hRule="atLeast"/>
        </w:trPr>
        <w:tc>
          <w:tcPr>
            <w:tcW w:w="4315" w:type="dxa"/>
            <w:tcBorders>
              <w:top w:val="single" w:color="auto" w:sz="2" w:space="0"/>
              <w:left w:val="single" w:color="auto" w:sz="2" w:space="0"/>
              <w:bottom w:val="single" w:color="auto" w:sz="2" w:space="0"/>
              <w:right w:val="single" w:color="auto" w:sz="2" w:space="0"/>
            </w:tcBorders>
            <w:shd w:val="clear" w:color="auto" w:fill="auto"/>
          </w:tcPr>
          <w:p w14:paraId="39A03F61">
            <w:pPr>
              <w:spacing w:after="0"/>
              <w:jc w:val="both"/>
              <w:rPr>
                <w:rFonts w:hint="default" w:eastAsia="Calibri" w:cstheme="minorHAnsi"/>
                <w:kern w:val="2"/>
                <w:sz w:val="20"/>
                <w:szCs w:val="20"/>
              </w:rPr>
            </w:pPr>
          </w:p>
        </w:tc>
        <w:tc>
          <w:tcPr>
            <w:tcW w:w="1837" w:type="dxa"/>
            <w:tcBorders>
              <w:top w:val="single" w:color="auto" w:sz="2" w:space="0"/>
              <w:left w:val="single" w:color="auto" w:sz="2" w:space="0"/>
              <w:bottom w:val="single" w:color="auto" w:sz="2" w:space="0"/>
              <w:right w:val="single" w:color="auto" w:sz="2" w:space="0"/>
            </w:tcBorders>
            <w:shd w:val="clear" w:color="auto" w:fill="auto"/>
          </w:tcPr>
          <w:p w14:paraId="53AC415B">
            <w:pPr>
              <w:spacing w:after="0"/>
              <w:jc w:val="both"/>
              <w:rPr>
                <w:rFonts w:hint="default" w:eastAsia="Calibri" w:cstheme="minorHAnsi"/>
                <w:kern w:val="2"/>
                <w:sz w:val="20"/>
                <w:szCs w:val="20"/>
              </w:rPr>
            </w:pPr>
          </w:p>
        </w:tc>
        <w:tc>
          <w:tcPr>
            <w:tcW w:w="2289" w:type="dxa"/>
            <w:tcBorders>
              <w:top w:val="single" w:color="auto" w:sz="2" w:space="0"/>
              <w:left w:val="single" w:color="auto" w:sz="2" w:space="0"/>
              <w:bottom w:val="single" w:color="auto" w:sz="2" w:space="0"/>
              <w:right w:val="single" w:color="auto" w:sz="2" w:space="0"/>
            </w:tcBorders>
            <w:shd w:val="clear" w:color="auto" w:fill="auto"/>
          </w:tcPr>
          <w:p w14:paraId="12542717">
            <w:pPr>
              <w:spacing w:after="0"/>
              <w:jc w:val="both"/>
              <w:rPr>
                <w:rFonts w:hint="default" w:eastAsia="Calibri" w:cstheme="minorHAnsi"/>
                <w:kern w:val="2"/>
                <w:sz w:val="20"/>
                <w:szCs w:val="20"/>
              </w:rPr>
            </w:pPr>
          </w:p>
        </w:tc>
        <w:tc>
          <w:tcPr>
            <w:tcW w:w="2879" w:type="dxa"/>
            <w:tcBorders>
              <w:top w:val="single" w:color="auto" w:sz="2" w:space="0"/>
              <w:left w:val="single" w:color="auto" w:sz="2" w:space="0"/>
              <w:bottom w:val="single" w:color="auto" w:sz="2" w:space="0"/>
              <w:right w:val="single" w:color="auto" w:sz="2" w:space="0"/>
            </w:tcBorders>
            <w:shd w:val="clear" w:color="auto" w:fill="auto"/>
          </w:tcPr>
          <w:p w14:paraId="416C4777">
            <w:pPr>
              <w:spacing w:after="0"/>
              <w:jc w:val="both"/>
              <w:rPr>
                <w:rFonts w:hint="default" w:eastAsia="Calibri" w:cstheme="minorHAnsi"/>
                <w:kern w:val="2"/>
                <w:sz w:val="20"/>
                <w:szCs w:val="20"/>
              </w:rPr>
            </w:pPr>
          </w:p>
        </w:tc>
      </w:tr>
    </w:tbl>
    <w:p w14:paraId="4B1690C7">
      <w:pPr>
        <w:rPr>
          <w:rFonts w:cstheme="minorHAnsi"/>
        </w:rPr>
      </w:pPr>
    </w:p>
    <w:p w14:paraId="3BBD0E6A">
      <w:pPr>
        <w:rPr>
          <w:rFonts w:cstheme="minorHAnsi"/>
        </w:rPr>
      </w:pPr>
    </w:p>
    <w:p w14:paraId="064D1BB2">
      <w:pPr>
        <w:rPr>
          <w:rFonts w:cstheme="minorHAnsi"/>
        </w:rPr>
      </w:pPr>
    </w:p>
    <w:p w14:paraId="6C291BC6">
      <w:pPr>
        <w:rPr>
          <w:rFonts w:cstheme="minorHAnsi"/>
        </w:rPr>
      </w:pPr>
    </w:p>
    <w:p w14:paraId="4A77CD85">
      <w:pPr>
        <w:rPr>
          <w:rFonts w:cstheme="minorHAnsi"/>
        </w:rPr>
      </w:pPr>
    </w:p>
    <w:p w14:paraId="32FC4065">
      <w:pPr>
        <w:rPr>
          <w:rFonts w:cstheme="minorHAnsi"/>
        </w:rPr>
      </w:pPr>
    </w:p>
    <w:p w14:paraId="0130B1B4">
      <w:pPr>
        <w:rPr>
          <w:rFonts w:cstheme="minorHAnsi"/>
        </w:rPr>
      </w:pPr>
    </w:p>
    <w:p w14:paraId="5EDED677">
      <w:pPr>
        <w:keepNext/>
        <w:keepLines/>
        <w:spacing w:before="240" w:after="0"/>
        <w:outlineLvl w:val="0"/>
        <w:rPr>
          <w:rFonts w:eastAsia="Times New Roman" w:cstheme="minorHAnsi"/>
          <w:b/>
          <w:bCs/>
          <w:color w:val="800000"/>
          <w:kern w:val="2"/>
          <w:sz w:val="28"/>
          <w:szCs w:val="28"/>
        </w:rPr>
      </w:pPr>
      <w:bookmarkStart w:id="2" w:name="_Toc148082140"/>
      <w:r>
        <w:rPr>
          <w:rFonts w:eastAsia="Times New Roman" w:cstheme="minorHAnsi"/>
          <w:b/>
          <w:bCs/>
          <w:color w:val="800000"/>
          <w:kern w:val="2"/>
          <w:sz w:val="28"/>
          <w:szCs w:val="28"/>
          <w:lang w:val="en-ZA" w:eastAsia="zh-CN" w:bidi="ar"/>
        </w:rPr>
        <w:t>3</w:t>
      </w:r>
      <w:r>
        <w:rPr>
          <w:rFonts w:eastAsia="Times New Roman" w:cstheme="minorHAnsi"/>
          <w:b/>
          <w:bCs/>
          <w:color w:val="800000"/>
          <w:kern w:val="2"/>
          <w:sz w:val="28"/>
          <w:szCs w:val="28"/>
          <w:lang w:eastAsia="zh-CN" w:bidi="ar"/>
        </w:rPr>
        <w:t>.Project Partnership</w:t>
      </w:r>
      <w:bookmarkEnd w:id="2"/>
      <w:r>
        <w:rPr>
          <w:rFonts w:eastAsia="Times New Roman" w:cstheme="minorHAnsi"/>
          <w:b/>
          <w:bCs/>
          <w:color w:val="800000"/>
          <w:kern w:val="2"/>
          <w:sz w:val="28"/>
          <w:szCs w:val="28"/>
          <w:lang w:eastAsia="zh-CN" w:bidi="ar"/>
        </w:rPr>
        <w:t xml:space="preserve"> </w:t>
      </w:r>
    </w:p>
    <w:p w14:paraId="25D68AE5">
      <w:pPr>
        <w:spacing w:after="0"/>
        <w:rPr>
          <w:rFonts w:eastAsia="Calibri" w:cstheme="minorHAnsi"/>
          <w:kern w:val="2"/>
          <w:sz w:val="24"/>
          <w:szCs w:val="24"/>
        </w:rPr>
      </w:pPr>
      <w:r>
        <w:rPr>
          <w:rFonts w:eastAsia="Calibri" w:cstheme="minorHAnsi"/>
          <w:kern w:val="2"/>
          <w:sz w:val="24"/>
          <w:szCs w:val="24"/>
          <w:lang w:eastAsia="zh-CN" w:bidi="ar"/>
        </w:rPr>
        <w:t xml:space="preserve">State the roles and responsibilities of the project members during this </w:t>
      </w:r>
      <w:r>
        <w:rPr>
          <w:rFonts w:eastAsia="Calibri" w:cstheme="minorHAnsi"/>
          <w:kern w:val="2"/>
          <w:sz w:val="24"/>
          <w:szCs w:val="24"/>
          <w:lang w:val="en-ZA" w:eastAsia="zh-CN" w:bidi="ar"/>
        </w:rPr>
        <w:t>Month</w:t>
      </w:r>
      <w:r>
        <w:rPr>
          <w:rFonts w:eastAsia="Calibri" w:cstheme="minorHAnsi"/>
          <w:kern w:val="2"/>
          <w:sz w:val="24"/>
          <w:szCs w:val="24"/>
          <w:lang w:eastAsia="zh-CN" w:bidi="ar"/>
        </w:rPr>
        <w:t xml:space="preserve">.  Name any challenges that were encountered with the partner during this </w:t>
      </w:r>
      <w:r>
        <w:rPr>
          <w:rFonts w:eastAsia="Calibri" w:cstheme="minorHAnsi"/>
          <w:kern w:val="2"/>
          <w:sz w:val="24"/>
          <w:szCs w:val="24"/>
          <w:lang w:val="en-ZA" w:eastAsia="zh-CN" w:bidi="ar"/>
        </w:rPr>
        <w:t>Month</w:t>
      </w:r>
      <w:r>
        <w:rPr>
          <w:rFonts w:eastAsia="Calibri" w:cstheme="minorHAnsi"/>
          <w:kern w:val="2"/>
          <w:sz w:val="24"/>
          <w:szCs w:val="24"/>
          <w:lang w:eastAsia="zh-CN" w:bidi="ar"/>
        </w:rPr>
        <w:t xml:space="preserve"> that may affect project implementation. </w:t>
      </w:r>
    </w:p>
    <w:tbl>
      <w:tblPr>
        <w:tblStyle w:val="27"/>
        <w:tblW w:w="11040" w:type="dxa"/>
        <w:tblInd w:w="-9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0" w:type="dxa"/>
          <w:bottom w:w="0" w:type="dxa"/>
          <w:right w:w="100" w:type="dxa"/>
        </w:tblCellMar>
      </w:tblPr>
      <w:tblGrid>
        <w:gridCol w:w="2960"/>
        <w:gridCol w:w="4539"/>
        <w:gridCol w:w="3541"/>
      </w:tblGrid>
      <w:tr w14:paraId="20302B8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F7CAAC"/>
          </w:tcPr>
          <w:p w14:paraId="329B29BE">
            <w:pPr>
              <w:spacing w:after="0"/>
              <w:jc w:val="both"/>
              <w:rPr>
                <w:rFonts w:hint="default" w:eastAsia="Calibri" w:cstheme="minorHAnsi"/>
                <w:b/>
                <w:bCs/>
                <w:kern w:val="2"/>
                <w:sz w:val="24"/>
                <w:szCs w:val="24"/>
              </w:rPr>
            </w:pPr>
            <w:r>
              <w:rPr>
                <w:rFonts w:hint="default" w:eastAsia="Calibri" w:cstheme="minorHAnsi"/>
                <w:b/>
                <w:bCs/>
                <w:kern w:val="2"/>
                <w:sz w:val="24"/>
                <w:szCs w:val="24"/>
                <w:lang w:val="en-ZA" w:eastAsia="zh-CN" w:bidi="ar"/>
              </w:rPr>
              <w:t>Learners</w:t>
            </w:r>
            <w:r>
              <w:rPr>
                <w:rFonts w:hint="default" w:eastAsia="Calibri" w:cstheme="minorHAnsi"/>
                <w:b/>
                <w:bCs/>
                <w:kern w:val="2"/>
                <w:sz w:val="24"/>
                <w:szCs w:val="24"/>
                <w:lang w:eastAsia="zh-CN" w:bidi="ar"/>
              </w:rPr>
              <w:t xml:space="preserve"> Name</w:t>
            </w:r>
          </w:p>
          <w:p w14:paraId="059D1A7F">
            <w:pPr>
              <w:spacing w:after="0"/>
              <w:jc w:val="both"/>
              <w:rPr>
                <w:rFonts w:hint="default" w:eastAsia="Calibri" w:cstheme="minorHAnsi"/>
                <w:b/>
                <w:bCs/>
                <w:kern w:val="2"/>
                <w:sz w:val="24"/>
                <w:szCs w:val="24"/>
              </w:rPr>
            </w:pPr>
          </w:p>
        </w:tc>
        <w:tc>
          <w:tcPr>
            <w:tcW w:w="4539" w:type="dxa"/>
            <w:tcBorders>
              <w:top w:val="single" w:color="auto" w:sz="2" w:space="0"/>
              <w:left w:val="single" w:color="auto" w:sz="2" w:space="0"/>
              <w:bottom w:val="single" w:color="auto" w:sz="2" w:space="0"/>
              <w:right w:val="single" w:color="auto" w:sz="2" w:space="0"/>
            </w:tcBorders>
            <w:shd w:val="clear" w:color="auto" w:fill="F7CAAC"/>
          </w:tcPr>
          <w:p w14:paraId="770E1DA6">
            <w:pPr>
              <w:spacing w:after="0"/>
              <w:jc w:val="both"/>
              <w:rPr>
                <w:rFonts w:hint="default" w:eastAsia="Calibri" w:cstheme="minorHAnsi"/>
                <w:b/>
                <w:bCs/>
                <w:kern w:val="2"/>
                <w:sz w:val="24"/>
                <w:szCs w:val="24"/>
                <w:lang w:val="en-ZA"/>
              </w:rPr>
            </w:pPr>
            <w:r>
              <w:rPr>
                <w:rFonts w:hint="default" w:eastAsia="Calibri" w:cstheme="minorHAnsi"/>
                <w:b/>
                <w:bCs/>
                <w:kern w:val="2"/>
                <w:sz w:val="24"/>
                <w:szCs w:val="24"/>
                <w:lang w:val="en-ZA" w:eastAsia="zh-CN" w:bidi="ar"/>
              </w:rPr>
              <w:t>Learner</w:t>
            </w:r>
            <w:r>
              <w:rPr>
                <w:rFonts w:hint="default" w:eastAsia="Calibri" w:cstheme="minorHAnsi"/>
                <w:b/>
                <w:bCs/>
                <w:kern w:val="2"/>
                <w:sz w:val="24"/>
                <w:szCs w:val="24"/>
                <w:lang w:eastAsia="zh-CN" w:bidi="ar"/>
              </w:rPr>
              <w:t xml:space="preserve"> Role During this </w:t>
            </w:r>
            <w:r>
              <w:rPr>
                <w:rFonts w:hint="default" w:eastAsia="Calibri" w:cstheme="minorHAnsi"/>
                <w:b/>
                <w:bCs/>
                <w:kern w:val="2"/>
                <w:sz w:val="24"/>
                <w:szCs w:val="24"/>
                <w:lang w:val="en-ZA" w:eastAsia="zh-CN" w:bidi="ar"/>
              </w:rPr>
              <w:t>Month</w:t>
            </w:r>
          </w:p>
        </w:tc>
        <w:tc>
          <w:tcPr>
            <w:tcW w:w="3540" w:type="dxa"/>
            <w:tcBorders>
              <w:top w:val="single" w:color="auto" w:sz="2" w:space="0"/>
              <w:left w:val="single" w:color="auto" w:sz="2" w:space="0"/>
              <w:bottom w:val="single" w:color="auto" w:sz="2" w:space="0"/>
              <w:right w:val="single" w:color="auto" w:sz="2" w:space="0"/>
            </w:tcBorders>
            <w:shd w:val="clear" w:color="auto" w:fill="F7CAAC"/>
          </w:tcPr>
          <w:p w14:paraId="73946D40">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Challenges</w:t>
            </w:r>
          </w:p>
        </w:tc>
      </w:tr>
      <w:tr w14:paraId="417F534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7301EC6C">
            <w:pPr>
              <w:spacing w:after="0"/>
              <w:jc w:val="both"/>
              <w:rPr>
                <w:rFonts w:hint="default" w:eastAsia="Calibri" w:cstheme="minorHAnsi"/>
                <w:i/>
                <w:iCs/>
                <w:kern w:val="2"/>
                <w:sz w:val="24"/>
                <w:szCs w:val="24"/>
                <w:lang w:val="en-ZA"/>
              </w:rPr>
            </w:pPr>
            <w:r>
              <w:rPr>
                <w:rFonts w:hint="default" w:eastAsia="Calibri" w:cstheme="minorHAnsi"/>
                <w:i/>
                <w:iCs/>
                <w:kern w:val="2"/>
                <w:sz w:val="24"/>
                <w:szCs w:val="24"/>
                <w:lang w:val="en-ZA"/>
              </w:rPr>
              <w:t>Teboho Seqhofa</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2BD7CF0A">
            <w:pPr>
              <w:spacing w:after="0"/>
              <w:jc w:val="both"/>
              <w:rPr>
                <w:rFonts w:hint="default" w:eastAsia="Calibri" w:cstheme="minorHAnsi"/>
                <w:i/>
                <w:iCs/>
                <w:kern w:val="2"/>
                <w:sz w:val="24"/>
                <w:szCs w:val="24"/>
              </w:rPr>
            </w:pPr>
            <w:r>
              <w:rPr>
                <w:rFonts w:hint="default" w:eastAsia="Calibri" w:cstheme="minorHAnsi"/>
                <w:i/>
                <w:iCs/>
                <w:kern w:val="2"/>
                <w:sz w:val="24"/>
                <w:szCs w:val="24"/>
              </w:rPr>
              <w:t>Technical Writer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112E8A61">
            <w:pPr>
              <w:spacing w:after="0"/>
              <w:jc w:val="both"/>
              <w:rPr>
                <w:rFonts w:hint="default" w:eastAsia="Calibri" w:cstheme="minorHAnsi"/>
                <w:i/>
                <w:iCs/>
                <w:kern w:val="2"/>
                <w:sz w:val="24"/>
                <w:szCs w:val="24"/>
              </w:rPr>
            </w:pPr>
            <w:r>
              <w:rPr>
                <w:rFonts w:hint="default" w:eastAsia="Calibri" w:cstheme="minorHAnsi"/>
                <w:i/>
                <w:iCs/>
                <w:kern w:val="2"/>
                <w:sz w:val="24"/>
                <w:szCs w:val="24"/>
              </w:rPr>
              <w:t>Still learning Software Development</w:t>
            </w:r>
          </w:p>
        </w:tc>
      </w:tr>
      <w:tr w14:paraId="3CAB8BA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4CA997F0">
            <w:pPr>
              <w:spacing w:after="0"/>
              <w:jc w:val="both"/>
              <w:rPr>
                <w:rFonts w:hint="default" w:eastAsia="Calibri" w:cstheme="minorHAnsi"/>
                <w:kern w:val="2"/>
                <w:sz w:val="24"/>
                <w:szCs w:val="24"/>
                <w:lang w:val="en-ZA"/>
              </w:rPr>
            </w:pPr>
            <w:r>
              <w:rPr>
                <w:rFonts w:hint="default" w:eastAsia="Calibri" w:cstheme="minorHAnsi"/>
                <w:kern w:val="2"/>
                <w:sz w:val="24"/>
                <w:szCs w:val="24"/>
                <w:lang w:val="en-ZA"/>
              </w:rPr>
              <w:t>Skabade Rakosa</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2136BC4A">
            <w:pPr>
              <w:spacing w:after="0"/>
              <w:jc w:val="both"/>
              <w:rPr>
                <w:rFonts w:hint="default" w:eastAsia="Calibri" w:cstheme="minorHAnsi"/>
                <w:kern w:val="2"/>
                <w:sz w:val="24"/>
                <w:szCs w:val="24"/>
              </w:rPr>
            </w:pPr>
            <w:r>
              <w:rPr>
                <w:rFonts w:hint="default" w:eastAsia="Calibri" w:cstheme="minorHAnsi"/>
                <w:kern w:val="2"/>
                <w:sz w:val="24"/>
                <w:szCs w:val="24"/>
              </w:rPr>
              <w:t>Backend developer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4BE21E27">
            <w:pPr>
              <w:spacing w:after="0"/>
              <w:jc w:val="both"/>
              <w:rPr>
                <w:rFonts w:hint="default" w:eastAsia="Calibri" w:cstheme="minorHAnsi"/>
                <w:kern w:val="2"/>
                <w:sz w:val="24"/>
                <w:szCs w:val="24"/>
              </w:rPr>
            </w:pPr>
            <w:r>
              <w:rPr>
                <w:rFonts w:hint="default" w:eastAsia="Calibri" w:cstheme="minorHAnsi"/>
                <w:kern w:val="2"/>
                <w:sz w:val="24"/>
                <w:szCs w:val="24"/>
              </w:rPr>
              <w:t>Still learning all the necessary Backend skills</w:t>
            </w:r>
          </w:p>
        </w:tc>
      </w:tr>
      <w:tr w14:paraId="1E29667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1C190BBD">
            <w:pPr>
              <w:spacing w:after="0"/>
              <w:jc w:val="both"/>
              <w:rPr>
                <w:rFonts w:hint="default" w:eastAsia="Calibri" w:cstheme="minorHAnsi"/>
                <w:kern w:val="2"/>
                <w:sz w:val="24"/>
                <w:szCs w:val="24"/>
                <w:lang w:val="en-ZA"/>
              </w:rPr>
            </w:pPr>
            <w:r>
              <w:rPr>
                <w:rFonts w:hint="default" w:eastAsia="Calibri" w:cstheme="minorHAnsi"/>
                <w:kern w:val="2"/>
                <w:sz w:val="24"/>
                <w:szCs w:val="24"/>
                <w:lang w:val="en-ZA"/>
              </w:rPr>
              <w:t>Keabetswe Masondo</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07E4207D">
            <w:pPr>
              <w:spacing w:after="0"/>
              <w:jc w:val="both"/>
              <w:rPr>
                <w:rFonts w:hint="default" w:eastAsia="Calibri" w:cstheme="minorHAnsi"/>
                <w:kern w:val="2"/>
                <w:sz w:val="24"/>
                <w:szCs w:val="24"/>
              </w:rPr>
            </w:pPr>
            <w:r>
              <w:rPr>
                <w:rFonts w:hint="default" w:eastAsia="Calibri" w:cstheme="minorHAnsi"/>
                <w:kern w:val="2"/>
                <w:sz w:val="24"/>
                <w:szCs w:val="24"/>
              </w:rPr>
              <w:t>Frontend developer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55BF122F">
            <w:pPr>
              <w:spacing w:after="0"/>
              <w:jc w:val="both"/>
              <w:rPr>
                <w:rFonts w:hint="default" w:eastAsia="Calibri" w:cstheme="minorHAnsi"/>
                <w:kern w:val="2"/>
                <w:sz w:val="24"/>
                <w:szCs w:val="24"/>
              </w:rPr>
            </w:pPr>
            <w:r>
              <w:rPr>
                <w:rFonts w:hint="default" w:eastAsia="Calibri" w:cstheme="minorHAnsi"/>
                <w:kern w:val="2"/>
                <w:sz w:val="24"/>
                <w:szCs w:val="24"/>
              </w:rPr>
              <w:t>Learning the necessary frameworks</w:t>
            </w:r>
          </w:p>
        </w:tc>
      </w:tr>
      <w:tr w14:paraId="4108F10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354C074B">
            <w:pPr>
              <w:spacing w:after="0"/>
              <w:jc w:val="both"/>
              <w:rPr>
                <w:rFonts w:hint="default" w:eastAsia="Calibri" w:cstheme="minorHAnsi"/>
                <w:kern w:val="2"/>
                <w:sz w:val="24"/>
                <w:szCs w:val="24"/>
                <w:lang w:val="en-ZA"/>
              </w:rPr>
            </w:pPr>
            <w:r>
              <w:rPr>
                <w:rFonts w:hint="default" w:eastAsia="Calibri" w:cstheme="minorHAnsi"/>
                <w:kern w:val="2"/>
                <w:sz w:val="24"/>
                <w:szCs w:val="24"/>
                <w:lang w:val="en-ZA"/>
              </w:rPr>
              <w:t xml:space="preserve"> Calvin Marungwane</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40C0A6F5">
            <w:pPr>
              <w:spacing w:after="0"/>
              <w:jc w:val="both"/>
              <w:rPr>
                <w:rFonts w:hint="default" w:eastAsia="Calibri" w:cstheme="minorHAnsi"/>
                <w:kern w:val="2"/>
                <w:sz w:val="24"/>
                <w:szCs w:val="24"/>
              </w:rPr>
            </w:pPr>
            <w:r>
              <w:rPr>
                <w:rFonts w:hint="default" w:eastAsia="Calibri" w:cstheme="minorHAnsi"/>
                <w:kern w:val="2"/>
                <w:sz w:val="24"/>
                <w:szCs w:val="24"/>
              </w:rPr>
              <w:t>Backend developer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39D1CF42">
            <w:pPr>
              <w:spacing w:after="0"/>
              <w:jc w:val="both"/>
              <w:rPr>
                <w:rFonts w:hint="default" w:eastAsia="Calibri" w:cstheme="minorHAnsi"/>
                <w:kern w:val="2"/>
                <w:sz w:val="24"/>
                <w:szCs w:val="24"/>
              </w:rPr>
            </w:pPr>
            <w:r>
              <w:rPr>
                <w:rFonts w:hint="default" w:eastAsia="Calibri" w:cstheme="minorHAnsi"/>
                <w:kern w:val="2"/>
                <w:sz w:val="24"/>
                <w:szCs w:val="24"/>
              </w:rPr>
              <w:t>Learning backend skills</w:t>
            </w:r>
          </w:p>
        </w:tc>
      </w:tr>
      <w:tr w14:paraId="0007867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0F13F337">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Osego Mohutsiwa</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0B662BA6">
            <w:pPr>
              <w:spacing w:after="0"/>
              <w:jc w:val="both"/>
              <w:rPr>
                <w:rFonts w:hint="default" w:eastAsia="Calibri" w:cstheme="minorHAnsi"/>
                <w:kern w:val="2"/>
                <w:sz w:val="24"/>
                <w:szCs w:val="24"/>
              </w:rPr>
            </w:pPr>
            <w:r>
              <w:rPr>
                <w:rFonts w:hint="default" w:eastAsia="Calibri" w:cstheme="minorHAnsi"/>
                <w:kern w:val="2"/>
                <w:sz w:val="24"/>
                <w:szCs w:val="24"/>
                <w:lang w:val="en-US"/>
              </w:rPr>
              <w:t>Front</w:t>
            </w:r>
            <w:r>
              <w:rPr>
                <w:rFonts w:hint="default" w:eastAsia="Calibri" w:cstheme="minorHAnsi"/>
                <w:kern w:val="2"/>
                <w:sz w:val="24"/>
                <w:szCs w:val="24"/>
              </w:rPr>
              <w:t>end developer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69A5284A">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Basic HTML, CSS knowledge</w:t>
            </w:r>
          </w:p>
        </w:tc>
      </w:tr>
      <w:tr w14:paraId="32A569B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3BBD2B36">
            <w:pPr>
              <w:spacing w:after="0"/>
              <w:jc w:val="both"/>
              <w:rPr>
                <w:rFonts w:hint="default" w:eastAsia="Calibri" w:cstheme="minorHAnsi"/>
                <w:kern w:val="2"/>
                <w:sz w:val="24"/>
                <w:szCs w:val="24"/>
              </w:rPr>
            </w:pPr>
            <w:r>
              <w:rPr>
                <w:rFonts w:hint="default" w:eastAsia="Calibri" w:cstheme="minorHAnsi"/>
                <w:kern w:val="2"/>
                <w:sz w:val="24"/>
                <w:szCs w:val="24"/>
              </w:rPr>
              <w:t>Thabang Ndaba</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632F9D1E">
            <w:pPr>
              <w:spacing w:after="0"/>
              <w:jc w:val="both"/>
              <w:rPr>
                <w:rFonts w:hint="default" w:eastAsia="Calibri" w:cstheme="minorHAnsi"/>
                <w:kern w:val="2"/>
                <w:sz w:val="24"/>
                <w:szCs w:val="24"/>
              </w:rPr>
            </w:pPr>
            <w:r>
              <w:rPr>
                <w:rFonts w:hint="default" w:eastAsia="Calibri" w:cstheme="minorHAnsi"/>
                <w:kern w:val="2"/>
                <w:sz w:val="24"/>
                <w:szCs w:val="24"/>
              </w:rPr>
              <w:t>UI/UX Designer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34AB81F5">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Learning frontend development</w:t>
            </w:r>
          </w:p>
        </w:tc>
      </w:tr>
      <w:tr w14:paraId="03069EC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0ED5B042">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Mpho Munthali</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36D7837B">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Quality Assurance Tester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04DBE5AC">
            <w:pPr>
              <w:spacing w:after="0"/>
              <w:jc w:val="both"/>
              <w:rPr>
                <w:rFonts w:hint="default" w:eastAsia="Calibri" w:cstheme="minorHAnsi"/>
                <w:kern w:val="2"/>
                <w:sz w:val="24"/>
                <w:szCs w:val="24"/>
              </w:rPr>
            </w:pPr>
          </w:p>
        </w:tc>
      </w:tr>
      <w:tr w14:paraId="7C5832A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3004E61F">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Mokaila Makhura</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46FCF9D9">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IT support</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7209C85B">
            <w:pPr>
              <w:spacing w:after="0"/>
              <w:jc w:val="both"/>
              <w:rPr>
                <w:rFonts w:hint="default" w:eastAsia="Calibri" w:cstheme="minorHAnsi"/>
                <w:kern w:val="2"/>
                <w:sz w:val="24"/>
                <w:szCs w:val="24"/>
              </w:rPr>
            </w:pPr>
          </w:p>
        </w:tc>
      </w:tr>
      <w:tr w14:paraId="70107E7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5E9D4581">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Kabelo Moshoette</w:t>
            </w: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52804F49">
            <w:pPr>
              <w:spacing w:after="0"/>
              <w:jc w:val="both"/>
              <w:rPr>
                <w:rFonts w:hint="default" w:eastAsia="Calibri" w:cstheme="minorHAnsi"/>
                <w:kern w:val="2"/>
                <w:sz w:val="24"/>
                <w:szCs w:val="24"/>
                <w:lang w:val="en-US"/>
              </w:rPr>
            </w:pPr>
            <w:r>
              <w:rPr>
                <w:rFonts w:hint="default" w:eastAsia="Calibri" w:cstheme="minorHAnsi"/>
                <w:kern w:val="2"/>
                <w:sz w:val="24"/>
                <w:szCs w:val="24"/>
                <w:lang w:val="en-US"/>
              </w:rPr>
              <w:t>Full stack developer</w:t>
            </w: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1F6E932A">
            <w:pPr>
              <w:spacing w:after="0"/>
              <w:jc w:val="both"/>
              <w:rPr>
                <w:rFonts w:hint="default" w:eastAsia="Calibri" w:cstheme="minorHAnsi"/>
                <w:kern w:val="2"/>
                <w:sz w:val="24"/>
                <w:szCs w:val="24"/>
              </w:rPr>
            </w:pPr>
          </w:p>
        </w:tc>
      </w:tr>
      <w:tr w14:paraId="777BA0F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2960" w:type="dxa"/>
            <w:tcBorders>
              <w:top w:val="single" w:color="auto" w:sz="2" w:space="0"/>
              <w:left w:val="single" w:color="auto" w:sz="2" w:space="0"/>
              <w:bottom w:val="single" w:color="auto" w:sz="2" w:space="0"/>
              <w:right w:val="single" w:color="auto" w:sz="2" w:space="0"/>
            </w:tcBorders>
            <w:shd w:val="clear" w:color="auto" w:fill="auto"/>
          </w:tcPr>
          <w:p w14:paraId="43D0444B">
            <w:pPr>
              <w:spacing w:after="0"/>
              <w:jc w:val="both"/>
              <w:rPr>
                <w:rFonts w:hint="default" w:eastAsia="Calibri" w:cstheme="minorHAnsi"/>
                <w:kern w:val="2"/>
                <w:sz w:val="20"/>
                <w:szCs w:val="20"/>
              </w:rPr>
            </w:pPr>
          </w:p>
        </w:tc>
        <w:tc>
          <w:tcPr>
            <w:tcW w:w="4539" w:type="dxa"/>
            <w:tcBorders>
              <w:top w:val="single" w:color="auto" w:sz="2" w:space="0"/>
              <w:left w:val="single" w:color="auto" w:sz="2" w:space="0"/>
              <w:bottom w:val="single" w:color="auto" w:sz="2" w:space="0"/>
              <w:right w:val="single" w:color="auto" w:sz="2" w:space="0"/>
            </w:tcBorders>
            <w:shd w:val="clear" w:color="auto" w:fill="auto"/>
          </w:tcPr>
          <w:p w14:paraId="27D8B967">
            <w:pPr>
              <w:spacing w:after="0"/>
              <w:jc w:val="both"/>
              <w:rPr>
                <w:rFonts w:hint="default" w:eastAsia="Calibri" w:cstheme="minorHAnsi"/>
                <w:kern w:val="2"/>
                <w:sz w:val="20"/>
                <w:szCs w:val="20"/>
              </w:rPr>
            </w:pPr>
          </w:p>
        </w:tc>
        <w:tc>
          <w:tcPr>
            <w:tcW w:w="3540" w:type="dxa"/>
            <w:tcBorders>
              <w:top w:val="single" w:color="auto" w:sz="2" w:space="0"/>
              <w:left w:val="single" w:color="auto" w:sz="2" w:space="0"/>
              <w:bottom w:val="single" w:color="auto" w:sz="2" w:space="0"/>
              <w:right w:val="single" w:color="auto" w:sz="2" w:space="0"/>
            </w:tcBorders>
            <w:shd w:val="clear" w:color="auto" w:fill="auto"/>
          </w:tcPr>
          <w:p w14:paraId="404D7B2F">
            <w:pPr>
              <w:spacing w:after="0"/>
              <w:jc w:val="both"/>
              <w:rPr>
                <w:rFonts w:hint="default" w:eastAsia="Calibri" w:cstheme="minorHAnsi"/>
                <w:kern w:val="2"/>
                <w:sz w:val="20"/>
                <w:szCs w:val="20"/>
              </w:rPr>
            </w:pPr>
          </w:p>
        </w:tc>
      </w:tr>
    </w:tbl>
    <w:p w14:paraId="5CDA732D">
      <w:pPr>
        <w:rPr>
          <w:rFonts w:cstheme="minorHAnsi"/>
        </w:rPr>
      </w:pPr>
    </w:p>
    <w:p w14:paraId="43816A93">
      <w:pPr>
        <w:rPr>
          <w:rFonts w:cstheme="minorHAnsi"/>
        </w:rPr>
      </w:pPr>
    </w:p>
    <w:p w14:paraId="12DCD905">
      <w:pPr>
        <w:rPr>
          <w:rFonts w:cstheme="minorHAnsi"/>
        </w:rPr>
      </w:pPr>
    </w:p>
    <w:p w14:paraId="36E6AA2C">
      <w:pPr>
        <w:rPr>
          <w:rFonts w:cstheme="minorHAnsi"/>
        </w:rPr>
      </w:pPr>
    </w:p>
    <w:p w14:paraId="0862DC1E">
      <w:pPr>
        <w:rPr>
          <w:rFonts w:cstheme="minorHAnsi"/>
        </w:rPr>
      </w:pPr>
    </w:p>
    <w:p w14:paraId="677DAB34">
      <w:pPr>
        <w:rPr>
          <w:rFonts w:cstheme="minorHAnsi"/>
        </w:rPr>
      </w:pPr>
    </w:p>
    <w:p w14:paraId="56E27273">
      <w:pPr>
        <w:rPr>
          <w:rFonts w:cstheme="minorHAnsi"/>
        </w:rPr>
      </w:pPr>
    </w:p>
    <w:p w14:paraId="484D98F1">
      <w:pPr>
        <w:keepNext/>
        <w:keepLines/>
        <w:spacing w:before="240" w:after="0"/>
        <w:outlineLvl w:val="0"/>
        <w:rPr>
          <w:rFonts w:eastAsia="Times New Roman" w:cstheme="minorHAnsi"/>
          <w:b/>
          <w:bCs/>
          <w:color w:val="800000"/>
          <w:kern w:val="2"/>
          <w:sz w:val="28"/>
          <w:szCs w:val="28"/>
        </w:rPr>
      </w:pPr>
      <w:r>
        <w:rPr>
          <w:rFonts w:eastAsia="Times New Roman" w:cstheme="minorHAnsi"/>
          <w:b/>
          <w:bCs/>
          <w:color w:val="800000"/>
          <w:kern w:val="2"/>
          <w:sz w:val="28"/>
          <w:szCs w:val="28"/>
          <w:lang w:val="en-ZA" w:eastAsia="zh-CN" w:bidi="ar"/>
        </w:rPr>
        <w:t>4</w:t>
      </w:r>
      <w:r>
        <w:rPr>
          <w:rFonts w:eastAsia="Times New Roman" w:cstheme="minorHAnsi"/>
          <w:b/>
          <w:bCs/>
          <w:color w:val="800000"/>
          <w:kern w:val="2"/>
          <w:sz w:val="28"/>
          <w:szCs w:val="28"/>
          <w:lang w:eastAsia="zh-CN" w:bidi="ar"/>
        </w:rPr>
        <w:t>.Overall Lessons Learned, Success Stories and Challenges</w:t>
      </w:r>
    </w:p>
    <w:p w14:paraId="63F1365B">
      <w:pPr>
        <w:spacing w:after="0"/>
        <w:rPr>
          <w:rFonts w:eastAsia="Calibri" w:cstheme="minorHAnsi"/>
          <w:kern w:val="2"/>
          <w:sz w:val="24"/>
          <w:szCs w:val="24"/>
        </w:rPr>
      </w:pPr>
      <w:r>
        <w:rPr>
          <w:rFonts w:eastAsia="Calibri" w:cstheme="minorHAnsi"/>
          <w:kern w:val="2"/>
          <w:sz w:val="24"/>
          <w:szCs w:val="24"/>
          <w:lang w:eastAsia="zh-CN" w:bidi="ar"/>
        </w:rPr>
        <w:t xml:space="preserve">Mention any lessons learnt, success stories and challenges that were encountered overall during the implementation of this </w:t>
      </w:r>
      <w:r>
        <w:rPr>
          <w:rFonts w:eastAsia="Calibri" w:cstheme="minorHAnsi"/>
          <w:kern w:val="2"/>
          <w:sz w:val="24"/>
          <w:szCs w:val="24"/>
          <w:lang w:val="en-ZA" w:eastAsia="zh-CN" w:bidi="ar"/>
        </w:rPr>
        <w:t>Month</w:t>
      </w:r>
      <w:r>
        <w:rPr>
          <w:rFonts w:eastAsia="Calibri" w:cstheme="minorHAnsi"/>
          <w:kern w:val="2"/>
          <w:sz w:val="24"/>
          <w:szCs w:val="24"/>
          <w:lang w:eastAsia="zh-CN" w:bidi="ar"/>
        </w:rPr>
        <w:t xml:space="preserve">.  </w:t>
      </w:r>
    </w:p>
    <w:tbl>
      <w:tblPr>
        <w:tblStyle w:val="27"/>
        <w:tblW w:w="11040" w:type="dxa"/>
        <w:tblInd w:w="-786"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0" w:type="dxa"/>
          <w:bottom w:w="0" w:type="dxa"/>
          <w:right w:w="100" w:type="dxa"/>
        </w:tblCellMar>
      </w:tblPr>
      <w:tblGrid>
        <w:gridCol w:w="11040"/>
      </w:tblGrid>
      <w:tr w14:paraId="290E6B6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11040" w:type="dxa"/>
            <w:tcBorders>
              <w:top w:val="single" w:color="auto" w:sz="2" w:space="0"/>
              <w:left w:val="single" w:color="auto" w:sz="2" w:space="0"/>
              <w:bottom w:val="single" w:color="auto" w:sz="2" w:space="0"/>
              <w:right w:val="single" w:color="auto" w:sz="2" w:space="0"/>
            </w:tcBorders>
            <w:shd w:val="clear" w:color="auto" w:fill="F7CAAC"/>
          </w:tcPr>
          <w:p w14:paraId="37BF34F9">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Lessons Learned</w:t>
            </w:r>
          </w:p>
          <w:p w14:paraId="3D600E39">
            <w:pPr>
              <w:spacing w:after="0"/>
              <w:jc w:val="both"/>
              <w:rPr>
                <w:rFonts w:hint="default" w:eastAsia="Calibri" w:cstheme="minorHAnsi"/>
                <w:b/>
                <w:bCs/>
                <w:kern w:val="2"/>
                <w:sz w:val="24"/>
                <w:szCs w:val="24"/>
              </w:rPr>
            </w:pPr>
          </w:p>
        </w:tc>
      </w:tr>
      <w:tr w14:paraId="699092E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293B78A8">
            <w:pPr>
              <w:numPr>
                <w:ilvl w:val="0"/>
                <w:numId w:val="6"/>
              </w:numPr>
              <w:spacing w:after="0"/>
              <w:jc w:val="both"/>
              <w:rPr>
                <w:rFonts w:hint="default" w:eastAsia="Calibri" w:cstheme="minorHAnsi"/>
                <w:kern w:val="2"/>
                <w:sz w:val="24"/>
                <w:szCs w:val="24"/>
              </w:rPr>
            </w:pPr>
            <w:r>
              <w:rPr>
                <w:rStyle w:val="11"/>
                <w:rFonts w:hint="default" w:eastAsia="SimSun" w:cstheme="minorHAnsi"/>
                <w:b w:val="0"/>
                <w:bCs w:val="0"/>
                <w:kern w:val="2"/>
                <w:sz w:val="24"/>
                <w:szCs w:val="24"/>
              </w:rPr>
              <w:t>Traditional software development using HTML, CSS, JavaScript and Python for APIs.</w:t>
            </w:r>
          </w:p>
        </w:tc>
      </w:tr>
      <w:tr w14:paraId="750ABE7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6A5FB760">
            <w:pPr>
              <w:numPr>
                <w:ilvl w:val="0"/>
                <w:numId w:val="6"/>
              </w:numPr>
              <w:spacing w:after="0"/>
              <w:ind w:left="0" w:leftChars="0" w:firstLine="0" w:firstLineChars="0"/>
              <w:jc w:val="both"/>
              <w:rPr>
                <w:rFonts w:hint="default" w:eastAsia="Calibri" w:cstheme="minorHAnsi"/>
                <w:kern w:val="2"/>
                <w:sz w:val="24"/>
                <w:szCs w:val="24"/>
                <w:lang w:val="en-US"/>
              </w:rPr>
            </w:pPr>
            <w:r>
              <w:rPr>
                <w:rFonts w:hint="default" w:eastAsia="Calibri" w:cstheme="minorHAnsi"/>
                <w:kern w:val="2"/>
                <w:sz w:val="24"/>
                <w:szCs w:val="24"/>
                <w:lang w:val="en-US"/>
              </w:rPr>
              <w:t>Microsoft Dataverse deep dive, creating data tables for a canvas app and creating business rules.</w:t>
            </w:r>
          </w:p>
        </w:tc>
      </w:tr>
      <w:tr w14:paraId="0E2B20B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38396D84">
            <w:pPr>
              <w:numPr>
                <w:ilvl w:val="0"/>
                <w:numId w:val="2"/>
              </w:numPr>
              <w:spacing w:after="0"/>
              <w:ind w:left="720" w:leftChars="0" w:hanging="360" w:firstLineChars="0"/>
              <w:jc w:val="both"/>
              <w:rPr>
                <w:rStyle w:val="11"/>
                <w:rFonts w:hint="default" w:eastAsia="SimSun" w:cstheme="minorHAnsi"/>
                <w:b w:val="0"/>
                <w:bCs w:val="0"/>
                <w:kern w:val="2"/>
                <w:sz w:val="24"/>
                <w:szCs w:val="24"/>
                <w:lang w:val="en-US"/>
              </w:rPr>
            </w:pPr>
            <w:r>
              <w:rPr>
                <w:rStyle w:val="11"/>
                <w:rFonts w:hint="default" w:eastAsia="SimSun" w:cstheme="minorHAnsi"/>
                <w:b w:val="0"/>
                <w:bCs w:val="0"/>
                <w:kern w:val="2"/>
                <w:sz w:val="24"/>
                <w:szCs w:val="24"/>
              </w:rPr>
              <w:t xml:space="preserve"> </w:t>
            </w:r>
            <w:r>
              <w:rPr>
                <w:rStyle w:val="11"/>
                <w:rFonts w:hint="default" w:eastAsia="SimSun" w:cstheme="minorHAnsi"/>
                <w:b w:val="0"/>
                <w:bCs w:val="0"/>
                <w:kern w:val="2"/>
                <w:sz w:val="24"/>
                <w:szCs w:val="24"/>
                <w:lang w:val="en-US"/>
              </w:rPr>
              <w:t>Form validation</w:t>
            </w:r>
          </w:p>
        </w:tc>
      </w:tr>
      <w:tr w14:paraId="585384C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37004928">
            <w:pPr>
              <w:numPr>
                <w:ilvl w:val="0"/>
                <w:numId w:val="2"/>
              </w:numPr>
              <w:spacing w:after="0"/>
              <w:ind w:left="720" w:leftChars="0" w:hanging="360" w:firstLineChars="0"/>
              <w:jc w:val="both"/>
              <w:rPr>
                <w:rStyle w:val="11"/>
                <w:rFonts w:hint="default" w:eastAsia="SimSun" w:cstheme="minorHAnsi"/>
                <w:b w:val="0"/>
                <w:bCs w:val="0"/>
                <w:kern w:val="2"/>
                <w:sz w:val="24"/>
                <w:szCs w:val="24"/>
                <w:lang w:val="en-US"/>
              </w:rPr>
            </w:pPr>
            <w:r>
              <w:rPr>
                <w:rStyle w:val="11"/>
                <w:rFonts w:hint="default" w:eastAsia="SimSun" w:cstheme="minorHAnsi"/>
                <w:b w:val="0"/>
                <w:bCs w:val="0"/>
                <w:kern w:val="2"/>
                <w:sz w:val="24"/>
                <w:szCs w:val="24"/>
                <w:lang w:val="en-US"/>
              </w:rPr>
              <w:t>Navigation and Power Fx</w:t>
            </w:r>
          </w:p>
        </w:tc>
      </w:tr>
      <w:tr w14:paraId="1067E42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283B014D">
            <w:pPr>
              <w:numPr>
                <w:ilvl w:val="0"/>
                <w:numId w:val="2"/>
              </w:numPr>
              <w:spacing w:after="0"/>
              <w:ind w:left="720" w:leftChars="0" w:hanging="360" w:firstLineChars="0"/>
              <w:jc w:val="both"/>
              <w:rPr>
                <w:rStyle w:val="11"/>
                <w:rFonts w:hint="default" w:eastAsia="SimSun" w:cstheme="minorHAnsi"/>
                <w:b w:val="0"/>
                <w:bCs w:val="0"/>
                <w:kern w:val="2"/>
                <w:sz w:val="24"/>
                <w:szCs w:val="24"/>
                <w:lang w:val="en-US"/>
              </w:rPr>
            </w:pPr>
            <w:r>
              <w:rPr>
                <w:rStyle w:val="11"/>
                <w:rFonts w:hint="default" w:eastAsia="SimSun" w:cstheme="minorHAnsi"/>
                <w:b w:val="0"/>
                <w:bCs w:val="0"/>
                <w:kern w:val="2"/>
                <w:sz w:val="24"/>
                <w:szCs w:val="24"/>
                <w:lang w:val="en-US"/>
              </w:rPr>
              <w:t>Embedding a  Power BI dashboard on an app</w:t>
            </w:r>
          </w:p>
        </w:tc>
      </w:tr>
      <w:tr w14:paraId="5D4440B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60174A24">
            <w:pPr>
              <w:numPr>
                <w:ilvl w:val="0"/>
                <w:numId w:val="2"/>
              </w:numPr>
              <w:spacing w:after="0"/>
              <w:ind w:left="720" w:leftChars="0" w:hanging="360" w:firstLineChars="0"/>
              <w:jc w:val="both"/>
              <w:rPr>
                <w:rStyle w:val="11"/>
                <w:rFonts w:hint="default" w:eastAsia="SimSun" w:cstheme="minorHAnsi"/>
                <w:b w:val="0"/>
                <w:bCs w:val="0"/>
                <w:kern w:val="2"/>
                <w:sz w:val="24"/>
                <w:szCs w:val="24"/>
                <w:lang w:val="en-US"/>
              </w:rPr>
            </w:pPr>
            <w:r>
              <w:rPr>
                <w:rStyle w:val="11"/>
                <w:rFonts w:hint="default" w:eastAsia="SimSun" w:cstheme="minorHAnsi"/>
                <w:b w:val="0"/>
                <w:bCs w:val="0"/>
                <w:kern w:val="2"/>
                <w:sz w:val="24"/>
                <w:szCs w:val="24"/>
                <w:lang w:val="en-US"/>
              </w:rPr>
              <w:t>Project Documentation</w:t>
            </w:r>
          </w:p>
        </w:tc>
      </w:tr>
      <w:tr w14:paraId="4CEAA34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F7CAAC"/>
          </w:tcPr>
          <w:p w14:paraId="2792FC6D">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Success Stories</w:t>
            </w:r>
          </w:p>
        </w:tc>
      </w:tr>
      <w:tr w14:paraId="0535C1D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02C97262">
            <w:pPr>
              <w:spacing w:after="0"/>
              <w:jc w:val="both"/>
              <w:rPr>
                <w:rFonts w:hint="default" w:eastAsia="Calibri" w:cstheme="minorHAnsi"/>
                <w:kern w:val="2"/>
                <w:sz w:val="24"/>
                <w:szCs w:val="24"/>
              </w:rPr>
            </w:pPr>
            <w:r>
              <w:rPr>
                <w:rFonts w:hint="default" w:eastAsia="Calibri" w:cstheme="minorHAnsi"/>
                <w:kern w:val="2"/>
                <w:sz w:val="24"/>
                <w:szCs w:val="24"/>
              </w:rPr>
              <w:t>This project allowed them to focus on more complex coding challenges, ultimately improving their programming skills.</w:t>
            </w:r>
          </w:p>
          <w:p w14:paraId="6FE6E48F">
            <w:pPr>
              <w:spacing w:after="0"/>
              <w:jc w:val="both"/>
              <w:rPr>
                <w:rFonts w:hint="default" w:eastAsia="Calibri" w:cstheme="minorHAnsi"/>
                <w:kern w:val="2"/>
                <w:sz w:val="24"/>
                <w:szCs w:val="24"/>
              </w:rPr>
            </w:pPr>
          </w:p>
          <w:p w14:paraId="02845FEB">
            <w:pPr>
              <w:keepNext w:val="0"/>
              <w:keepLines w:val="0"/>
              <w:widowControl/>
              <w:suppressLineNumbers w:val="0"/>
              <w:rPr>
                <w:rFonts w:hint="eastAsia"/>
                <w:kern w:val="2"/>
              </w:rPr>
            </w:pPr>
            <w:r>
              <w:rPr>
                <w:rFonts w:hint="eastAsia"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Enhanced Team Capability:</w:t>
            </w:r>
            <w:r>
              <w:rPr>
                <w:rFonts w:hint="eastAsia"/>
                <w:kern w:val="2"/>
              </w:rPr>
              <w:t xml:space="preserve"> By diving deep into Microsoft Dataverse, students mastered creating data tables and business rules, significantly improving their ability to build robust apps. This expertise empowered them to tackle more complex projects with confidence.</w:t>
            </w:r>
          </w:p>
          <w:p w14:paraId="063FFD87">
            <w:pPr>
              <w:keepNext w:val="0"/>
              <w:keepLines w:val="0"/>
              <w:widowControl/>
              <w:suppressLineNumbers w:val="0"/>
              <w:rPr>
                <w:rFonts w:hint="eastAsia"/>
                <w:kern w:val="2"/>
              </w:rPr>
            </w:pPr>
            <w:r>
              <w:rPr>
                <w:rFonts w:hint="default"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Hands-On Projects:</w:t>
            </w:r>
            <w:r>
              <w:rPr>
                <w:rFonts w:hint="eastAsia"/>
                <w:kern w:val="2"/>
              </w:rPr>
              <w:t xml:space="preserve"> Students applied their knowledge by creating a custom app for a real-world scenario, streamlining a client’s business process. This practical application reinforced their learning and showcased their ability to deliver impactful solutions.</w:t>
            </w:r>
          </w:p>
          <w:p w14:paraId="438F92D7">
            <w:pPr>
              <w:keepNext w:val="0"/>
              <w:keepLines w:val="0"/>
              <w:widowControl/>
              <w:numPr>
                <w:ilvl w:val="0"/>
                <w:numId w:val="7"/>
              </w:numPr>
              <w:suppressLineNumbers w:val="0"/>
              <w:ind w:left="418" w:leftChars="0" w:hanging="418" w:firstLineChars="0"/>
              <w:rPr>
                <w:rFonts w:hint="eastAsia"/>
                <w:kern w:val="2"/>
              </w:rPr>
            </w:pPr>
            <w:r>
              <w:rPr>
                <w:rFonts w:hint="eastAsia"/>
                <w:kern w:val="2"/>
              </w:rPr>
              <w:t>Improved Efficiency: Students implemented advanced form validation techniques, reducing errors and ensuring data integrity across web applications. This enhancement freed up time for other development tasks, improving overall project efficiency.</w:t>
            </w:r>
          </w:p>
          <w:p w14:paraId="008E61EE">
            <w:pPr>
              <w:keepNext w:val="0"/>
              <w:keepLines w:val="0"/>
              <w:widowControl/>
              <w:suppressLineNumbers w:val="0"/>
              <w:rPr>
                <w:rFonts w:hint="eastAsia"/>
                <w:kern w:val="2"/>
              </w:rPr>
            </w:pPr>
            <w:r>
              <w:rPr>
                <w:rFonts w:hint="eastAsia"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Enhanced Team Capability:</w:t>
            </w:r>
            <w:r>
              <w:rPr>
                <w:rFonts w:hint="eastAsia"/>
                <w:kern w:val="2"/>
              </w:rPr>
              <w:t xml:space="preserve"> By mastering Power Fx and app navigation, students created more intuitive user experiences, which improved the overall functionality of their projects. This skillset made them valuable contributors to any app development team.</w:t>
            </w:r>
          </w:p>
          <w:p w14:paraId="0CC11261">
            <w:pPr>
              <w:keepNext w:val="0"/>
              <w:keepLines w:val="0"/>
              <w:widowControl/>
              <w:suppressLineNumbers w:val="0"/>
              <w:rPr>
                <w:rFonts w:hint="eastAsia"/>
                <w:kern w:val="2"/>
              </w:rPr>
            </w:pPr>
            <w:r>
              <w:rPr>
                <w:rFonts w:hint="default"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Collaborative Learning:</w:t>
            </w:r>
            <w:r>
              <w:rPr>
                <w:rFonts w:hint="eastAsia"/>
                <w:kern w:val="2"/>
              </w:rPr>
              <w:t xml:space="preserve"> Regularly sharing their insights and challenges in study groups, students fostered a collaborative environment that accelerated their learning and resulted in more polished final projects.</w:t>
            </w:r>
          </w:p>
          <w:p w14:paraId="1F48E859">
            <w:pPr>
              <w:keepNext w:val="0"/>
              <w:keepLines w:val="0"/>
              <w:widowControl/>
              <w:numPr>
                <w:ilvl w:val="0"/>
                <w:numId w:val="7"/>
              </w:numPr>
              <w:suppressLineNumbers w:val="0"/>
              <w:ind w:left="418" w:leftChars="0" w:hanging="418" w:firstLineChars="0"/>
              <w:rPr>
                <w:rFonts w:hint="eastAsia"/>
                <w:kern w:val="2"/>
              </w:rPr>
            </w:pPr>
            <w:r>
              <w:rPr>
                <w:rFonts w:hint="eastAsia"/>
                <w:kern w:val="2"/>
              </w:rPr>
              <w:t>Improved Efficiency: Students successfully embedded Power BI dashboards into apps, providing real-time data insights that improved decision-making processes within projects. This capability allowed teams to operate more strategically and efficiently.</w:t>
            </w:r>
          </w:p>
          <w:p w14:paraId="10C23369">
            <w:pPr>
              <w:keepNext w:val="0"/>
              <w:keepLines w:val="0"/>
              <w:widowControl/>
              <w:suppressLineNumbers w:val="0"/>
              <w:rPr>
                <w:rFonts w:hint="eastAsia"/>
                <w:kern w:val="2"/>
              </w:rPr>
            </w:pPr>
          </w:p>
          <w:p w14:paraId="5D10A280">
            <w:pPr>
              <w:spacing w:after="0"/>
              <w:jc w:val="both"/>
              <w:rPr>
                <w:rFonts w:hint="default" w:eastAsia="Calibri" w:cstheme="minorHAnsi"/>
                <w:kern w:val="2"/>
                <w:sz w:val="24"/>
                <w:szCs w:val="24"/>
              </w:rPr>
            </w:pPr>
          </w:p>
        </w:tc>
      </w:tr>
      <w:tr w14:paraId="6E2460F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F7CAAC"/>
          </w:tcPr>
          <w:p w14:paraId="7A5A1D56">
            <w:pPr>
              <w:spacing w:after="0"/>
              <w:jc w:val="both"/>
              <w:rPr>
                <w:rFonts w:hint="default" w:eastAsia="Calibri" w:cstheme="minorHAnsi"/>
                <w:b/>
                <w:bCs/>
                <w:kern w:val="2"/>
                <w:sz w:val="24"/>
                <w:szCs w:val="24"/>
              </w:rPr>
            </w:pPr>
            <w:r>
              <w:rPr>
                <w:rFonts w:hint="default" w:eastAsia="Calibri" w:cstheme="minorHAnsi"/>
                <w:b/>
                <w:bCs/>
                <w:kern w:val="2"/>
                <w:sz w:val="24"/>
                <w:szCs w:val="24"/>
                <w:lang w:eastAsia="zh-CN" w:bidi="ar"/>
              </w:rPr>
              <w:t>Challenges</w:t>
            </w:r>
          </w:p>
        </w:tc>
      </w:tr>
      <w:tr w14:paraId="61B271B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04A8FB04">
            <w:pPr>
              <w:keepNext w:val="0"/>
              <w:keepLines w:val="0"/>
              <w:widowControl/>
              <w:suppressLineNumbers w:val="0"/>
              <w:rPr>
                <w:rFonts w:hint="default" w:eastAsia="Times New Roman" w:cstheme="minorHAnsi"/>
                <w:kern w:val="2"/>
                <w:sz w:val="24"/>
                <w:szCs w:val="24"/>
              </w:rPr>
            </w:pPr>
            <w:r>
              <w:rPr>
                <w:rFonts w:hint="eastAsia"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Steep Learning Curve:</w:t>
            </w:r>
            <w:r>
              <w:rPr>
                <w:rFonts w:hint="eastAsia"/>
                <w:kern w:val="2"/>
              </w:rPr>
              <w:t xml:space="preserve"> Mastering multiple languages and frameworks simultaneously can be overwhelming, especially when trying to integrate them seamlessly. Students often struggle with debugging complex issues that arise from interactions between front-end and back-end code.</w:t>
            </w:r>
          </w:p>
        </w:tc>
      </w:tr>
      <w:tr w14:paraId="57A04F9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3E5ACC5C">
            <w:pPr>
              <w:keepNext w:val="0"/>
              <w:keepLines w:val="0"/>
              <w:widowControl/>
              <w:suppressLineNumbers w:val="0"/>
              <w:rPr>
                <w:rFonts w:hint="default" w:cstheme="minorHAnsi"/>
                <w:kern w:val="2"/>
                <w:sz w:val="24"/>
                <w:szCs w:val="24"/>
              </w:rPr>
            </w:pPr>
            <w:r>
              <w:rPr>
                <w:rFonts w:hint="default"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Time Management:</w:t>
            </w:r>
            <w:r>
              <w:rPr>
                <w:rFonts w:hint="eastAsia"/>
                <w:kern w:val="2"/>
              </w:rPr>
              <w:t xml:space="preserve"> Balancing the time needed to learn each language and tool effectively, while also applying them to projects, can be challenging. This often leads to incomplete understanding or rushed projects.</w:t>
            </w:r>
          </w:p>
        </w:tc>
      </w:tr>
      <w:tr w14:paraId="160BED1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41DF0B6C">
            <w:pPr>
              <w:keepNext w:val="0"/>
              <w:keepLines w:val="0"/>
              <w:widowControl/>
              <w:suppressLineNumbers w:val="0"/>
              <w:rPr>
                <w:rFonts w:hint="eastAsia"/>
                <w:kern w:val="2"/>
              </w:rPr>
            </w:pPr>
            <w:r>
              <w:rPr>
                <w:rFonts w:hint="eastAsia"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Complexity of Dataverse:</w:t>
            </w:r>
            <w:r>
              <w:rPr>
                <w:rFonts w:hint="eastAsia"/>
                <w:kern w:val="2"/>
              </w:rPr>
              <w:t xml:space="preserve"> Understanding the </w:t>
            </w:r>
            <w:r>
              <w:rPr>
                <w:rFonts w:hint="default"/>
                <w:kern w:val="2"/>
                <w:lang w:val="en-US"/>
              </w:rPr>
              <w:t>complexity</w:t>
            </w:r>
            <w:r>
              <w:rPr>
                <w:rFonts w:hint="eastAsia"/>
                <w:kern w:val="2"/>
              </w:rPr>
              <w:t xml:space="preserve"> of Microsoft Dataverse, including setting up relationships and enforcing business rules, can be difficult for beginners. Students might find it challenging to optimize data structures for performance and usability.</w:t>
            </w:r>
          </w:p>
          <w:p w14:paraId="7235D3D1">
            <w:pPr>
              <w:keepNext w:val="0"/>
              <w:keepLines w:val="0"/>
              <w:widowControl/>
              <w:suppressLineNumbers w:val="0"/>
              <w:rPr>
                <w:rFonts w:hint="default" w:eastAsia="Calibri" w:cstheme="minorHAnsi"/>
                <w:kern w:val="2"/>
                <w:sz w:val="24"/>
                <w:szCs w:val="24"/>
              </w:rPr>
            </w:pPr>
            <w:r>
              <w:rPr>
                <w:rFonts w:hint="default"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Integration Issues:</w:t>
            </w:r>
            <w:r>
              <w:rPr>
                <w:rFonts w:hint="eastAsia"/>
                <w:kern w:val="2"/>
              </w:rPr>
              <w:t xml:space="preserve"> Integrating Dataverse with other Microsoft Power Platform tools or external systems can pose significant challenges, especially when dealing with data synchronization and compatibility issues.</w:t>
            </w:r>
          </w:p>
        </w:tc>
      </w:tr>
      <w:tr w14:paraId="2684AC2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c>
          <w:tcPr>
            <w:tcW w:w="11040" w:type="dxa"/>
            <w:tcBorders>
              <w:top w:val="single" w:color="auto" w:sz="2" w:space="0"/>
              <w:left w:val="single" w:color="auto" w:sz="2" w:space="0"/>
              <w:bottom w:val="single" w:color="auto" w:sz="2" w:space="0"/>
              <w:right w:val="single" w:color="auto" w:sz="2" w:space="0"/>
            </w:tcBorders>
            <w:shd w:val="clear" w:color="auto" w:fill="auto"/>
          </w:tcPr>
          <w:p w14:paraId="038DC774">
            <w:pPr>
              <w:keepNext w:val="0"/>
              <w:keepLines w:val="0"/>
              <w:widowControl/>
              <w:suppressLineNumbers w:val="0"/>
              <w:rPr>
                <w:rFonts w:hint="eastAsia"/>
                <w:kern w:val="2"/>
              </w:rPr>
            </w:pPr>
            <w:r>
              <w:rPr>
                <w:rFonts w:hint="eastAsia"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Consistency and Detail:</w:t>
            </w:r>
            <w:r>
              <w:rPr>
                <w:rFonts w:hint="eastAsia"/>
                <w:kern w:val="2"/>
              </w:rPr>
              <w:t xml:space="preserve"> Maintaining consistent and detailed documentation throughout a project is challenging, especially when balancing it with ongoing development tasks. Students might struggle with the discipline required to document regularly.</w:t>
            </w:r>
          </w:p>
          <w:p w14:paraId="3FE0F17E">
            <w:pPr>
              <w:keepNext w:val="0"/>
              <w:keepLines w:val="0"/>
              <w:widowControl/>
              <w:suppressLineNumbers w:val="0"/>
              <w:rPr>
                <w:rFonts w:hint="eastAsia"/>
                <w:kern w:val="2"/>
              </w:rPr>
            </w:pPr>
            <w:r>
              <w:rPr>
                <w:rFonts w:hint="default" w:ascii="Symbol" w:hAnsi="Symbol" w:eastAsia="Symbol" w:cs="Symbol"/>
                <w:kern w:val="2"/>
                <w:sz w:val="24"/>
              </w:rPr>
              <w:t>·</w:t>
            </w:r>
            <w:r>
              <w:rPr>
                <w:rFonts w:hint="eastAsia" w:ascii="SimSun" w:hAnsi="SimSun" w:eastAsia="SimSun" w:cs="SimSun"/>
                <w:kern w:val="2"/>
                <w:sz w:val="24"/>
              </w:rPr>
              <w:t xml:space="preserve">  </w:t>
            </w:r>
            <w:r>
              <w:rPr>
                <w:rStyle w:val="11"/>
                <w:rFonts w:hint="eastAsia"/>
                <w:kern w:val="2"/>
              </w:rPr>
              <w:t>Communication Barriers:</w:t>
            </w:r>
            <w:r>
              <w:rPr>
                <w:rFonts w:hint="eastAsia"/>
                <w:kern w:val="2"/>
              </w:rPr>
              <w:t xml:space="preserve"> Effectively communicating complex technical details to non-technical stakeholders through documentation can be difficult. Students may find it challenging to strike the right balance between technical depth and clarity.</w:t>
            </w:r>
          </w:p>
          <w:p w14:paraId="62926DA1">
            <w:pPr>
              <w:spacing w:after="0"/>
              <w:jc w:val="both"/>
              <w:rPr>
                <w:rFonts w:hint="default" w:eastAsia="Calibri" w:cstheme="minorHAnsi"/>
                <w:kern w:val="2"/>
                <w:sz w:val="24"/>
                <w:szCs w:val="24"/>
              </w:rPr>
            </w:pPr>
          </w:p>
        </w:tc>
      </w:tr>
    </w:tbl>
    <w:p w14:paraId="4ACC4461">
      <w:pPr>
        <w:rPr>
          <w:rFonts w:cstheme="minorHAnsi"/>
          <w:sz w:val="24"/>
          <w:szCs w:val="24"/>
        </w:rPr>
      </w:pPr>
    </w:p>
    <w:p w14:paraId="196827A4">
      <w:pPr>
        <w:rPr>
          <w:rFonts w:cstheme="minorHAnsi"/>
        </w:rPr>
      </w:pPr>
    </w:p>
    <w:p w14:paraId="4BC56F5B">
      <w:pPr>
        <w:rPr>
          <w:rFonts w:cstheme="minorHAnsi"/>
        </w:rPr>
      </w:pPr>
    </w:p>
    <w:sectPr>
      <w:headerReference r:id="rId5" w:type="default"/>
      <w:footerReference r:id="rId6" w:type="default"/>
      <w:pgSz w:w="12240" w:h="15840"/>
      <w:pgMar w:top="1213" w:right="1440" w:bottom="1553" w:left="138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0"/>
    <w:family w:val="auto"/>
    <w:pitch w:val="default"/>
    <w:sig w:usb0="00000000" w:usb1="00000000" w:usb2="00000000" w:usb3="00000000" w:csb0="80000000" w:csb1="00000000"/>
  </w:font>
  <w:font w:name="Merriweather">
    <w:altName w:val="Segoe Print"/>
    <w:panose1 w:val="00000000000000000000"/>
    <w:charset w:val="00"/>
    <w:family w:val="auto"/>
    <w:pitch w:val="default"/>
    <w:sig w:usb0="00000000" w:usb1="00000000" w:usb2="00000000" w:usb3="00000000" w:csb0="00000197"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Raleway Medium">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4737BA">
    <w:pPr>
      <w:tabs>
        <w:tab w:val="left" w:pos="5103"/>
      </w:tabs>
    </w:pPr>
    <w:r>
      <mc:AlternateContent>
        <mc:Choice Requires="wps">
          <w:drawing>
            <wp:anchor distT="0" distB="0" distL="114300" distR="114300" simplePos="0" relativeHeight="251666432" behindDoc="0" locked="0" layoutInCell="1" allowOverlap="1">
              <wp:simplePos x="0" y="0"/>
              <wp:positionH relativeFrom="column">
                <wp:posOffset>-323215</wp:posOffset>
              </wp:positionH>
              <wp:positionV relativeFrom="paragraph">
                <wp:posOffset>-381635</wp:posOffset>
              </wp:positionV>
              <wp:extent cx="2514600" cy="8953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14600" cy="895350"/>
                      </a:xfrm>
                      <a:prstGeom prst="rect">
                        <a:avLst/>
                      </a:prstGeom>
                      <a:noFill/>
                      <a:ln w="6350">
                        <a:noFill/>
                      </a:ln>
                    </wps:spPr>
                    <wps:txbx>
                      <w:txbxContent>
                        <w:p w14:paraId="7E4DA257">
                          <w:pPr>
                            <w:jc w:val="center"/>
                            <w:rPr>
                              <w:rFonts w:ascii="Merriweather" w:hAnsi="Merriweather"/>
                              <w:color w:val="292C6C"/>
                              <w:sz w:val="108"/>
                              <w:szCs w:val="10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30.05pt;height:70.5pt;width:198pt;z-index:251666432;mso-width-relative:page;mso-height-relative:page;" filled="f" stroked="f" coordsize="21600,21600" o:gfxdata="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9bBiDaAAAACgEAAA8AAAAAAAAAAQAgAAAAIgAAAGRycy9kb3ducmV2LnhtbFBLAQIU&#10;ABQAAAAIAIdO4kDPGpGWKgIAAGcEAAAOAAAAAAAAAAEAIAAAACkBAABkcnMvZTJvRG9jLnhtbFBL&#10;BQYAAAAABgAGAFkBAADFBQAAAAA=&#10;">
              <v:fill on="f" focussize="0,0"/>
              <v:stroke on="f" weight="0.5pt"/>
              <v:imagedata o:title=""/>
              <o:lock v:ext="edit" aspectratio="f"/>
              <v:textbox>
                <w:txbxContent>
                  <w:p w14:paraId="7E4DA257">
                    <w:pPr>
                      <w:jc w:val="center"/>
                      <w:rPr>
                        <w:rFonts w:ascii="Merriweather" w:hAnsi="Merriweather"/>
                        <w:color w:val="292C6C"/>
                        <w:sz w:val="108"/>
                        <w:szCs w:val="108"/>
                      </w:rPr>
                    </w:pPr>
                  </w:p>
                </w:txbxContent>
              </v:textbox>
            </v:shape>
          </w:pict>
        </mc:Fallback>
      </mc:AlternateContent>
    </w:r>
    <w:r>
      <mc:AlternateContent>
        <mc:Choice Requires="wpg">
          <w:drawing>
            <wp:anchor distT="0" distB="0" distL="114300" distR="114300" simplePos="0" relativeHeight="251669504" behindDoc="1" locked="0" layoutInCell="1" allowOverlap="1">
              <wp:simplePos x="0" y="0"/>
              <wp:positionH relativeFrom="column">
                <wp:posOffset>-914400</wp:posOffset>
              </wp:positionH>
              <wp:positionV relativeFrom="paragraph">
                <wp:posOffset>-962025</wp:posOffset>
              </wp:positionV>
              <wp:extent cx="3461385" cy="10729595"/>
              <wp:effectExtent l="0" t="0" r="0" b="0"/>
              <wp:wrapNone/>
              <wp:docPr id="4" name="Group 4"/>
              <wp:cNvGraphicFramePr/>
              <a:graphic xmlns:a="http://schemas.openxmlformats.org/drawingml/2006/main">
                <a:graphicData uri="http://schemas.microsoft.com/office/word/2010/wordprocessingGroup">
                  <wpg:wgp>
                    <wpg:cNvGrpSpPr/>
                    <wpg:grpSpPr>
                      <a:xfrm>
                        <a:off x="0" y="0"/>
                        <a:ext cx="3461213" cy="10729595"/>
                        <a:chOff x="0" y="2540"/>
                        <a:chExt cx="2625090" cy="8104505"/>
                      </a:xfrm>
                    </wpg:grpSpPr>
                    <wps:wsp>
                      <wps:cNvPr id="5" name="Freeform 78"/>
                      <wps:cNvSpPr/>
                      <wps:spPr bwMode="auto">
                        <a:xfrm>
                          <a:off x="1143000" y="7498080"/>
                          <a:ext cx="1482090" cy="0"/>
                        </a:xfrm>
                        <a:custGeom>
                          <a:avLst/>
                          <a:gdLst>
                            <a:gd name="T0" fmla="*/ 2334 w 2334"/>
                            <a:gd name="T1" fmla="*/ 2334 w 2334"/>
                            <a:gd name="T2" fmla="*/ 0 w 2334"/>
                            <a:gd name="T3" fmla="*/ 2334 w 2334"/>
                          </a:gdLst>
                          <a:ahLst/>
                          <a:cxnLst>
                            <a:cxn ang="0">
                              <a:pos x="T0" y="0"/>
                            </a:cxn>
                            <a:cxn ang="0">
                              <a:pos x="T1" y="0"/>
                            </a:cxn>
                            <a:cxn ang="0">
                              <a:pos x="T2" y="0"/>
                            </a:cxn>
                            <a:cxn ang="0">
                              <a:pos x="T3" y="0"/>
                            </a:cxn>
                          </a:cxnLst>
                          <a:rect l="0" t="0" r="r" b="b"/>
                          <a:pathLst>
                            <a:path w="2334">
                              <a:moveTo>
                                <a:pt x="2334" y="0"/>
                              </a:moveTo>
                              <a:lnTo>
                                <a:pt x="2334" y="0"/>
                              </a:lnTo>
                              <a:lnTo>
                                <a:pt x="0" y="0"/>
                              </a:lnTo>
                              <a:lnTo>
                                <a:pt x="2334" y="0"/>
                              </a:lnTo>
                              <a:close/>
                            </a:path>
                          </a:pathLst>
                        </a:custGeom>
                        <a:solidFill>
                          <a:srgbClr val="5F4E9C"/>
                        </a:solidFill>
                        <a:ln>
                          <a:noFill/>
                        </a:ln>
                      </wps:spPr>
                      <wps:bodyPr rot="0" vert="horz" wrap="square" lIns="91440" tIns="45720" rIns="91440" bIns="45720" anchor="t" anchorCtr="0" upright="1">
                        <a:noAutofit/>
                      </wps:bodyPr>
                    </wps:wsp>
                    <wps:wsp>
                      <wps:cNvPr id="6" name="Freeform 83"/>
                      <wps:cNvSpPr/>
                      <wps:spPr bwMode="auto">
                        <a:xfrm>
                          <a:off x="0" y="2540"/>
                          <a:ext cx="216535" cy="719455"/>
                        </a:xfrm>
                        <a:custGeom>
                          <a:avLst/>
                          <a:gdLst>
                            <a:gd name="T0" fmla="*/ 341 w 341"/>
                            <a:gd name="T1" fmla="*/ 587 h 1133"/>
                            <a:gd name="T2" fmla="*/ 341 w 341"/>
                            <a:gd name="T3" fmla="*/ 0 h 1133"/>
                            <a:gd name="T4" fmla="*/ 0 w 341"/>
                            <a:gd name="T5" fmla="*/ 0 h 1133"/>
                            <a:gd name="T6" fmla="*/ 0 w 341"/>
                            <a:gd name="T7" fmla="*/ 1133 h 1133"/>
                            <a:gd name="T8" fmla="*/ 341 w 341"/>
                            <a:gd name="T9" fmla="*/ 587 h 1133"/>
                          </a:gdLst>
                          <a:ahLst/>
                          <a:cxnLst>
                            <a:cxn ang="0">
                              <a:pos x="T0" y="T1"/>
                            </a:cxn>
                            <a:cxn ang="0">
                              <a:pos x="T2" y="T3"/>
                            </a:cxn>
                            <a:cxn ang="0">
                              <a:pos x="T4" y="T5"/>
                            </a:cxn>
                            <a:cxn ang="0">
                              <a:pos x="T6" y="T7"/>
                            </a:cxn>
                            <a:cxn ang="0">
                              <a:pos x="T8" y="T9"/>
                            </a:cxn>
                          </a:cxnLst>
                          <a:rect l="0" t="0" r="r" b="b"/>
                          <a:pathLst>
                            <a:path w="341" h="1133">
                              <a:moveTo>
                                <a:pt x="341" y="587"/>
                              </a:moveTo>
                              <a:lnTo>
                                <a:pt x="341" y="0"/>
                              </a:lnTo>
                              <a:lnTo>
                                <a:pt x="0" y="0"/>
                              </a:lnTo>
                              <a:lnTo>
                                <a:pt x="0" y="1133"/>
                              </a:lnTo>
                              <a:lnTo>
                                <a:pt x="341" y="587"/>
                              </a:lnTo>
                              <a:close/>
                            </a:path>
                          </a:pathLst>
                        </a:custGeom>
                        <a:solidFill>
                          <a:srgbClr val="2A2C6C"/>
                        </a:solidFill>
                        <a:ln>
                          <a:noFill/>
                        </a:ln>
                      </wps:spPr>
                      <wps:bodyPr rot="0" vert="horz" wrap="square" lIns="91440" tIns="45720" rIns="91440" bIns="45720" anchor="t" anchorCtr="0" upright="1">
                        <a:noAutofit/>
                      </wps:bodyPr>
                    </wps:wsp>
                    <wps:wsp>
                      <wps:cNvPr id="7" name="Freeform 84"/>
                      <wps:cNvSpPr/>
                      <wps:spPr bwMode="auto">
                        <a:xfrm>
                          <a:off x="0" y="938530"/>
                          <a:ext cx="216535" cy="7168515"/>
                        </a:xfrm>
                        <a:custGeom>
                          <a:avLst/>
                          <a:gdLst>
                            <a:gd name="T0" fmla="*/ 0 w 341"/>
                            <a:gd name="T1" fmla="*/ 0 h 11289"/>
                            <a:gd name="T2" fmla="*/ 0 w 341"/>
                            <a:gd name="T3" fmla="*/ 11289 h 11289"/>
                            <a:gd name="T4" fmla="*/ 341 w 341"/>
                            <a:gd name="T5" fmla="*/ 11289 h 11289"/>
                            <a:gd name="T6" fmla="*/ 341 w 341"/>
                            <a:gd name="T7" fmla="*/ 648 h 11289"/>
                            <a:gd name="T8" fmla="*/ 0 w 341"/>
                            <a:gd name="T9" fmla="*/ 0 h 11289"/>
                          </a:gdLst>
                          <a:ahLst/>
                          <a:cxnLst>
                            <a:cxn ang="0">
                              <a:pos x="T0" y="T1"/>
                            </a:cxn>
                            <a:cxn ang="0">
                              <a:pos x="T2" y="T3"/>
                            </a:cxn>
                            <a:cxn ang="0">
                              <a:pos x="T4" y="T5"/>
                            </a:cxn>
                            <a:cxn ang="0">
                              <a:pos x="T6" y="T7"/>
                            </a:cxn>
                            <a:cxn ang="0">
                              <a:pos x="T8" y="T9"/>
                            </a:cxn>
                          </a:cxnLst>
                          <a:rect l="0" t="0" r="r" b="b"/>
                          <a:pathLst>
                            <a:path w="341" h="11289">
                              <a:moveTo>
                                <a:pt x="0" y="0"/>
                              </a:moveTo>
                              <a:lnTo>
                                <a:pt x="0" y="11289"/>
                              </a:lnTo>
                              <a:lnTo>
                                <a:pt x="341" y="11289"/>
                              </a:lnTo>
                              <a:lnTo>
                                <a:pt x="341" y="648"/>
                              </a:lnTo>
                              <a:lnTo>
                                <a:pt x="0" y="0"/>
                              </a:lnTo>
                              <a:close/>
                            </a:path>
                          </a:pathLst>
                        </a:custGeom>
                        <a:solidFill>
                          <a:srgbClr val="2A2C6C"/>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2pt;margin-top:-75.75pt;height:844.85pt;width:272.55pt;z-index:-251646976;mso-width-relative:page;mso-height-relative:page;" coordorigin="0,2540" coordsize="2625090,8104505" o:gfxdata="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">
              <o:lock v:ext="edit" aspectratio="f"/>
              <v:shape id="Freeform 78" o:spid="_x0000_s1026" o:spt="100" style="position:absolute;left:1143000;top:7498080;height:0;width:1482090;" fillcolor="#5F4E9C" filled="t" stroked="f" coordsize="2334,1" o:gfxdata="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eH4itwAAANoAAAAP&#10;AAAAAAAAAAEAIAAAACIAAABkcnMvZG93bnJldi54bWxQSwECFAAUAAAACACHTuJAMy8FnjsAAAA5&#10;AAAAEAAAAAAAAAABACAAAAAGAQAAZHJzL3NoYXBleG1sLnhtbFBLBQYAAAAABgAGAFsBAACwAwAA&#10;AAA=&#10;" path="m2334,0l2334,0,0,0,2334,0xe">
                <v:path o:connectlocs="1482090,0;1482090,0;0,0;1482090,0" o:connectangles="0,0,0,0"/>
                <v:fill on="t" focussize="0,0"/>
                <v:stroke on="f"/>
                <v:imagedata o:title=""/>
                <o:lock v:ext="edit" aspectratio="f"/>
              </v:shape>
              <v:shape id="Freeform 83" o:spid="_x0000_s1026" o:spt="100" style="position:absolute;left:0;top:2540;height:719455;width:216535;" fillcolor="#2A2C6C" filled="t" stroked="f" coordsize="341,1133" o:gfxdata="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f4gK8AAAA&#10;2gAAAA8AAAAAAAAAAQAgAAAAIgAAAGRycy9kb3ducmV2LnhtbFBLAQIUABQAAAAIAIdO4kAzLwWe&#10;OwAAADkAAAAQAAAAAAAAAAEAIAAAAAsBAABkcnMvc2hhcGV4bWwueG1sUEsFBgAAAAAGAAYAWwEA&#10;ALUDAAAAAA==&#10;" path="m341,587l341,0,0,0,0,1133,341,587xe">
                <v:path o:connectlocs="216535,372745;216535,0;0,0;0,719455;216535,372745" o:connectangles="0,0,0,0,0"/>
                <v:fill on="t" focussize="0,0"/>
                <v:stroke on="f"/>
                <v:imagedata o:title=""/>
                <o:lock v:ext="edit" aspectratio="f"/>
              </v:shape>
              <v:shape id="Freeform 84" o:spid="_x0000_s1026" o:spt="100" style="position:absolute;left:0;top:938530;height:7168515;width:216535;" fillcolor="#2A2C6C" filled="t" stroked="f" coordsize="341,11289" o:gfxdata="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BGbO/&#10;AAAA2gAAAA8AAAAAAAAAAQAgAAAAIgAAAGRycy9kb3ducmV2LnhtbFBLAQIUABQAAAAIAIdO4kAz&#10;LwWeOwAAADkAAAAQAAAAAAAAAAEAIAAAAA4BAABkcnMvc2hhcGV4bWwueG1sUEsFBgAAAAAGAAYA&#10;WwEAALgDAAAAAA==&#10;" path="m0,0l0,11289,341,11289,341,648,0,0xe">
                <v:path o:connectlocs="0,0;0,7168515;216535,7168515;216535,411480;0,0" o:connectangles="0,0,0,0,0"/>
                <v:fill on="t" focussize="0,0"/>
                <v:stroke on="f"/>
                <v:imagedata o:title=""/>
                <o:lock v:ext="edit" aspectratio="f"/>
              </v:shape>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2686050</wp:posOffset>
              </wp:positionH>
              <wp:positionV relativeFrom="paragraph">
                <wp:posOffset>-190500</wp:posOffset>
              </wp:positionV>
              <wp:extent cx="3521075" cy="762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21075" cy="762000"/>
                      </a:xfrm>
                      <a:prstGeom prst="rect">
                        <a:avLst/>
                      </a:prstGeom>
                      <a:noFill/>
                      <a:ln w="6350">
                        <a:noFill/>
                      </a:ln>
                    </wps:spPr>
                    <wps:txbx>
                      <w:txbxContent>
                        <w:p w14:paraId="27F8CB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5pt;margin-top:-15pt;height:60pt;width:277.25pt;z-index:251668480;mso-width-relative:page;mso-height-relative:page;" filled="f" stroked="f" coordsize="21600,21600" o:gfxdata="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kdxTnbAAAACgEAAA8AAAAAAAAAAQAgAAAAIgAAAGRycy9kb3ducmV2LnhtbFBL&#10;AQIUABQAAAAIAIdO4kCxcsnMLAIAAGcEAAAOAAAAAAAAAAEAIAAAACoBAABkcnMvZTJvRG9jLnht&#10;bFBLBQYAAAAABgAGAFkBAADIBQAAAAA=&#10;">
              <v:fill on="f" focussize="0,0"/>
              <v:stroke on="f" weight="0.5pt"/>
              <v:imagedata o:title=""/>
              <o:lock v:ext="edit" aspectratio="f"/>
              <v:textbox>
                <w:txbxContent>
                  <w:p w14:paraId="27F8CB3B"/>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-182880</wp:posOffset>
              </wp:positionH>
              <wp:positionV relativeFrom="paragraph">
                <wp:posOffset>331470</wp:posOffset>
              </wp:positionV>
              <wp:extent cx="2032000"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2032000" cy="0"/>
                      </a:xfrm>
                      <a:prstGeom prst="line">
                        <a:avLst/>
                      </a:prstGeom>
                      <a:ln w="12700">
                        <a:solidFill>
                          <a:srgbClr val="292C6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4pt;margin-top:26.1pt;height:0pt;width:160pt;z-index:251667456;mso-width-relative:page;mso-height-relative:page;" filled="f" stroked="t" coordsize="21600,21600" o:gfxdata="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RLWXXAAAACQEAAA8AAAAAAAAAAQAg&#10;AAAAIgAAAGRycy9kb3ducmV2LnhtbFBLAQIUABQAAAAIAIdO4kCClR6R1gEAALcDAAAOAAAAAAAA&#10;AAEAIAAAACYBAABkcnMvZTJvRG9jLnhtbFBLBQYAAAAABgAGAFkBAABuBQAAAAA=&#10;">
              <v:fill on="f" focussize="0,0"/>
              <v:stroke weight="1pt" color="#292C6C [3204]" miterlimit="8" joinstyle="miter"/>
              <v:imagedata o:title=""/>
              <o:lock v:ext="edit" aspectratio="f"/>
            </v:line>
          </w:pict>
        </mc:Fallback>
      </mc:AlternateContent>
    </w:r>
  </w:p>
  <w:p w14:paraId="0231DC6D">
    <w:pPr>
      <w:pStyle w:val="8"/>
      <w:pBdr>
        <w:bottom w:val="single" w:color="auto" w:sz="12" w:space="1"/>
      </w:pBdr>
      <w:ind w:left="-284"/>
    </w:pPr>
  </w:p>
  <w:p w14:paraId="4DE1ECD5">
    <w:pPr>
      <w:pStyle w:val="8"/>
      <w:pBdr>
        <w:bottom w:val="single" w:color="auto" w:sz="12" w:space="1"/>
      </w:pBdr>
      <w:ind w:left="-284"/>
    </w:pPr>
  </w:p>
  <w:p w14:paraId="6F4779CD">
    <w:pPr>
      <w:pStyle w:val="8"/>
    </w:pPr>
  </w:p>
  <w:p w14:paraId="241896D3">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395B29">
    <w:pPr>
      <w:tabs>
        <w:tab w:val="left" w:pos="5103"/>
      </w:tabs>
    </w:pPr>
    <w: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-361950</wp:posOffset>
              </wp:positionV>
              <wp:extent cx="2552700"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876300"/>
                      </a:xfrm>
                      <a:prstGeom prst="rect">
                        <a:avLst/>
                      </a:prstGeom>
                      <a:noFill/>
                      <a:ln w="6350">
                        <a:noFill/>
                      </a:ln>
                    </wps:spPr>
                    <wps:txbx>
                      <w:txbxContent>
                        <w:p w14:paraId="0FB4E158">
                          <w:pPr>
                            <w:jc w:val="center"/>
                            <w:rPr>
                              <w:rFonts w:ascii="Merriweather" w:hAnsi="Merriweather"/>
                              <w:color w:val="292C6C"/>
                              <w:sz w:val="108"/>
                              <w:szCs w:val="108"/>
                            </w:rPr>
                          </w:pPr>
                          <w:r>
                            <w:rPr>
                              <w:rFonts w:ascii="Tahoma" w:hAnsi="Tahoma" w:cs="Tahoma"/>
                              <w:color w:val="292C6C"/>
                              <w:sz w:val="84"/>
                              <w:szCs w:val="108"/>
                            </w:rPr>
                            <w:t>MDIHub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5pt;margin-top:-28.5pt;height:69pt;width:201pt;z-index:251660288;mso-width-relative:page;mso-height-relative:page;" filled="f" stroked="f" coordsize="21600,21600" o:gfxdata="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U4NadsAAAAKAQAADwAAAAAAAAABACAAAAAiAAAAZHJzL2Rvd25yZXYueG1sUEsB&#10;AhQAFAAAAAgAh07iQIaB+gsrAgAAZQQAAA4AAAAAAAAAAQAgAAAAKgEAAGRycy9lMm9Eb2MueG1s&#10;UEsFBgAAAAAGAAYAWQEAAMcFAAAAAA==&#10;">
              <v:fill on="f" focussize="0,0"/>
              <v:stroke on="f" weight="0.5pt"/>
              <v:imagedata o:title=""/>
              <o:lock v:ext="edit" aspectratio="f"/>
              <v:textbox>
                <w:txbxContent>
                  <w:p w14:paraId="0FB4E158">
                    <w:pPr>
                      <w:jc w:val="center"/>
                      <w:rPr>
                        <w:rFonts w:ascii="Merriweather" w:hAnsi="Merriweather"/>
                        <w:color w:val="292C6C"/>
                        <w:sz w:val="108"/>
                        <w:szCs w:val="108"/>
                      </w:rPr>
                    </w:pPr>
                    <w:r>
                      <w:rPr>
                        <w:rFonts w:ascii="Tahoma" w:hAnsi="Tahoma" w:cs="Tahoma"/>
                        <w:color w:val="292C6C"/>
                        <w:sz w:val="84"/>
                        <w:szCs w:val="108"/>
                      </w:rPr>
                      <w:t>MDIHub</w:t>
                    </w:r>
                  </w:p>
                </w:txbxContent>
              </v:textbox>
            </v:shape>
          </w:pict>
        </mc:Fallback>
      </mc:AlternateContent>
    </w:r>
    <w:r>
      <mc:AlternateContent>
        <mc:Choice Requires="wpg">
          <w:drawing>
            <wp:anchor distT="0" distB="0" distL="114300" distR="114300" simplePos="0" relativeHeight="251663360" behindDoc="1" locked="0" layoutInCell="1" allowOverlap="1">
              <wp:simplePos x="0" y="0"/>
              <wp:positionH relativeFrom="column">
                <wp:posOffset>-914400</wp:posOffset>
              </wp:positionH>
              <wp:positionV relativeFrom="paragraph">
                <wp:posOffset>-962025</wp:posOffset>
              </wp:positionV>
              <wp:extent cx="3461385" cy="10729595"/>
              <wp:effectExtent l="0" t="0" r="0" b="0"/>
              <wp:wrapNone/>
              <wp:docPr id="126" name="Group 126"/>
              <wp:cNvGraphicFramePr/>
              <a:graphic xmlns:a="http://schemas.openxmlformats.org/drawingml/2006/main">
                <a:graphicData uri="http://schemas.microsoft.com/office/word/2010/wordprocessingGroup">
                  <wpg:wgp>
                    <wpg:cNvGrpSpPr/>
                    <wpg:grpSpPr>
                      <a:xfrm>
                        <a:off x="0" y="0"/>
                        <a:ext cx="3461213" cy="10729595"/>
                        <a:chOff x="0" y="2540"/>
                        <a:chExt cx="2625090" cy="8104505"/>
                      </a:xfrm>
                    </wpg:grpSpPr>
                    <wps:wsp>
                      <wps:cNvPr id="157" name="Freeform 78"/>
                      <wps:cNvSpPr/>
                      <wps:spPr bwMode="auto">
                        <a:xfrm>
                          <a:off x="1143000" y="7498080"/>
                          <a:ext cx="1482090" cy="0"/>
                        </a:xfrm>
                        <a:custGeom>
                          <a:avLst/>
                          <a:gdLst>
                            <a:gd name="T0" fmla="*/ 2334 w 2334"/>
                            <a:gd name="T1" fmla="*/ 2334 w 2334"/>
                            <a:gd name="T2" fmla="*/ 0 w 2334"/>
                            <a:gd name="T3" fmla="*/ 2334 w 2334"/>
                          </a:gdLst>
                          <a:ahLst/>
                          <a:cxnLst>
                            <a:cxn ang="0">
                              <a:pos x="T0" y="0"/>
                            </a:cxn>
                            <a:cxn ang="0">
                              <a:pos x="T1" y="0"/>
                            </a:cxn>
                            <a:cxn ang="0">
                              <a:pos x="T2" y="0"/>
                            </a:cxn>
                            <a:cxn ang="0">
                              <a:pos x="T3" y="0"/>
                            </a:cxn>
                          </a:cxnLst>
                          <a:rect l="0" t="0" r="r" b="b"/>
                          <a:pathLst>
                            <a:path w="2334">
                              <a:moveTo>
                                <a:pt x="2334" y="0"/>
                              </a:moveTo>
                              <a:lnTo>
                                <a:pt x="2334" y="0"/>
                              </a:lnTo>
                              <a:lnTo>
                                <a:pt x="0" y="0"/>
                              </a:lnTo>
                              <a:lnTo>
                                <a:pt x="2334" y="0"/>
                              </a:lnTo>
                              <a:close/>
                            </a:path>
                          </a:pathLst>
                        </a:custGeom>
                        <a:solidFill>
                          <a:srgbClr val="5F4E9C"/>
                        </a:solidFill>
                        <a:ln>
                          <a:noFill/>
                        </a:ln>
                      </wps:spPr>
                      <wps:bodyPr rot="0" vert="horz" wrap="square" lIns="91440" tIns="45720" rIns="91440" bIns="45720" anchor="t" anchorCtr="0" upright="1">
                        <a:noAutofit/>
                      </wps:bodyPr>
                    </wps:wsp>
                    <wps:wsp>
                      <wps:cNvPr id="162" name="Freeform 83"/>
                      <wps:cNvSpPr/>
                      <wps:spPr bwMode="auto">
                        <a:xfrm>
                          <a:off x="0" y="2540"/>
                          <a:ext cx="216535" cy="719455"/>
                        </a:xfrm>
                        <a:custGeom>
                          <a:avLst/>
                          <a:gdLst>
                            <a:gd name="T0" fmla="*/ 341 w 341"/>
                            <a:gd name="T1" fmla="*/ 587 h 1133"/>
                            <a:gd name="T2" fmla="*/ 341 w 341"/>
                            <a:gd name="T3" fmla="*/ 0 h 1133"/>
                            <a:gd name="T4" fmla="*/ 0 w 341"/>
                            <a:gd name="T5" fmla="*/ 0 h 1133"/>
                            <a:gd name="T6" fmla="*/ 0 w 341"/>
                            <a:gd name="T7" fmla="*/ 1133 h 1133"/>
                            <a:gd name="T8" fmla="*/ 341 w 341"/>
                            <a:gd name="T9" fmla="*/ 587 h 1133"/>
                          </a:gdLst>
                          <a:ahLst/>
                          <a:cxnLst>
                            <a:cxn ang="0">
                              <a:pos x="T0" y="T1"/>
                            </a:cxn>
                            <a:cxn ang="0">
                              <a:pos x="T2" y="T3"/>
                            </a:cxn>
                            <a:cxn ang="0">
                              <a:pos x="T4" y="T5"/>
                            </a:cxn>
                            <a:cxn ang="0">
                              <a:pos x="T6" y="T7"/>
                            </a:cxn>
                            <a:cxn ang="0">
                              <a:pos x="T8" y="T9"/>
                            </a:cxn>
                          </a:cxnLst>
                          <a:rect l="0" t="0" r="r" b="b"/>
                          <a:pathLst>
                            <a:path w="341" h="1133">
                              <a:moveTo>
                                <a:pt x="341" y="587"/>
                              </a:moveTo>
                              <a:lnTo>
                                <a:pt x="341" y="0"/>
                              </a:lnTo>
                              <a:lnTo>
                                <a:pt x="0" y="0"/>
                              </a:lnTo>
                              <a:lnTo>
                                <a:pt x="0" y="1133"/>
                              </a:lnTo>
                              <a:lnTo>
                                <a:pt x="341" y="587"/>
                              </a:lnTo>
                              <a:close/>
                            </a:path>
                          </a:pathLst>
                        </a:custGeom>
                        <a:solidFill>
                          <a:srgbClr val="2A2C6C"/>
                        </a:solidFill>
                        <a:ln>
                          <a:noFill/>
                        </a:ln>
                      </wps:spPr>
                      <wps:bodyPr rot="0" vert="horz" wrap="square" lIns="91440" tIns="45720" rIns="91440" bIns="45720" anchor="t" anchorCtr="0" upright="1">
                        <a:noAutofit/>
                      </wps:bodyPr>
                    </wps:wsp>
                    <wps:wsp>
                      <wps:cNvPr id="163" name="Freeform 84"/>
                      <wps:cNvSpPr/>
                      <wps:spPr bwMode="auto">
                        <a:xfrm>
                          <a:off x="0" y="938530"/>
                          <a:ext cx="216535" cy="7168515"/>
                        </a:xfrm>
                        <a:custGeom>
                          <a:avLst/>
                          <a:gdLst>
                            <a:gd name="T0" fmla="*/ 0 w 341"/>
                            <a:gd name="T1" fmla="*/ 0 h 11289"/>
                            <a:gd name="T2" fmla="*/ 0 w 341"/>
                            <a:gd name="T3" fmla="*/ 11289 h 11289"/>
                            <a:gd name="T4" fmla="*/ 341 w 341"/>
                            <a:gd name="T5" fmla="*/ 11289 h 11289"/>
                            <a:gd name="T6" fmla="*/ 341 w 341"/>
                            <a:gd name="T7" fmla="*/ 648 h 11289"/>
                            <a:gd name="T8" fmla="*/ 0 w 341"/>
                            <a:gd name="T9" fmla="*/ 0 h 11289"/>
                          </a:gdLst>
                          <a:ahLst/>
                          <a:cxnLst>
                            <a:cxn ang="0">
                              <a:pos x="T0" y="T1"/>
                            </a:cxn>
                            <a:cxn ang="0">
                              <a:pos x="T2" y="T3"/>
                            </a:cxn>
                            <a:cxn ang="0">
                              <a:pos x="T4" y="T5"/>
                            </a:cxn>
                            <a:cxn ang="0">
                              <a:pos x="T6" y="T7"/>
                            </a:cxn>
                            <a:cxn ang="0">
                              <a:pos x="T8" y="T9"/>
                            </a:cxn>
                          </a:cxnLst>
                          <a:rect l="0" t="0" r="r" b="b"/>
                          <a:pathLst>
                            <a:path w="341" h="11289">
                              <a:moveTo>
                                <a:pt x="0" y="0"/>
                              </a:moveTo>
                              <a:lnTo>
                                <a:pt x="0" y="11289"/>
                              </a:lnTo>
                              <a:lnTo>
                                <a:pt x="341" y="11289"/>
                              </a:lnTo>
                              <a:lnTo>
                                <a:pt x="341" y="648"/>
                              </a:lnTo>
                              <a:lnTo>
                                <a:pt x="0" y="0"/>
                              </a:lnTo>
                              <a:close/>
                            </a:path>
                          </a:pathLst>
                        </a:custGeom>
                        <a:solidFill>
                          <a:srgbClr val="2A2C6C"/>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2pt;margin-top:-75.75pt;height:844.85pt;width:272.55pt;z-index:-251653120;mso-width-relative:page;mso-height-relative:page;" coordorigin="0,2540" coordsize="2625090,8104505" o:gfxdata="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">
              <o:lock v:ext="edit" aspectratio="f"/>
              <v:shape id="Freeform 78" o:spid="_x0000_s1026" o:spt="100" style="position:absolute;left:1143000;top:7498080;height:0;width:1482090;" fillcolor="#5F4E9C" filled="t" stroked="f" coordsize="2334,1" o:gfxdata="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mHaMugAAANwA&#10;AAAPAAAAAAAAAAEAIAAAACIAAABkcnMvZG93bnJldi54bWxQSwECFAAUAAAACACHTuJAMy8FnjsA&#10;AAA5AAAAEAAAAAAAAAABACAAAAAJAQAAZHJzL3NoYXBleG1sLnhtbFBLBQYAAAAABgAGAFsBAACz&#10;AwAAAAA=&#10;" path="m2334,0l2334,0,0,0,2334,0xe">
                <v:path o:connectlocs="1482090,0;1482090,0;0,0;1482090,0" o:connectangles="0,0,0,0"/>
                <v:fill on="t" focussize="0,0"/>
                <v:stroke on="f"/>
                <v:imagedata o:title=""/>
                <o:lock v:ext="edit" aspectratio="f"/>
              </v:shape>
              <v:shape id="Freeform 83" o:spid="_x0000_s1026" o:spt="100" style="position:absolute;left:0;top:2540;height:719455;width:216535;" fillcolor="#2A2C6C" filled="t" stroked="f" coordsize="341,1133" o:gfxdata="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oVVbsAAADc&#10;AAAADwAAAAAAAAABACAAAAAiAAAAZHJzL2Rvd25yZXYueG1sUEsBAhQAFAAAAAgAh07iQDMvBZ47&#10;AAAAOQAAABAAAAAAAAAAAQAgAAAACgEAAGRycy9zaGFwZXhtbC54bWxQSwUGAAAAAAYABgBbAQAA&#10;tAMAAAAA&#10;" path="m341,587l341,0,0,0,0,1133,341,587xe">
                <v:path o:connectlocs="216535,372745;216535,0;0,0;0,719455;216535,372745" o:connectangles="0,0,0,0,0"/>
                <v:fill on="t" focussize="0,0"/>
                <v:stroke on="f"/>
                <v:imagedata o:title=""/>
                <o:lock v:ext="edit" aspectratio="f"/>
              </v:shape>
              <v:shape id="Freeform 84" o:spid="_x0000_s1026" o:spt="100" style="position:absolute;left:0;top:938530;height:7168515;width:216535;" fillcolor="#2A2C6C" filled="t" stroked="f" coordsize="341,11289" o:gfxdata="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2JCBr4A&#10;AADcAAAADwAAAAAAAAABACAAAAAiAAAAZHJzL2Rvd25yZXYueG1sUEsBAhQAFAAAAAgAh07iQDMv&#10;BZ47AAAAOQAAABAAAAAAAAAAAQAgAAAADQEAAGRycy9zaGFwZXhtbC54bWxQSwUGAAAAAAYABgBb&#10;AQAAtwMAAAAA&#10;" path="m0,0l0,11289,341,11289,341,648,0,0xe">
                <v:path o:connectlocs="0,0;0,7168515;216535,7168515;216535,411480;0,0" o:connectangles="0,0,0,0,0"/>
                <v:fill on="t"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-190500</wp:posOffset>
              </wp:positionV>
              <wp:extent cx="3521075" cy="76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21075" cy="762000"/>
                      </a:xfrm>
                      <a:prstGeom prst="rect">
                        <a:avLst/>
                      </a:prstGeom>
                      <a:noFill/>
                      <a:ln w="6350">
                        <a:noFill/>
                      </a:ln>
                    </wps:spPr>
                    <wps:txbx>
                      <w:txbxContent>
                        <w:p w14:paraId="0C55A4B0">
                          <w:pPr>
                            <w:pStyle w:val="3"/>
                            <w:ind w:left="0" w:right="-1"/>
                            <w:rPr>
                              <w:rFonts w:asciiTheme="minorHAnsi" w:hAnsiTheme="minorHAnsi" w:cstheme="minorHAnsi"/>
                              <w:color w:val="auto"/>
                              <w:sz w:val="22"/>
                            </w:rPr>
                          </w:pPr>
                          <w:r>
                            <w:rPr>
                              <w:rFonts w:asciiTheme="minorHAnsi" w:hAnsiTheme="minorHAnsi" w:cstheme="minorHAnsi"/>
                              <w:color w:val="auto"/>
                              <w:sz w:val="22"/>
                            </w:rPr>
                            <w:t xml:space="preserve">2696 James Watt Cres, Industrial Site Mafikeng 2745 | </w:t>
                          </w:r>
                          <w:r>
                            <w:rPr>
                              <w:rFonts w:asciiTheme="minorHAnsi" w:hAnsiTheme="minorHAnsi" w:cstheme="minorHAnsi"/>
                              <w:color w:val="auto"/>
                              <w:sz w:val="22"/>
                            </w:rPr>
                            <w:sym w:font="Webdings" w:char="F0C9"/>
                          </w:r>
                          <w:r>
                            <w:rPr>
                              <w:rFonts w:asciiTheme="minorHAnsi" w:hAnsiTheme="minorHAnsi" w:cstheme="minorHAnsi"/>
                              <w:color w:val="auto"/>
                              <w:sz w:val="22"/>
                            </w:rPr>
                            <w:t xml:space="preserve">+27 87 153 2141 |@Mafihub| </w:t>
                          </w:r>
                          <w:r>
                            <w:rPr>
                              <w:rFonts w:asciiTheme="minorHAnsi" w:hAnsiTheme="minorHAnsi" w:cstheme="minorHAnsi"/>
                              <w:color w:val="auto"/>
                              <w:sz w:val="22"/>
                            </w:rPr>
                            <w:sym w:font="Webdings" w:char="F09B"/>
                          </w:r>
                          <w:r>
                            <w:fldChar w:fldCharType="begin"/>
                          </w:r>
                          <w:r>
                            <w:instrText xml:space="preserve"> HYPERLINK "mailto:info@mafihub.co.za" </w:instrText>
                          </w:r>
                          <w:r>
                            <w:fldChar w:fldCharType="separate"/>
                          </w:r>
                          <w:r>
                            <w:rPr>
                              <w:rFonts w:asciiTheme="minorHAnsi" w:hAnsiTheme="minorHAnsi" w:cstheme="minorHAnsi"/>
                              <w:color w:val="auto"/>
                              <w:sz w:val="22"/>
                            </w:rPr>
                            <w:t>info@mafihub.co.za</w:t>
                          </w:r>
                          <w:r>
                            <w:rPr>
                              <w:rFonts w:asciiTheme="minorHAnsi" w:hAnsiTheme="minorHAnsi" w:cstheme="minorHAnsi"/>
                              <w:color w:val="auto"/>
                              <w:sz w:val="22"/>
                            </w:rPr>
                            <w:fldChar w:fldCharType="end"/>
                          </w:r>
                          <w:r>
                            <w:rPr>
                              <w:rFonts w:asciiTheme="minorHAnsi" w:hAnsiTheme="minorHAnsi" w:cstheme="minorHAnsi"/>
                              <w:color w:val="auto"/>
                              <w:sz w:val="22"/>
                            </w:rPr>
                            <w:t xml:space="preserve">   </w:t>
                          </w:r>
                        </w:p>
                        <w:p w14:paraId="4C9BB74C">
                          <w:pPr>
                            <w:pStyle w:val="3"/>
                            <w:ind w:left="0" w:right="-1"/>
                            <w:rPr>
                              <w:rFonts w:asciiTheme="minorHAnsi" w:hAnsiTheme="minorHAnsi" w:cstheme="minorHAnsi"/>
                              <w:color w:val="auto"/>
                              <w:sz w:val="22"/>
                            </w:rPr>
                          </w:pPr>
                          <w:r>
                            <w:rPr>
                              <w:rFonts w:asciiTheme="minorHAnsi" w:hAnsiTheme="minorHAnsi" w:cstheme="minorHAnsi"/>
                              <w:color w:val="auto"/>
                              <w:sz w:val="22"/>
                            </w:rPr>
                            <w:sym w:font="Webdings" w:char="F0FD"/>
                          </w:r>
                          <w:r>
                            <w:rPr>
                              <w:rFonts w:asciiTheme="minorHAnsi" w:hAnsiTheme="minorHAnsi" w:cstheme="minorHAnsi"/>
                              <w:color w:val="auto"/>
                              <w:sz w:val="22"/>
                            </w:rPr>
                            <w:t xml:space="preserve"> </w:t>
                          </w:r>
                          <w:r>
                            <w:fldChar w:fldCharType="begin"/>
                          </w:r>
                          <w:r>
                            <w:instrText xml:space="preserve"> HYPERLINK "http://www.mafihub.co.za" </w:instrText>
                          </w:r>
                          <w:r>
                            <w:fldChar w:fldCharType="separate"/>
                          </w:r>
                          <w:r>
                            <w:rPr>
                              <w:rFonts w:asciiTheme="minorHAnsi" w:hAnsiTheme="minorHAnsi" w:cstheme="minorHAnsi"/>
                              <w:color w:val="auto"/>
                              <w:sz w:val="22"/>
                            </w:rPr>
                            <w:t>www.mafihub.co.za</w:t>
                          </w:r>
                          <w:r>
                            <w:rPr>
                              <w:rFonts w:asciiTheme="minorHAnsi" w:hAnsiTheme="minorHAnsi" w:cstheme="minorHAnsi"/>
                              <w:color w:val="auto"/>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5pt;margin-top:-15pt;height:60pt;width:277.25pt;z-index:251662336;mso-width-relative:page;mso-height-relative:page;" filled="f" stroked="f" coordsize="21600,21600" o:gfxdata="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HcU52wAAAAoBAAAPAAAAAAAAAAEAIAAAACIAAABkcnMvZG93bnJldi54bWxQ&#10;SwECFAAUAAAACACHTuJATUCzxi0CAABlBAAADgAAAAAAAAABACAAAAAqAQAAZHJzL2Uyb0RvYy54&#10;bWxQSwUGAAAAAAYABgBZAQAAyQUAAAAA&#10;">
              <v:fill on="f" focussize="0,0"/>
              <v:stroke on="f" weight="0.5pt"/>
              <v:imagedata o:title=""/>
              <o:lock v:ext="edit" aspectratio="f"/>
              <v:textbox>
                <w:txbxContent>
                  <w:p w14:paraId="0C55A4B0">
                    <w:pPr>
                      <w:pStyle w:val="3"/>
                      <w:ind w:left="0" w:right="-1"/>
                      <w:rPr>
                        <w:rFonts w:asciiTheme="minorHAnsi" w:hAnsiTheme="minorHAnsi" w:cstheme="minorHAnsi"/>
                        <w:color w:val="auto"/>
                        <w:sz w:val="22"/>
                      </w:rPr>
                    </w:pPr>
                    <w:r>
                      <w:rPr>
                        <w:rFonts w:asciiTheme="minorHAnsi" w:hAnsiTheme="minorHAnsi" w:cstheme="minorHAnsi"/>
                        <w:color w:val="auto"/>
                        <w:sz w:val="22"/>
                      </w:rPr>
                      <w:t xml:space="preserve">2696 James Watt Cres, Industrial Site Mafikeng 2745 | </w:t>
                    </w:r>
                    <w:r>
                      <w:rPr>
                        <w:rFonts w:asciiTheme="minorHAnsi" w:hAnsiTheme="minorHAnsi" w:cstheme="minorHAnsi"/>
                        <w:color w:val="auto"/>
                        <w:sz w:val="22"/>
                      </w:rPr>
                      <w:sym w:font="Webdings" w:char="F0C9"/>
                    </w:r>
                    <w:r>
                      <w:rPr>
                        <w:rFonts w:asciiTheme="minorHAnsi" w:hAnsiTheme="minorHAnsi" w:cstheme="minorHAnsi"/>
                        <w:color w:val="auto"/>
                        <w:sz w:val="22"/>
                      </w:rPr>
                      <w:t xml:space="preserve">+27 87 153 2141 |@Mafihub| </w:t>
                    </w:r>
                    <w:r>
                      <w:rPr>
                        <w:rFonts w:asciiTheme="minorHAnsi" w:hAnsiTheme="minorHAnsi" w:cstheme="minorHAnsi"/>
                        <w:color w:val="auto"/>
                        <w:sz w:val="22"/>
                      </w:rPr>
                      <w:sym w:font="Webdings" w:char="F09B"/>
                    </w:r>
                    <w:r>
                      <w:fldChar w:fldCharType="begin"/>
                    </w:r>
                    <w:r>
                      <w:instrText xml:space="preserve"> HYPERLINK "mailto:info@mafihub.co.za" </w:instrText>
                    </w:r>
                    <w:r>
                      <w:fldChar w:fldCharType="separate"/>
                    </w:r>
                    <w:r>
                      <w:rPr>
                        <w:rFonts w:asciiTheme="minorHAnsi" w:hAnsiTheme="minorHAnsi" w:cstheme="minorHAnsi"/>
                        <w:color w:val="auto"/>
                        <w:sz w:val="22"/>
                      </w:rPr>
                      <w:t>info@mafihub.co.za</w:t>
                    </w:r>
                    <w:r>
                      <w:rPr>
                        <w:rFonts w:asciiTheme="minorHAnsi" w:hAnsiTheme="minorHAnsi" w:cstheme="minorHAnsi"/>
                        <w:color w:val="auto"/>
                        <w:sz w:val="22"/>
                      </w:rPr>
                      <w:fldChar w:fldCharType="end"/>
                    </w:r>
                    <w:r>
                      <w:rPr>
                        <w:rFonts w:asciiTheme="minorHAnsi" w:hAnsiTheme="minorHAnsi" w:cstheme="minorHAnsi"/>
                        <w:color w:val="auto"/>
                        <w:sz w:val="22"/>
                      </w:rPr>
                      <w:t xml:space="preserve">   </w:t>
                    </w:r>
                  </w:p>
                  <w:p w14:paraId="4C9BB74C">
                    <w:pPr>
                      <w:pStyle w:val="3"/>
                      <w:ind w:left="0" w:right="-1"/>
                      <w:rPr>
                        <w:rFonts w:asciiTheme="minorHAnsi" w:hAnsiTheme="minorHAnsi" w:cstheme="minorHAnsi"/>
                        <w:color w:val="auto"/>
                        <w:sz w:val="22"/>
                      </w:rPr>
                    </w:pPr>
                    <w:r>
                      <w:rPr>
                        <w:rFonts w:asciiTheme="minorHAnsi" w:hAnsiTheme="minorHAnsi" w:cstheme="minorHAnsi"/>
                        <w:color w:val="auto"/>
                        <w:sz w:val="22"/>
                      </w:rPr>
                      <w:sym w:font="Webdings" w:char="F0FD"/>
                    </w:r>
                    <w:r>
                      <w:rPr>
                        <w:rFonts w:asciiTheme="minorHAnsi" w:hAnsiTheme="minorHAnsi" w:cstheme="minorHAnsi"/>
                        <w:color w:val="auto"/>
                        <w:sz w:val="22"/>
                      </w:rPr>
                      <w:t xml:space="preserve"> </w:t>
                    </w:r>
                    <w:r>
                      <w:fldChar w:fldCharType="begin"/>
                    </w:r>
                    <w:r>
                      <w:instrText xml:space="preserve"> HYPERLINK "http://www.mafihub.co.za" </w:instrText>
                    </w:r>
                    <w:r>
                      <w:fldChar w:fldCharType="separate"/>
                    </w:r>
                    <w:r>
                      <w:rPr>
                        <w:rFonts w:asciiTheme="minorHAnsi" w:hAnsiTheme="minorHAnsi" w:cstheme="minorHAnsi"/>
                        <w:color w:val="auto"/>
                        <w:sz w:val="22"/>
                      </w:rPr>
                      <w:t>www.mafihub.co.za</w:t>
                    </w:r>
                    <w:r>
                      <w:rPr>
                        <w:rFonts w:asciiTheme="minorHAnsi" w:hAnsiTheme="minorHAnsi" w:cstheme="minorHAnsi"/>
                        <w:color w:val="auto"/>
                        <w:sz w:val="22"/>
                      </w:rPr>
                      <w:fldChar w:fldCharType="end"/>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-295275</wp:posOffset>
              </wp:positionH>
              <wp:positionV relativeFrom="paragraph">
                <wp:posOffset>304800</wp:posOffset>
              </wp:positionV>
              <wp:extent cx="2286000" cy="37719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286000" cy="377190"/>
                      </a:xfrm>
                      <a:prstGeom prst="rect">
                        <a:avLst/>
                      </a:prstGeom>
                      <a:noFill/>
                      <a:ln w="6350">
                        <a:noFill/>
                      </a:ln>
                    </wps:spPr>
                    <wps:txbx>
                      <w:txbxContent>
                        <w:p w14:paraId="3309F1EC">
                          <w:pPr>
                            <w:rPr>
                              <w:rFonts w:ascii="Raleway Medium" w:hAnsi="Raleway Medium"/>
                              <w:i/>
                              <w:color w:val="363636"/>
                              <w:spacing w:val="6"/>
                              <w:sz w:val="17"/>
                              <w:szCs w:val="17"/>
                              <w:lang w:val="en-ZA"/>
                            </w:rPr>
                          </w:pPr>
                          <w:r>
                            <w:rPr>
                              <w:rFonts w:ascii="Raleway Medium" w:hAnsi="Raleway Medium"/>
                              <w:i/>
                              <w:color w:val="363636"/>
                              <w:spacing w:val="6"/>
                              <w:sz w:val="17"/>
                              <w:szCs w:val="17"/>
                              <w:lang w:val="en-ZA"/>
                            </w:rPr>
                            <w:t>“Awakening innovative excellence”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pt;margin-top:24pt;height:29.7pt;width:180pt;z-index:251665408;mso-width-relative:page;mso-height-relative:page;" filled="f" stroked="f" coordsize="21600,21600" o:gfxdata="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XZy2wAAAAoBAAAPAAAAAAAAAAEAIAAAACIAAABkcnMvZG93bnJldi54bWxQSwEC&#10;FAAUAAAACACHTuJALT6qECoCAABlBAAADgAAAAAAAAABACAAAAAqAQAAZHJzL2Uyb0RvYy54bWxQ&#10;SwUGAAAAAAYABgBZAQAAxgUAAAAA&#10;">
              <v:fill on="f" focussize="0,0"/>
              <v:stroke on="f" weight="0.5pt"/>
              <v:imagedata o:title=""/>
              <o:lock v:ext="edit" aspectratio="f"/>
              <v:textbox>
                <w:txbxContent>
                  <w:p w14:paraId="3309F1EC">
                    <w:pPr>
                      <w:rPr>
                        <w:rFonts w:ascii="Raleway Medium" w:hAnsi="Raleway Medium"/>
                        <w:i/>
                        <w:color w:val="363636"/>
                        <w:spacing w:val="6"/>
                        <w:sz w:val="17"/>
                        <w:szCs w:val="17"/>
                        <w:lang w:val="en-ZA"/>
                      </w:rPr>
                    </w:pPr>
                    <w:r>
                      <w:rPr>
                        <w:rFonts w:ascii="Raleway Medium" w:hAnsi="Raleway Medium"/>
                        <w:i/>
                        <w:color w:val="363636"/>
                        <w:spacing w:val="6"/>
                        <w:sz w:val="17"/>
                        <w:szCs w:val="17"/>
                        <w:lang w:val="en-ZA"/>
                      </w:rPr>
                      <w:t>“Awakening innovative excellence”</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-182880</wp:posOffset>
              </wp:positionH>
              <wp:positionV relativeFrom="paragraph">
                <wp:posOffset>331470</wp:posOffset>
              </wp:positionV>
              <wp:extent cx="203200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2032000" cy="0"/>
                      </a:xfrm>
                      <a:prstGeom prst="line">
                        <a:avLst/>
                      </a:prstGeom>
                      <a:ln w="12700">
                        <a:solidFill>
                          <a:srgbClr val="292C6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4pt;margin-top:26.1pt;height:0pt;width:160pt;z-index:251661312;mso-width-relative:page;mso-height-relative:page;" filled="f" stroked="t" coordsize="21600,21600" o:gfxdata="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9EtZdcAAAAJAQAADwAAAAAAAAABACAA&#10;AAAiAAAAZHJzL2Rvd25yZXYueG1sUEsBAhQAFAAAAAgAh07iQFprWrDVAQAAtQMAAA4AAAAAAAAA&#10;AQAgAAAAJgEAAGRycy9lMm9Eb2MueG1sUEsFBgAAAAAGAAYAWQEAAG0FAAAAAA==&#10;">
              <v:fill on="f" focussize="0,0"/>
              <v:stroke weight="1pt" color="#292C6C [3204]"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-238125</wp:posOffset>
              </wp:positionH>
              <wp:positionV relativeFrom="paragraph">
                <wp:posOffset>137160</wp:posOffset>
              </wp:positionV>
              <wp:extent cx="2130425" cy="21018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30552" cy="210312"/>
                      </a:xfrm>
                      <a:prstGeom prst="rect">
                        <a:avLst/>
                      </a:prstGeom>
                      <a:noFill/>
                      <a:ln w="6350">
                        <a:noFill/>
                      </a:ln>
                    </wps:spPr>
                    <wps:txbx>
                      <w:txbxContent>
                        <w:p w14:paraId="5B35FC76">
                          <w:pPr>
                            <w:rPr>
                              <w:rFonts w:ascii="Raleway Medium" w:hAnsi="Raleway Medium"/>
                              <w:i/>
                              <w:color w:val="363636"/>
                              <w:spacing w:val="6"/>
                              <w:sz w:val="17"/>
                              <w:szCs w:val="17"/>
                              <w:lang w:val="en-ZA"/>
                            </w:rPr>
                          </w:pPr>
                          <w:r>
                            <w:rPr>
                              <w:rFonts w:ascii="Raleway Medium" w:hAnsi="Raleway Medium"/>
                              <w:i/>
                              <w:color w:val="363636"/>
                              <w:spacing w:val="6"/>
                              <w:sz w:val="17"/>
                              <w:szCs w:val="17"/>
                              <w:lang w:val="en-ZA"/>
                            </w:rPr>
                            <w:t>Mafikeng Digital Innovation 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10.8pt;height:16.55pt;width:167.75pt;z-index:251664384;mso-width-relative:page;mso-height-relative:page;" filled="f" stroked="f" coordsize="21600,21600" o:gfxdata="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RKVdsAAAAJAQAADwAAAAAAAAABACAAAAAiAAAAZHJzL2Rvd25yZXYueG1sUEsB&#10;AhQAFAAAAAgAh07iQFI5ebMrAgAAZQQAAA4AAAAAAAAAAQAgAAAAKgEAAGRycy9lMm9Eb2MueG1s&#10;UEsFBgAAAAAGAAYAWQEAAMcFAAAAAA==&#10;">
              <v:fill on="f" focussize="0,0"/>
              <v:stroke on="f" weight="0.5pt"/>
              <v:imagedata o:title=""/>
              <o:lock v:ext="edit" aspectratio="f"/>
              <v:textbox>
                <w:txbxContent>
                  <w:p w14:paraId="5B35FC76">
                    <w:pPr>
                      <w:rPr>
                        <w:rFonts w:ascii="Raleway Medium" w:hAnsi="Raleway Medium"/>
                        <w:i/>
                        <w:color w:val="363636"/>
                        <w:spacing w:val="6"/>
                        <w:sz w:val="17"/>
                        <w:szCs w:val="17"/>
                        <w:lang w:val="en-ZA"/>
                      </w:rPr>
                    </w:pPr>
                    <w:r>
                      <w:rPr>
                        <w:rFonts w:ascii="Raleway Medium" w:hAnsi="Raleway Medium"/>
                        <w:i/>
                        <w:color w:val="363636"/>
                        <w:spacing w:val="6"/>
                        <w:sz w:val="17"/>
                        <w:szCs w:val="17"/>
                        <w:lang w:val="en-ZA"/>
                      </w:rPr>
                      <w:t>Mafikeng Digital Innovation Hub</w:t>
                    </w:r>
                  </w:p>
                </w:txbxContent>
              </v:textbox>
            </v:shape>
          </w:pict>
        </mc:Fallback>
      </mc:AlternateContent>
    </w:r>
  </w:p>
  <w:p w14:paraId="476B044B">
    <w:pPr>
      <w:pStyle w:val="8"/>
      <w:pBdr>
        <w:bottom w:val="single" w:color="auto" w:sz="12" w:space="1"/>
      </w:pBdr>
      <w:ind w:left="-284"/>
    </w:pPr>
  </w:p>
  <w:p w14:paraId="6F908743">
    <w:pPr>
      <w:pStyle w:val="8"/>
      <w:pBdr>
        <w:bottom w:val="single" w:color="auto" w:sz="12" w:space="1"/>
      </w:pBdr>
      <w:ind w:left="-284"/>
    </w:pPr>
  </w:p>
  <w:p w14:paraId="16A20343">
    <w:pPr>
      <w:pStyle w:val="8"/>
    </w:pPr>
  </w:p>
  <w:p w14:paraId="6063E6CC">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6C614"/>
    <w:multiLevelType w:val="singleLevel"/>
    <w:tmpl w:val="90C6C614"/>
    <w:lvl w:ilvl="0" w:tentative="0">
      <w:start w:val="1"/>
      <w:numFmt w:val="decimal"/>
      <w:suff w:val="space"/>
      <w:lvlText w:val="%1."/>
      <w:lvlJc w:val="left"/>
    </w:lvl>
  </w:abstractNum>
  <w:abstractNum w:abstractNumId="1">
    <w:nsid w:val="C4D8D577"/>
    <w:multiLevelType w:val="singleLevel"/>
    <w:tmpl w:val="C4D8D577"/>
    <w:lvl w:ilvl="0" w:tentative="0">
      <w:start w:val="1"/>
      <w:numFmt w:val="decimal"/>
      <w:suff w:val="space"/>
      <w:lvlText w:val="%1."/>
      <w:lvlJc w:val="left"/>
    </w:lvl>
  </w:abstractNum>
  <w:abstractNum w:abstractNumId="2">
    <w:nsid w:val="27193A4C"/>
    <w:multiLevelType w:val="singleLevel"/>
    <w:tmpl w:val="27193A4C"/>
    <w:lvl w:ilvl="0" w:tentative="0">
      <w:start w:val="1"/>
      <w:numFmt w:val="decimal"/>
      <w:lvlText w:val="%1."/>
      <w:lvlJc w:val="left"/>
      <w:pPr>
        <w:tabs>
          <w:tab w:val="left" w:pos="425"/>
        </w:tabs>
        <w:ind w:left="425" w:leftChars="0" w:hanging="425" w:firstLineChars="0"/>
      </w:pPr>
      <w:rPr>
        <w:rFonts w:hint="default"/>
      </w:rPr>
    </w:lvl>
  </w:abstractNum>
  <w:abstractNum w:abstractNumId="3">
    <w:nsid w:val="458270AB"/>
    <w:multiLevelType w:val="multilevel"/>
    <w:tmpl w:val="458270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E137D0"/>
    <w:multiLevelType w:val="singleLevel"/>
    <w:tmpl w:val="4BE137D0"/>
    <w:lvl w:ilvl="0" w:tentative="0">
      <w:start w:val="1"/>
      <w:numFmt w:val="decimal"/>
      <w:suff w:val="space"/>
      <w:lvlText w:val="%1."/>
      <w:lvlJc w:val="left"/>
    </w:lvl>
  </w:abstractNum>
  <w:abstractNum w:abstractNumId="5">
    <w:nsid w:val="51E15D70"/>
    <w:multiLevelType w:val="multilevel"/>
    <w:tmpl w:val="51E15D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D9A651"/>
    <w:multiLevelType w:val="singleLevel"/>
    <w:tmpl w:val="71D9A651"/>
    <w:lvl w:ilvl="0" w:tentative="0">
      <w:start w:val="1"/>
      <w:numFmt w:val="bullet"/>
      <w:lvlText w:val=""/>
      <w:lvlJc w:val="left"/>
      <w:pPr>
        <w:tabs>
          <w:tab w:val="left" w:pos="420"/>
        </w:tabs>
        <w:ind w:left="418" w:leftChars="0" w:hanging="418" w:firstLineChars="0"/>
      </w:pPr>
      <w:rPr>
        <w:rFonts w:hint="default" w:ascii="Wingdings" w:hAnsi="Wingdings"/>
        <w:sz w:val="10"/>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34"/>
    <w:rsid w:val="00000992"/>
    <w:rsid w:val="00015FCD"/>
    <w:rsid w:val="00036AB3"/>
    <w:rsid w:val="00040D70"/>
    <w:rsid w:val="00040EE4"/>
    <w:rsid w:val="00042313"/>
    <w:rsid w:val="00044540"/>
    <w:rsid w:val="000528A9"/>
    <w:rsid w:val="000530FC"/>
    <w:rsid w:val="0006407D"/>
    <w:rsid w:val="00074986"/>
    <w:rsid w:val="00075E7B"/>
    <w:rsid w:val="0007608E"/>
    <w:rsid w:val="000846F1"/>
    <w:rsid w:val="00092C40"/>
    <w:rsid w:val="000A4457"/>
    <w:rsid w:val="000A6960"/>
    <w:rsid w:val="000B7407"/>
    <w:rsid w:val="000C05F1"/>
    <w:rsid w:val="000C5E3F"/>
    <w:rsid w:val="000D0545"/>
    <w:rsid w:val="000D34EE"/>
    <w:rsid w:val="000F5FC4"/>
    <w:rsid w:val="00113EFF"/>
    <w:rsid w:val="00125751"/>
    <w:rsid w:val="00132BDE"/>
    <w:rsid w:val="0014050F"/>
    <w:rsid w:val="001437C5"/>
    <w:rsid w:val="00143E54"/>
    <w:rsid w:val="00152A52"/>
    <w:rsid w:val="00153C51"/>
    <w:rsid w:val="00154862"/>
    <w:rsid w:val="0016594E"/>
    <w:rsid w:val="00172A27"/>
    <w:rsid w:val="0018037A"/>
    <w:rsid w:val="00186770"/>
    <w:rsid w:val="001A3511"/>
    <w:rsid w:val="001C3ECB"/>
    <w:rsid w:val="001C564B"/>
    <w:rsid w:val="001F098F"/>
    <w:rsid w:val="0020343B"/>
    <w:rsid w:val="00213CAF"/>
    <w:rsid w:val="0021460A"/>
    <w:rsid w:val="0021575B"/>
    <w:rsid w:val="00217FA4"/>
    <w:rsid w:val="0022301D"/>
    <w:rsid w:val="00241028"/>
    <w:rsid w:val="00242EF5"/>
    <w:rsid w:val="00244BC8"/>
    <w:rsid w:val="00246773"/>
    <w:rsid w:val="00257688"/>
    <w:rsid w:val="00262C96"/>
    <w:rsid w:val="002649FD"/>
    <w:rsid w:val="002759AD"/>
    <w:rsid w:val="00283629"/>
    <w:rsid w:val="0029325F"/>
    <w:rsid w:val="00295835"/>
    <w:rsid w:val="002B4E3A"/>
    <w:rsid w:val="002B5A82"/>
    <w:rsid w:val="002D182C"/>
    <w:rsid w:val="002E231A"/>
    <w:rsid w:val="002E2E08"/>
    <w:rsid w:val="002E2ECF"/>
    <w:rsid w:val="002E4F7F"/>
    <w:rsid w:val="002E5351"/>
    <w:rsid w:val="002F0FCF"/>
    <w:rsid w:val="002F2545"/>
    <w:rsid w:val="00313D21"/>
    <w:rsid w:val="003276D4"/>
    <w:rsid w:val="00330113"/>
    <w:rsid w:val="00352965"/>
    <w:rsid w:val="0036004E"/>
    <w:rsid w:val="00366580"/>
    <w:rsid w:val="00372D60"/>
    <w:rsid w:val="0038279B"/>
    <w:rsid w:val="003929AD"/>
    <w:rsid w:val="003A2B5C"/>
    <w:rsid w:val="003B7552"/>
    <w:rsid w:val="003C2E5C"/>
    <w:rsid w:val="003C3068"/>
    <w:rsid w:val="003C7C9A"/>
    <w:rsid w:val="003D0249"/>
    <w:rsid w:val="003D2A16"/>
    <w:rsid w:val="003D317E"/>
    <w:rsid w:val="003D3B23"/>
    <w:rsid w:val="003F1DE8"/>
    <w:rsid w:val="00410EC0"/>
    <w:rsid w:val="0041509A"/>
    <w:rsid w:val="00416357"/>
    <w:rsid w:val="004169C4"/>
    <w:rsid w:val="0043416D"/>
    <w:rsid w:val="00435305"/>
    <w:rsid w:val="004359B9"/>
    <w:rsid w:val="00442A97"/>
    <w:rsid w:val="00462BB7"/>
    <w:rsid w:val="00464415"/>
    <w:rsid w:val="004655B9"/>
    <w:rsid w:val="00474C61"/>
    <w:rsid w:val="00475776"/>
    <w:rsid w:val="0047708F"/>
    <w:rsid w:val="00487EE8"/>
    <w:rsid w:val="0049155B"/>
    <w:rsid w:val="004918FE"/>
    <w:rsid w:val="00497ED6"/>
    <w:rsid w:val="004A3ADC"/>
    <w:rsid w:val="004A4739"/>
    <w:rsid w:val="004B15F3"/>
    <w:rsid w:val="004B6B67"/>
    <w:rsid w:val="004C0A3E"/>
    <w:rsid w:val="004C0B0B"/>
    <w:rsid w:val="004C6E70"/>
    <w:rsid w:val="004D51BF"/>
    <w:rsid w:val="004E3500"/>
    <w:rsid w:val="004F53EA"/>
    <w:rsid w:val="004F5C83"/>
    <w:rsid w:val="004F6173"/>
    <w:rsid w:val="0050267C"/>
    <w:rsid w:val="0050525D"/>
    <w:rsid w:val="00507CA8"/>
    <w:rsid w:val="00511855"/>
    <w:rsid w:val="0051233C"/>
    <w:rsid w:val="00532798"/>
    <w:rsid w:val="00540AE1"/>
    <w:rsid w:val="0055240C"/>
    <w:rsid w:val="00555026"/>
    <w:rsid w:val="005566F6"/>
    <w:rsid w:val="00556A29"/>
    <w:rsid w:val="00562695"/>
    <w:rsid w:val="00566AD5"/>
    <w:rsid w:val="0057156D"/>
    <w:rsid w:val="005737CD"/>
    <w:rsid w:val="00581B92"/>
    <w:rsid w:val="00587DE6"/>
    <w:rsid w:val="005D0995"/>
    <w:rsid w:val="005D5D1F"/>
    <w:rsid w:val="005F57FB"/>
    <w:rsid w:val="00600547"/>
    <w:rsid w:val="00625F93"/>
    <w:rsid w:val="006264A8"/>
    <w:rsid w:val="006327C0"/>
    <w:rsid w:val="00644EDE"/>
    <w:rsid w:val="006535C8"/>
    <w:rsid w:val="00656480"/>
    <w:rsid w:val="00671910"/>
    <w:rsid w:val="00693345"/>
    <w:rsid w:val="006C33AC"/>
    <w:rsid w:val="006E23B2"/>
    <w:rsid w:val="006F52EF"/>
    <w:rsid w:val="006F62B7"/>
    <w:rsid w:val="00700886"/>
    <w:rsid w:val="00701E9E"/>
    <w:rsid w:val="0070290A"/>
    <w:rsid w:val="0070464C"/>
    <w:rsid w:val="00717B99"/>
    <w:rsid w:val="00741CC9"/>
    <w:rsid w:val="007502C6"/>
    <w:rsid w:val="007620BA"/>
    <w:rsid w:val="00774735"/>
    <w:rsid w:val="00786670"/>
    <w:rsid w:val="00793A4D"/>
    <w:rsid w:val="007958AA"/>
    <w:rsid w:val="007A1FDC"/>
    <w:rsid w:val="007A60CA"/>
    <w:rsid w:val="007A7DD4"/>
    <w:rsid w:val="007B75B7"/>
    <w:rsid w:val="007D53A7"/>
    <w:rsid w:val="007E24B1"/>
    <w:rsid w:val="007F227E"/>
    <w:rsid w:val="007F2694"/>
    <w:rsid w:val="0080081C"/>
    <w:rsid w:val="00815508"/>
    <w:rsid w:val="00824C00"/>
    <w:rsid w:val="00842C20"/>
    <w:rsid w:val="0085125F"/>
    <w:rsid w:val="00852913"/>
    <w:rsid w:val="00867B4B"/>
    <w:rsid w:val="00870605"/>
    <w:rsid w:val="008768A8"/>
    <w:rsid w:val="008800D3"/>
    <w:rsid w:val="008A0648"/>
    <w:rsid w:val="008A26BE"/>
    <w:rsid w:val="008B6EC6"/>
    <w:rsid w:val="008C08A1"/>
    <w:rsid w:val="008C2E6D"/>
    <w:rsid w:val="008C3E32"/>
    <w:rsid w:val="008C5CE0"/>
    <w:rsid w:val="008E5761"/>
    <w:rsid w:val="00914416"/>
    <w:rsid w:val="009211F8"/>
    <w:rsid w:val="00930D42"/>
    <w:rsid w:val="009365C4"/>
    <w:rsid w:val="00937285"/>
    <w:rsid w:val="009505A5"/>
    <w:rsid w:val="009602E1"/>
    <w:rsid w:val="00962364"/>
    <w:rsid w:val="00972DF0"/>
    <w:rsid w:val="00992A29"/>
    <w:rsid w:val="009978F4"/>
    <w:rsid w:val="009A17F2"/>
    <w:rsid w:val="009A18B7"/>
    <w:rsid w:val="009A6720"/>
    <w:rsid w:val="009B0604"/>
    <w:rsid w:val="009C3328"/>
    <w:rsid w:val="009C463E"/>
    <w:rsid w:val="009C485F"/>
    <w:rsid w:val="009C4C93"/>
    <w:rsid w:val="009C645A"/>
    <w:rsid w:val="009D4599"/>
    <w:rsid w:val="009E0681"/>
    <w:rsid w:val="009E381C"/>
    <w:rsid w:val="009F14A4"/>
    <w:rsid w:val="009F2263"/>
    <w:rsid w:val="009F4685"/>
    <w:rsid w:val="009F4D84"/>
    <w:rsid w:val="009F697E"/>
    <w:rsid w:val="00A14002"/>
    <w:rsid w:val="00A179E3"/>
    <w:rsid w:val="00A21694"/>
    <w:rsid w:val="00A21985"/>
    <w:rsid w:val="00A22324"/>
    <w:rsid w:val="00A24B96"/>
    <w:rsid w:val="00A32C25"/>
    <w:rsid w:val="00A42B7E"/>
    <w:rsid w:val="00A67634"/>
    <w:rsid w:val="00A67C86"/>
    <w:rsid w:val="00A70ECB"/>
    <w:rsid w:val="00A9237B"/>
    <w:rsid w:val="00A97BCE"/>
    <w:rsid w:val="00AA1CE3"/>
    <w:rsid w:val="00AA4890"/>
    <w:rsid w:val="00AB1D26"/>
    <w:rsid w:val="00AB5EFF"/>
    <w:rsid w:val="00AB65C2"/>
    <w:rsid w:val="00AD4A9D"/>
    <w:rsid w:val="00AE110C"/>
    <w:rsid w:val="00AE38F1"/>
    <w:rsid w:val="00AF04CF"/>
    <w:rsid w:val="00B0049F"/>
    <w:rsid w:val="00B0593E"/>
    <w:rsid w:val="00B13052"/>
    <w:rsid w:val="00B13C78"/>
    <w:rsid w:val="00B23A6F"/>
    <w:rsid w:val="00B30634"/>
    <w:rsid w:val="00B3115E"/>
    <w:rsid w:val="00B40686"/>
    <w:rsid w:val="00B50FE1"/>
    <w:rsid w:val="00B5530A"/>
    <w:rsid w:val="00B57543"/>
    <w:rsid w:val="00B62BB6"/>
    <w:rsid w:val="00B6476E"/>
    <w:rsid w:val="00B84DA1"/>
    <w:rsid w:val="00B97E24"/>
    <w:rsid w:val="00BA323C"/>
    <w:rsid w:val="00BC2CBD"/>
    <w:rsid w:val="00BC359B"/>
    <w:rsid w:val="00BD2F1D"/>
    <w:rsid w:val="00BD74AC"/>
    <w:rsid w:val="00BE1ADC"/>
    <w:rsid w:val="00BE4129"/>
    <w:rsid w:val="00BE690B"/>
    <w:rsid w:val="00BF22C8"/>
    <w:rsid w:val="00BF534A"/>
    <w:rsid w:val="00C00107"/>
    <w:rsid w:val="00C02A0D"/>
    <w:rsid w:val="00C12158"/>
    <w:rsid w:val="00C14092"/>
    <w:rsid w:val="00C301E6"/>
    <w:rsid w:val="00C5347A"/>
    <w:rsid w:val="00C672A9"/>
    <w:rsid w:val="00C742B5"/>
    <w:rsid w:val="00C766A7"/>
    <w:rsid w:val="00C767CB"/>
    <w:rsid w:val="00C76A49"/>
    <w:rsid w:val="00C80DF4"/>
    <w:rsid w:val="00C9128B"/>
    <w:rsid w:val="00CB6524"/>
    <w:rsid w:val="00CB6C11"/>
    <w:rsid w:val="00CD0067"/>
    <w:rsid w:val="00CD2444"/>
    <w:rsid w:val="00CD2C84"/>
    <w:rsid w:val="00CD3A6F"/>
    <w:rsid w:val="00CD59EE"/>
    <w:rsid w:val="00CE0E3E"/>
    <w:rsid w:val="00CE3034"/>
    <w:rsid w:val="00CE3568"/>
    <w:rsid w:val="00CE532B"/>
    <w:rsid w:val="00CF585F"/>
    <w:rsid w:val="00D0385F"/>
    <w:rsid w:val="00D10D9C"/>
    <w:rsid w:val="00D10F88"/>
    <w:rsid w:val="00D147DD"/>
    <w:rsid w:val="00D201AB"/>
    <w:rsid w:val="00D22D10"/>
    <w:rsid w:val="00D261C9"/>
    <w:rsid w:val="00D272B6"/>
    <w:rsid w:val="00D5032B"/>
    <w:rsid w:val="00D5174E"/>
    <w:rsid w:val="00D7027D"/>
    <w:rsid w:val="00D8067F"/>
    <w:rsid w:val="00DA701A"/>
    <w:rsid w:val="00DE0135"/>
    <w:rsid w:val="00DF1381"/>
    <w:rsid w:val="00E0233F"/>
    <w:rsid w:val="00E048B1"/>
    <w:rsid w:val="00E2062D"/>
    <w:rsid w:val="00E244EA"/>
    <w:rsid w:val="00E2620C"/>
    <w:rsid w:val="00E27276"/>
    <w:rsid w:val="00E42E53"/>
    <w:rsid w:val="00E43E7B"/>
    <w:rsid w:val="00E500BB"/>
    <w:rsid w:val="00E6691E"/>
    <w:rsid w:val="00E82E93"/>
    <w:rsid w:val="00EA4D24"/>
    <w:rsid w:val="00ED1986"/>
    <w:rsid w:val="00EE3201"/>
    <w:rsid w:val="00EE4417"/>
    <w:rsid w:val="00EF57D5"/>
    <w:rsid w:val="00EF7597"/>
    <w:rsid w:val="00F00580"/>
    <w:rsid w:val="00F021B0"/>
    <w:rsid w:val="00F215DD"/>
    <w:rsid w:val="00F32769"/>
    <w:rsid w:val="00F40EE8"/>
    <w:rsid w:val="00F459A5"/>
    <w:rsid w:val="00F507EF"/>
    <w:rsid w:val="00F66CCC"/>
    <w:rsid w:val="00F82B28"/>
    <w:rsid w:val="00F82CDF"/>
    <w:rsid w:val="00F96313"/>
    <w:rsid w:val="00FA0F20"/>
    <w:rsid w:val="00FA1E88"/>
    <w:rsid w:val="00FD2DAA"/>
    <w:rsid w:val="00FD6FA5"/>
    <w:rsid w:val="00FE488F"/>
    <w:rsid w:val="00FE4BFC"/>
    <w:rsid w:val="03FD37EA"/>
    <w:rsid w:val="042C53C7"/>
    <w:rsid w:val="0AB83941"/>
    <w:rsid w:val="0EAA0E94"/>
    <w:rsid w:val="10BF1885"/>
    <w:rsid w:val="148B7F1A"/>
    <w:rsid w:val="15731622"/>
    <w:rsid w:val="15F27F36"/>
    <w:rsid w:val="16C96F37"/>
    <w:rsid w:val="22CA5A1B"/>
    <w:rsid w:val="271F0AA6"/>
    <w:rsid w:val="2A801147"/>
    <w:rsid w:val="31493B49"/>
    <w:rsid w:val="322E7C7E"/>
    <w:rsid w:val="32805BC5"/>
    <w:rsid w:val="46CD634B"/>
    <w:rsid w:val="592A212B"/>
    <w:rsid w:val="5C992555"/>
    <w:rsid w:val="5E3F3C12"/>
    <w:rsid w:val="5EA559A8"/>
    <w:rsid w:val="60A10227"/>
    <w:rsid w:val="6F9F5EFA"/>
    <w:rsid w:val="740D7888"/>
    <w:rsid w:val="798568FC"/>
    <w:rsid w:val="7E1E1177"/>
    <w:rsid w:val="7E4435B5"/>
    <w:rsid w:val="7E7A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keepNext/>
      <w:keepLines/>
      <w:spacing w:after="140" w:line="256" w:lineRule="auto"/>
      <w:ind w:left="1300"/>
      <w:outlineLvl w:val="0"/>
    </w:pPr>
    <w:rPr>
      <w:rFonts w:ascii="Calibri" w:hAnsi="Calibri" w:eastAsia="Calibri" w:cs="Times New Roman"/>
      <w:b/>
      <w:color w:val="000000"/>
      <w:sz w:val="22"/>
      <w:szCs w:val="22"/>
      <w:lang w:val="en-US" w:eastAsia="zh-CN" w:bidi="ar-SA"/>
    </w:rPr>
  </w:style>
  <w:style w:type="paragraph" w:styleId="3">
    <w:name w:val="heading 2"/>
    <w:basedOn w:val="1"/>
    <w:next w:val="1"/>
    <w:link w:val="18"/>
    <w:unhideWhenUsed/>
    <w:qFormat/>
    <w:uiPriority w:val="0"/>
    <w:pPr>
      <w:keepNext/>
      <w:keepLines/>
      <w:spacing w:before="40" w:after="0" w:line="240" w:lineRule="auto"/>
      <w:ind w:left="-851" w:right="-726"/>
      <w:jc w:val="center"/>
      <w:outlineLvl w:val="1"/>
    </w:pPr>
    <w:rPr>
      <w:rFonts w:asciiTheme="majorHAnsi" w:hAnsiTheme="majorHAnsi" w:eastAsiaTheme="majorEastAsia" w:cstheme="majorBidi"/>
      <w:color w:val="2F5597" w:themeColor="accent1" w:themeShade="BF"/>
      <w:sz w:val="26"/>
      <w:szCs w:val="26"/>
      <w:lang w:val="en-Z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0"/>
    <w:qFormat/>
    <w:uiPriority w:val="1"/>
    <w:pPr>
      <w:widowControl w:val="0"/>
      <w:autoSpaceDE w:val="0"/>
      <w:autoSpaceDN w:val="0"/>
      <w:spacing w:after="0" w:line="240" w:lineRule="auto"/>
    </w:pPr>
    <w:rPr>
      <w:rFonts w:ascii="Calibri" w:hAnsi="Calibri" w:eastAsia="Calibri" w:cs="Calibri"/>
      <w:sz w:val="29"/>
      <w:szCs w:val="29"/>
    </w:r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qFormat/>
    <w:uiPriority w:val="99"/>
    <w:pPr>
      <w:spacing w:beforeAutospacing="1" w:afterAutospacing="1"/>
    </w:pPr>
    <w:rPr>
      <w:rFonts w:ascii="Times New Roman" w:hAnsi="Times New Roman" w:eastAsia="SimSun" w:cs="Times New Roman"/>
      <w:sz w:val="24"/>
      <w:szCs w:val="24"/>
      <w:lang w:eastAsia="zh-CN"/>
    </w:rPr>
  </w:style>
  <w:style w:type="character" w:styleId="11">
    <w:name w:val="Strong"/>
    <w:basedOn w:val="4"/>
    <w:qFormat/>
    <w:uiPriority w:val="22"/>
    <w:rPr>
      <w:b/>
      <w:bCs/>
    </w:rPr>
  </w:style>
  <w:style w:type="table" w:styleId="12">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4">
    <w:name w:val="Title Char"/>
    <w:basedOn w:val="4"/>
    <w:link w:val="13"/>
    <w:qFormat/>
    <w:uiPriority w:val="10"/>
    <w:rPr>
      <w:rFonts w:asciiTheme="majorHAnsi" w:hAnsiTheme="majorHAnsi" w:eastAsiaTheme="majorEastAsia" w:cstheme="majorBidi"/>
      <w:spacing w:val="-10"/>
      <w:kern w:val="28"/>
      <w:sz w:val="56"/>
      <w:szCs w:val="56"/>
    </w:rPr>
  </w:style>
  <w:style w:type="paragraph" w:styleId="15">
    <w:name w:val="List Paragraph"/>
    <w:basedOn w:val="1"/>
    <w:qFormat/>
    <w:uiPriority w:val="34"/>
    <w:pPr>
      <w:ind w:left="720"/>
      <w:contextualSpacing/>
    </w:pPr>
  </w:style>
  <w:style w:type="character" w:customStyle="1" w:styleId="16">
    <w:name w:val="Header Char"/>
    <w:basedOn w:val="4"/>
    <w:link w:val="8"/>
    <w:qFormat/>
    <w:uiPriority w:val="99"/>
  </w:style>
  <w:style w:type="character" w:customStyle="1" w:styleId="17">
    <w:name w:val="Footer Char"/>
    <w:basedOn w:val="4"/>
    <w:link w:val="7"/>
    <w:qFormat/>
    <w:uiPriority w:val="99"/>
  </w:style>
  <w:style w:type="character" w:customStyle="1" w:styleId="18">
    <w:name w:val="Heading 2 Char"/>
    <w:basedOn w:val="4"/>
    <w:link w:val="3"/>
    <w:qFormat/>
    <w:uiPriority w:val="0"/>
    <w:rPr>
      <w:rFonts w:asciiTheme="majorHAnsi" w:hAnsiTheme="majorHAnsi" w:eastAsiaTheme="majorEastAsia" w:cstheme="majorBidi"/>
      <w:color w:val="2F5597" w:themeColor="accent1" w:themeShade="BF"/>
      <w:sz w:val="26"/>
      <w:szCs w:val="26"/>
      <w:lang w:val="en-ZA"/>
    </w:rPr>
  </w:style>
  <w:style w:type="character" w:customStyle="1" w:styleId="19">
    <w:name w:val="Unresolved Mention1"/>
    <w:basedOn w:val="4"/>
    <w:semiHidden/>
    <w:unhideWhenUsed/>
    <w:qFormat/>
    <w:uiPriority w:val="99"/>
    <w:rPr>
      <w:color w:val="605E5C"/>
      <w:shd w:val="clear" w:color="auto" w:fill="E1DFDD"/>
    </w:rPr>
  </w:style>
  <w:style w:type="character" w:customStyle="1" w:styleId="20">
    <w:name w:val="Body Text Char"/>
    <w:basedOn w:val="4"/>
    <w:link w:val="6"/>
    <w:qFormat/>
    <w:uiPriority w:val="1"/>
    <w:rPr>
      <w:rFonts w:ascii="Calibri" w:hAnsi="Calibri" w:eastAsia="Calibri" w:cs="Calibri"/>
      <w:sz w:val="29"/>
      <w:szCs w:val="29"/>
    </w:rPr>
  </w:style>
  <w:style w:type="paragraph" w:customStyle="1" w:styleId="21">
    <w:name w:val="Table Paragraph"/>
    <w:basedOn w:val="1"/>
    <w:qFormat/>
    <w:uiPriority w:val="1"/>
    <w:pPr>
      <w:widowControl w:val="0"/>
      <w:autoSpaceDE w:val="0"/>
      <w:autoSpaceDN w:val="0"/>
      <w:spacing w:before="54" w:after="0" w:line="240" w:lineRule="auto"/>
      <w:ind w:left="107"/>
    </w:pPr>
    <w:rPr>
      <w:rFonts w:ascii="Arial" w:hAnsi="Arial" w:eastAsia="Arial" w:cs="Arial"/>
    </w:rPr>
  </w:style>
  <w:style w:type="character" w:customStyle="1" w:styleId="22">
    <w:name w:val="Unresolved Mention2"/>
    <w:basedOn w:val="4"/>
    <w:semiHidden/>
    <w:unhideWhenUsed/>
    <w:qFormat/>
    <w:uiPriority w:val="99"/>
    <w:rPr>
      <w:color w:val="605E5C"/>
      <w:shd w:val="clear" w:color="auto" w:fill="E1DFDD"/>
    </w:rPr>
  </w:style>
  <w:style w:type="paragraph" w:customStyle="1" w:styleId="23">
    <w:name w:val="No Spacing1"/>
    <w:qFormat/>
    <w:uiPriority w:val="0"/>
    <w:rPr>
      <w:rFonts w:ascii="Times New Roman" w:hAnsi="Times New Roman" w:eastAsia="SimSun" w:cs="Times New Roman"/>
      <w:sz w:val="22"/>
      <w:lang w:val="en-US" w:eastAsia="en-US" w:bidi="ar-SA"/>
    </w:rPr>
  </w:style>
  <w:style w:type="paragraph" w:customStyle="1" w:styleId="24">
    <w:name w:val="msonospacing"/>
    <w:qFormat/>
    <w:uiPriority w:val="0"/>
    <w:rPr>
      <w:rFonts w:ascii="Cambria" w:hAnsi="Cambria" w:eastAsia="Times New Roman" w:cs="Times New Roman"/>
      <w:sz w:val="22"/>
      <w:szCs w:val="22"/>
      <w:lang w:val="en-US" w:eastAsia="zh-CN" w:bidi="ar-SA"/>
    </w:rPr>
  </w:style>
  <w:style w:type="table" w:customStyle="1" w:styleId="25">
    <w:name w:val="Table Grid2"/>
    <w:qFormat/>
    <w:uiPriority w:val="0"/>
    <w:rPr>
      <w:rFonts w:hint="eastAsia" w:ascii="Calibri" w:hAnsi="Calibri"/>
      <w:kern w:val="2"/>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tcPr>
  </w:style>
  <w:style w:type="table" w:customStyle="1" w:styleId="26">
    <w:name w:val="Table Grid4"/>
    <w:qFormat/>
    <w:uiPriority w:val="0"/>
    <w:rPr>
      <w:rFonts w:hint="eastAsia" w:ascii="Calibri" w:hAnsi="Calibri"/>
      <w:kern w:val="2"/>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tcPr>
  </w:style>
  <w:style w:type="table" w:customStyle="1" w:styleId="27">
    <w:name w:val="Table Grid5"/>
    <w:qFormat/>
    <w:uiPriority w:val="0"/>
    <w:rPr>
      <w:rFonts w:hint="eastAsia" w:ascii="Calibri" w:hAnsi="Calibri"/>
      <w:kern w:val="2"/>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tcPr>
  </w:style>
  <w:style w:type="character" w:customStyle="1" w:styleId="28">
    <w:name w:val="Unresolved Mention3"/>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47EE86-2307-4509-AC40-A37CD501B18A}">
  <ds:schemaRefs/>
</ds:datastoreItem>
</file>

<file path=docProps/app.xml><?xml version="1.0" encoding="utf-8"?>
<Properties xmlns="http://schemas.openxmlformats.org/officeDocument/2006/extended-properties" xmlns:vt="http://schemas.openxmlformats.org/officeDocument/2006/docPropsVTypes">
  <Template>Normal</Template>
  <Pages>8</Pages>
  <Words>1178</Words>
  <Characters>6718</Characters>
  <Lines>55</Lines>
  <Paragraphs>15</Paragraphs>
  <TotalTime>286</TotalTime>
  <ScaleCrop>false</ScaleCrop>
  <LinksUpToDate>false</LinksUpToDate>
  <CharactersWithSpaces>7881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2024-08-02T07:45:00Z</dcterms:created>
  <dc:creator>Mokwanatle Rebaone</dc:creator>
  <cp:lastModifiedBy>mdine</cp:lastModifiedBy>
  <dcterms:modified xsi:type="dcterms:W3CDTF">2024-10-17T09:52:17Z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6395CED55B8C4B42AF1E9BE1D260939B_13</vt:lpwstr>
  </property>
</Properties>
</file>