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A8FDA"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3447106B" w14:textId="77777777" w:rsidTr="00DF4ABC">
        <w:trPr>
          <w:trHeight w:val="567"/>
        </w:trPr>
        <w:tc>
          <w:tcPr>
            <w:tcW w:w="9639" w:type="dxa"/>
            <w:gridSpan w:val="2"/>
            <w:tcBorders>
              <w:bottom w:val="single" w:sz="4" w:space="0" w:color="auto"/>
            </w:tcBorders>
            <w:vAlign w:val="center"/>
          </w:tcPr>
          <w:p w14:paraId="2FAD6694" w14:textId="77777777" w:rsidR="00DF4ABC" w:rsidRPr="0002747C" w:rsidRDefault="00890BA7" w:rsidP="00DF4ABC">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 xml:space="preserve">ASSIGNMENT </w:t>
            </w:r>
          </w:p>
          <w:p w14:paraId="2A450113"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5F25CC2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254D9C89" w14:textId="7117BE1E"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A714C">
              <w:rPr>
                <w:rFonts w:ascii="Arial" w:hAnsi="Arial" w:cs="Arial"/>
                <w:b/>
                <w:sz w:val="20"/>
                <w:szCs w:val="18"/>
                <w:lang w:val="en-GB"/>
              </w:rPr>
              <w:t>Platforms for Computing</w:t>
            </w:r>
            <w:r w:rsidR="008D2FF8">
              <w:rPr>
                <w:rFonts w:ascii="Arial" w:hAnsi="Arial" w:cs="Arial"/>
                <w:b/>
                <w:sz w:val="20"/>
                <w:szCs w:val="18"/>
                <w:lang w:val="en-GB"/>
              </w:rPr>
              <w:t xml:space="preserve"> – </w:t>
            </w:r>
            <w:proofErr w:type="spellStart"/>
            <w:r w:rsidR="008D2FF8">
              <w:rPr>
                <w:rFonts w:ascii="Arial" w:hAnsi="Arial" w:cs="Arial"/>
                <w:b/>
                <w:sz w:val="20"/>
                <w:szCs w:val="18"/>
                <w:lang w:val="en-GB"/>
              </w:rPr>
              <w:t>Sem</w:t>
            </w:r>
            <w:proofErr w:type="spellEnd"/>
            <w:r w:rsidR="008D2FF8">
              <w:rPr>
                <w:rFonts w:ascii="Arial" w:hAnsi="Arial" w:cs="Arial"/>
                <w:b/>
                <w:sz w:val="20"/>
                <w:szCs w:val="18"/>
                <w:lang w:val="en-GB"/>
              </w:rPr>
              <w:t xml:space="preserve"> B</w:t>
            </w:r>
          </w:p>
        </w:tc>
        <w:tc>
          <w:tcPr>
            <w:tcW w:w="4428" w:type="dxa"/>
            <w:tcBorders>
              <w:top w:val="single" w:sz="4" w:space="0" w:color="auto"/>
              <w:left w:val="single" w:sz="4" w:space="0" w:color="auto"/>
              <w:bottom w:val="single" w:sz="4" w:space="0" w:color="auto"/>
              <w:right w:val="single" w:sz="4" w:space="0" w:color="auto"/>
            </w:tcBorders>
            <w:vAlign w:val="center"/>
          </w:tcPr>
          <w:p w14:paraId="2D7AE812" w14:textId="0191A2A9"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EA714C">
              <w:rPr>
                <w:rFonts w:ascii="Arial" w:hAnsi="Arial" w:cs="Arial"/>
                <w:b/>
                <w:sz w:val="20"/>
                <w:szCs w:val="18"/>
                <w:lang w:val="en-GB"/>
              </w:rPr>
              <w:t>4WCM0019</w:t>
            </w:r>
          </w:p>
        </w:tc>
      </w:tr>
      <w:tr w:rsidR="00DF4ABC" w:rsidRPr="0002747C" w14:paraId="6CFEB330"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48152D23" w14:textId="43746DF4" w:rsidR="00DF4ABC" w:rsidRPr="0002747C" w:rsidRDefault="00DF4ABC" w:rsidP="0019583C">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19583C">
              <w:rPr>
                <w:rFonts w:ascii="Arial" w:hAnsi="Arial" w:cs="Arial"/>
                <w:b/>
                <w:sz w:val="20"/>
                <w:szCs w:val="18"/>
                <w:lang w:val="en-GB"/>
              </w:rPr>
              <w:t>Assignment 2</w:t>
            </w:r>
            <w:r w:rsidR="00735AD9">
              <w:rPr>
                <w:rFonts w:ascii="Arial" w:hAnsi="Arial" w:cs="Arial"/>
                <w:b/>
                <w:sz w:val="20"/>
                <w:szCs w:val="18"/>
                <w:lang w:val="en-GB"/>
              </w:rPr>
              <w:t xml:space="preserve"> </w:t>
            </w:r>
            <w:r w:rsidR="00AF1231">
              <w:rPr>
                <w:rFonts w:ascii="Arial" w:hAnsi="Arial" w:cs="Arial"/>
                <w:b/>
                <w:sz w:val="20"/>
                <w:szCs w:val="18"/>
                <w:lang w:val="en-GB"/>
              </w:rPr>
              <w:t xml:space="preserve">– </w:t>
            </w:r>
            <w:r w:rsidR="0019583C">
              <w:rPr>
                <w:rFonts w:ascii="Arial" w:hAnsi="Arial" w:cs="Arial"/>
                <w:b/>
                <w:sz w:val="20"/>
                <w:szCs w:val="18"/>
                <w:lang w:val="en-GB"/>
              </w:rPr>
              <w:t>Pegasus Digital</w:t>
            </w:r>
          </w:p>
        </w:tc>
        <w:tc>
          <w:tcPr>
            <w:tcW w:w="4428" w:type="dxa"/>
            <w:tcBorders>
              <w:top w:val="single" w:sz="4" w:space="0" w:color="auto"/>
              <w:left w:val="single" w:sz="4" w:space="0" w:color="auto"/>
              <w:bottom w:val="single" w:sz="4" w:space="0" w:color="auto"/>
              <w:right w:val="single" w:sz="4" w:space="0" w:color="auto"/>
            </w:tcBorders>
            <w:vAlign w:val="center"/>
          </w:tcPr>
          <w:p w14:paraId="6F716A0F" w14:textId="77777777" w:rsidR="00DF4ABC" w:rsidRPr="0002747C" w:rsidRDefault="00041EC7" w:rsidP="001125E8">
            <w:pPr>
              <w:spacing w:before="120" w:after="120"/>
              <w:rPr>
                <w:rFonts w:ascii="Arial" w:hAnsi="Arial" w:cs="Arial"/>
                <w:b/>
                <w:sz w:val="20"/>
                <w:szCs w:val="18"/>
                <w:lang w:val="en-GB"/>
              </w:rPr>
            </w:pPr>
            <w:r>
              <w:rPr>
                <w:rFonts w:ascii="Arial" w:hAnsi="Arial" w:cs="Arial"/>
                <w:b/>
                <w:sz w:val="20"/>
                <w:szCs w:val="18"/>
                <w:lang w:val="en-GB"/>
              </w:rPr>
              <w:t>Individual</w:t>
            </w:r>
            <w:r w:rsidR="00DF4ABC" w:rsidRPr="0002747C">
              <w:rPr>
                <w:rFonts w:ascii="Arial" w:hAnsi="Arial" w:cs="Arial"/>
                <w:b/>
                <w:sz w:val="20"/>
                <w:szCs w:val="18"/>
                <w:lang w:val="en-GB"/>
              </w:rPr>
              <w:t xml:space="preserve"> Assignment </w:t>
            </w:r>
            <w:r w:rsidR="00735AD9">
              <w:rPr>
                <w:rFonts w:ascii="Arial" w:hAnsi="Arial" w:cs="Arial"/>
                <w:b/>
                <w:sz w:val="20"/>
                <w:szCs w:val="18"/>
                <w:lang w:val="en-GB"/>
              </w:rPr>
              <w:t>- Yes</w:t>
            </w:r>
          </w:p>
        </w:tc>
      </w:tr>
      <w:tr w:rsidR="00586CF1" w:rsidRPr="0002747C" w14:paraId="4F1DB86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22D2E74" w14:textId="77777777"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735AD9">
              <w:rPr>
                <w:rFonts w:ascii="Arial" w:hAnsi="Arial" w:cs="Arial"/>
                <w:sz w:val="20"/>
                <w:szCs w:val="18"/>
                <w:lang w:val="en-GB"/>
              </w:rPr>
              <w:t>Gani Nashi</w:t>
            </w:r>
          </w:p>
        </w:tc>
        <w:tc>
          <w:tcPr>
            <w:tcW w:w="4428" w:type="dxa"/>
            <w:tcBorders>
              <w:top w:val="single" w:sz="4" w:space="0" w:color="auto"/>
              <w:left w:val="single" w:sz="4" w:space="0" w:color="auto"/>
              <w:bottom w:val="single" w:sz="4" w:space="0" w:color="auto"/>
              <w:right w:val="single" w:sz="4" w:space="0" w:color="auto"/>
            </w:tcBorders>
            <w:vAlign w:val="center"/>
          </w:tcPr>
          <w:p w14:paraId="1A5BCEEA" w14:textId="52A1C4C5"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tc>
      </w:tr>
    </w:tbl>
    <w:p w14:paraId="42375C1F" w14:textId="77777777"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14:paraId="175B2C6A" w14:textId="77777777" w:rsidTr="00F635B2">
        <w:trPr>
          <w:trHeight w:val="493"/>
        </w:trPr>
        <w:tc>
          <w:tcPr>
            <w:tcW w:w="5211" w:type="dxa"/>
            <w:tcBorders>
              <w:top w:val="single" w:sz="4" w:space="0" w:color="auto"/>
              <w:left w:val="single" w:sz="4" w:space="0" w:color="auto"/>
              <w:bottom w:val="single" w:sz="4" w:space="0" w:color="auto"/>
              <w:right w:val="single" w:sz="4" w:space="0" w:color="auto"/>
            </w:tcBorders>
          </w:tcPr>
          <w:p w14:paraId="60D5E6E7"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09081D5D" w14:textId="77777777"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14:paraId="2B5B1151" w14:textId="77777777" w:rsidTr="008402A7">
        <w:trPr>
          <w:trHeight w:val="556"/>
        </w:trPr>
        <w:tc>
          <w:tcPr>
            <w:tcW w:w="5211" w:type="dxa"/>
            <w:tcBorders>
              <w:top w:val="single" w:sz="4" w:space="0" w:color="auto"/>
              <w:left w:val="single" w:sz="4" w:space="0" w:color="auto"/>
              <w:bottom w:val="single" w:sz="4" w:space="0" w:color="auto"/>
              <w:right w:val="single" w:sz="4" w:space="0" w:color="auto"/>
            </w:tcBorders>
          </w:tcPr>
          <w:p w14:paraId="1FC397C1"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2DA19843"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60A94B19" w14:textId="77777777" w:rsidTr="00035BD7">
        <w:trPr>
          <w:trHeight w:val="556"/>
        </w:trPr>
        <w:tc>
          <w:tcPr>
            <w:tcW w:w="5211" w:type="dxa"/>
            <w:tcBorders>
              <w:top w:val="single" w:sz="4" w:space="0" w:color="auto"/>
              <w:left w:val="single" w:sz="4" w:space="0" w:color="auto"/>
              <w:bottom w:val="single" w:sz="4" w:space="0" w:color="auto"/>
              <w:right w:val="single" w:sz="4" w:space="0" w:color="auto"/>
            </w:tcBorders>
          </w:tcPr>
          <w:p w14:paraId="5FB41522"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1A9BA8D9"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03C35258" w14:textId="77777777" w:rsidTr="00BD371B">
        <w:trPr>
          <w:trHeight w:val="556"/>
        </w:trPr>
        <w:tc>
          <w:tcPr>
            <w:tcW w:w="5211" w:type="dxa"/>
            <w:tcBorders>
              <w:top w:val="single" w:sz="4" w:space="0" w:color="auto"/>
              <w:left w:val="single" w:sz="4" w:space="0" w:color="auto"/>
              <w:bottom w:val="single" w:sz="4" w:space="0" w:color="auto"/>
              <w:right w:val="single" w:sz="4" w:space="0" w:color="auto"/>
            </w:tcBorders>
          </w:tcPr>
          <w:p w14:paraId="59B2D5BF"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3CBEEE28"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3951965A" w14:textId="77777777" w:rsidTr="000F0C39">
        <w:trPr>
          <w:trHeight w:val="556"/>
        </w:trPr>
        <w:tc>
          <w:tcPr>
            <w:tcW w:w="5211" w:type="dxa"/>
            <w:tcBorders>
              <w:top w:val="single" w:sz="4" w:space="0" w:color="auto"/>
              <w:left w:val="single" w:sz="4" w:space="0" w:color="auto"/>
              <w:bottom w:val="single" w:sz="4" w:space="0" w:color="auto"/>
              <w:right w:val="single" w:sz="4" w:space="0" w:color="auto"/>
            </w:tcBorders>
          </w:tcPr>
          <w:p w14:paraId="773ABD54"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237E24AC"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bl>
    <w:p w14:paraId="0A01D98F"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14:paraId="2A03D6B8" w14:textId="77777777" w:rsidTr="00644819">
        <w:trPr>
          <w:trHeight w:val="851"/>
        </w:trPr>
        <w:tc>
          <w:tcPr>
            <w:tcW w:w="4503" w:type="dxa"/>
            <w:tcBorders>
              <w:top w:val="single" w:sz="4" w:space="0" w:color="auto"/>
              <w:left w:val="single" w:sz="4" w:space="0" w:color="auto"/>
              <w:bottom w:val="single" w:sz="4" w:space="0" w:color="auto"/>
              <w:right w:val="single" w:sz="4" w:space="0" w:color="auto"/>
            </w:tcBorders>
          </w:tcPr>
          <w:p w14:paraId="0403F4C8" w14:textId="77777777" w:rsidR="00890BA7" w:rsidRPr="00567A88" w:rsidRDefault="00890BA7" w:rsidP="004372DF">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26D2481E" w14:textId="77777777" w:rsidR="00890BA7" w:rsidRPr="00567A88" w:rsidRDefault="00890BA7" w:rsidP="004372DF">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6C2567DC" w14:textId="77777777" w:rsidR="00890BA7" w:rsidRPr="00567A88" w:rsidRDefault="00890BA7" w:rsidP="004372DF">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720E4F44" w14:textId="77777777" w:rsidR="00890BA7" w:rsidRPr="00567A88" w:rsidRDefault="00890BA7" w:rsidP="004372DF">
            <w:pPr>
              <w:rPr>
                <w:rFonts w:ascii="Arial" w:hAnsi="Arial" w:cs="Arial"/>
                <w:b/>
                <w:sz w:val="20"/>
              </w:rPr>
            </w:pPr>
          </w:p>
        </w:tc>
      </w:tr>
      <w:tr w:rsidR="00D02484" w:rsidRPr="0002747C" w14:paraId="55E9FBEB" w14:textId="77777777" w:rsidTr="00F6161E">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705123C9" w14:textId="77777777"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73D6D924"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proofErr w:type="gramStart"/>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w:t>
            </w:r>
            <w:proofErr w:type="gramEnd"/>
            <w:r w:rsidR="00B23DA1" w:rsidRPr="00B23DA1">
              <w:rPr>
                <w:rFonts w:ascii="Arial" w:hAnsi="Arial" w:cs="Arial"/>
                <w:sz w:val="20"/>
                <w:lang w:val="en-GB"/>
              </w:rPr>
              <w:t xml:space="preserve"> Where the numeric grade awarded for the assessment is less than 40, no lateness penalty </w:t>
            </w:r>
            <w:proofErr w:type="gramStart"/>
            <w:r w:rsidR="00B23DA1" w:rsidRPr="00B23DA1">
              <w:rPr>
                <w:rFonts w:ascii="Arial" w:hAnsi="Arial" w:cs="Arial"/>
                <w:sz w:val="20"/>
                <w:lang w:val="en-GB"/>
              </w:rPr>
              <w:t>will be applied</w:t>
            </w:r>
            <w:proofErr w:type="gramEnd"/>
            <w:r w:rsidR="00B23DA1">
              <w:rPr>
                <w:rFonts w:ascii="Arial" w:hAnsi="Arial" w:cs="Arial"/>
                <w:sz w:val="20"/>
                <w:lang w:val="en-GB"/>
              </w:rPr>
              <w:t>.</w:t>
            </w:r>
            <w:r w:rsidRPr="00772A26">
              <w:rPr>
                <w:rFonts w:ascii="Arial" w:hAnsi="Arial" w:cs="Arial"/>
                <w:sz w:val="20"/>
                <w:lang w:val="en-GB"/>
              </w:rPr>
              <w:t xml:space="preserve"> </w:t>
            </w:r>
          </w:p>
          <w:p w14:paraId="1455357D"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t>
            </w:r>
            <w:proofErr w:type="gramStart"/>
            <w:r w:rsidRPr="00772A26">
              <w:rPr>
                <w:rFonts w:ascii="Arial" w:hAnsi="Arial" w:cs="Arial"/>
                <w:sz w:val="20"/>
                <w:lang w:val="en-GB"/>
              </w:rPr>
              <w:t>will automatically be awarded</w:t>
            </w:r>
            <w:proofErr w:type="gramEnd"/>
            <w:r w:rsidRPr="00772A26">
              <w:rPr>
                <w:rFonts w:ascii="Arial" w:hAnsi="Arial" w:cs="Arial"/>
                <w:sz w:val="20"/>
                <w:lang w:val="en-GB"/>
              </w:rPr>
              <w:t xml:space="preserve">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23F1B62F"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Coursework (including deferred coursework) submitted later than five days (five working days in the case of hard copy submission) after the published deadline </w:t>
            </w:r>
            <w:proofErr w:type="gramStart"/>
            <w:r w:rsidRPr="00B23DA1">
              <w:rPr>
                <w:rFonts w:ascii="Arial" w:hAnsi="Arial" w:cs="Arial"/>
                <w:sz w:val="20"/>
                <w:lang w:val="en-GB"/>
              </w:rPr>
              <w:t>will be awarded</w:t>
            </w:r>
            <w:proofErr w:type="gramEnd"/>
            <w:r w:rsidRPr="00B23DA1">
              <w:rPr>
                <w:rFonts w:ascii="Arial" w:hAnsi="Arial" w:cs="Arial"/>
                <w:sz w:val="20"/>
                <w:lang w:val="en-GB"/>
              </w:rPr>
              <w:t xml:space="preserve"> a grade of zero (0).</w:t>
            </w:r>
          </w:p>
          <w:p w14:paraId="0AE6DE47"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190FE705"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0C725412"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 xml:space="preserve">assessing your work. Guidance on assessment </w:t>
            </w:r>
            <w:proofErr w:type="gramStart"/>
            <w:r>
              <w:rPr>
                <w:rFonts w:ascii="Arial" w:hAnsi="Arial" w:cs="Arial"/>
                <w:sz w:val="20"/>
                <w:lang w:val="en-GB"/>
              </w:rPr>
              <w:t>will also be given</w:t>
            </w:r>
            <w:proofErr w:type="gramEnd"/>
            <w:r>
              <w:rPr>
                <w:rFonts w:ascii="Arial" w:hAnsi="Arial" w:cs="Arial"/>
                <w:sz w:val="20"/>
                <w:lang w:val="en-GB"/>
              </w:rPr>
              <w:t xml:space="preserve"> in the Module Guide.</w:t>
            </w:r>
          </w:p>
        </w:tc>
      </w:tr>
      <w:tr w:rsidR="00150C8C" w:rsidRPr="0002747C" w14:paraId="3513B264"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21E724D" w14:textId="77777777"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4FAF6591" w14:textId="77777777" w:rsidR="00DF4ABC" w:rsidRDefault="00DF4ABC">
      <w:pPr>
        <w:rPr>
          <w:sz w:val="24"/>
          <w:lang w:val="en-GB"/>
        </w:rPr>
      </w:pPr>
    </w:p>
    <w:p w14:paraId="16D85135" w14:textId="3CA27FDC" w:rsidR="002C0615" w:rsidRDefault="002C0615" w:rsidP="002C0615">
      <w:pPr>
        <w:rPr>
          <w:rFonts w:ascii="Arial" w:hAnsi="Arial" w:cs="Arial"/>
          <w:color w:val="FF0000"/>
          <w:szCs w:val="22"/>
          <w:lang w:val="en-GB"/>
        </w:rPr>
      </w:pPr>
    </w:p>
    <w:tbl>
      <w:tblPr>
        <w:tblW w:w="9639" w:type="dxa"/>
        <w:tblLayout w:type="fixed"/>
        <w:tblLook w:val="0000" w:firstRow="0" w:lastRow="0" w:firstColumn="0" w:lastColumn="0" w:noHBand="0" w:noVBand="0"/>
      </w:tblPr>
      <w:tblGrid>
        <w:gridCol w:w="3213"/>
        <w:gridCol w:w="3213"/>
        <w:gridCol w:w="3213"/>
      </w:tblGrid>
      <w:tr w:rsidR="00A56F4A" w:rsidRPr="0002747C" w14:paraId="3D0296CF" w14:textId="77777777" w:rsidTr="002037A9">
        <w:trPr>
          <w:trHeight w:val="642"/>
        </w:trPr>
        <w:tc>
          <w:tcPr>
            <w:tcW w:w="9639" w:type="dxa"/>
            <w:gridSpan w:val="3"/>
            <w:tcBorders>
              <w:bottom w:val="single" w:sz="4" w:space="0" w:color="auto"/>
            </w:tcBorders>
          </w:tcPr>
          <w:p w14:paraId="03B01674" w14:textId="77777777" w:rsidR="00A56F4A" w:rsidRPr="00EF5642" w:rsidRDefault="00A56F4A" w:rsidP="002037A9">
            <w:pPr>
              <w:spacing w:before="120" w:after="120"/>
              <w:jc w:val="center"/>
              <w:rPr>
                <w:rFonts w:ascii="Arial" w:hAnsi="Arial" w:cs="Arial"/>
                <w:b/>
                <w:sz w:val="24"/>
                <w:lang w:val="en-GB"/>
              </w:rPr>
            </w:pPr>
            <w:r w:rsidRPr="00EF5642">
              <w:rPr>
                <w:rFonts w:ascii="Arial" w:hAnsi="Arial" w:cs="Arial"/>
                <w:b/>
                <w:sz w:val="24"/>
                <w:lang w:val="en-GB"/>
              </w:rPr>
              <w:lastRenderedPageBreak/>
              <w:t>ASSIGNMENT BRIEF</w:t>
            </w:r>
          </w:p>
          <w:p w14:paraId="155A1C76" w14:textId="77777777" w:rsidR="00A56F4A" w:rsidRPr="0002747C" w:rsidRDefault="00A56F4A" w:rsidP="002037A9">
            <w:pPr>
              <w:spacing w:before="120" w:after="120"/>
              <w:rPr>
                <w:rFonts w:ascii="Arial" w:hAnsi="Arial" w:cs="Arial"/>
                <w:b/>
                <w:sz w:val="20"/>
                <w:szCs w:val="18"/>
                <w:lang w:val="en-GB"/>
              </w:rPr>
            </w:pPr>
            <w:r w:rsidRPr="00C81FB9">
              <w:rPr>
                <w:rFonts w:ascii="Arial" w:hAnsi="Arial" w:cs="Arial"/>
                <w:b/>
                <w:i/>
                <w:sz w:val="20"/>
                <w:lang w:val="en-GB"/>
              </w:rPr>
              <w:t xml:space="preserve">Students, you </w:t>
            </w:r>
            <w:r>
              <w:rPr>
                <w:rFonts w:ascii="Arial" w:hAnsi="Arial" w:cs="Arial"/>
                <w:b/>
                <w:i/>
                <w:sz w:val="20"/>
                <w:lang w:val="en-GB"/>
              </w:rPr>
              <w:t>should</w:t>
            </w:r>
            <w:r w:rsidRPr="00C81FB9">
              <w:rPr>
                <w:rFonts w:ascii="Arial" w:hAnsi="Arial" w:cs="Arial"/>
                <w:b/>
                <w:i/>
                <w:sz w:val="20"/>
                <w:lang w:val="en-GB"/>
              </w:rPr>
              <w:t xml:space="preserve"> delete this section before submitting your work.</w:t>
            </w:r>
          </w:p>
        </w:tc>
      </w:tr>
      <w:tr w:rsidR="00A56F4A" w:rsidRPr="0002747C" w14:paraId="48AF575E" w14:textId="77777777" w:rsidTr="002037A9">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27606907" w14:textId="53F4D1F4" w:rsidR="00A56F4A" w:rsidRDefault="00A56F4A" w:rsidP="002037A9">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r w:rsidR="009F7AF2">
              <w:rPr>
                <w:rFonts w:ascii="Arial" w:hAnsi="Arial" w:cs="Arial"/>
                <w:b/>
                <w:sz w:val="20"/>
                <w:szCs w:val="18"/>
                <w:lang w:val="en-GB"/>
              </w:rPr>
              <w:t xml:space="preserve"> (from the module DMD)</w:t>
            </w:r>
            <w:r w:rsidRPr="00890BA7">
              <w:rPr>
                <w:rFonts w:ascii="Arial" w:hAnsi="Arial" w:cs="Arial"/>
                <w:b/>
                <w:sz w:val="20"/>
                <w:szCs w:val="18"/>
                <w:lang w:val="en-GB"/>
              </w:rPr>
              <w:t>:</w:t>
            </w:r>
          </w:p>
          <w:p w14:paraId="4BBA99D7" w14:textId="77777777" w:rsidR="0019583C" w:rsidRPr="00FE64A8" w:rsidRDefault="0019583C" w:rsidP="0019583C">
            <w:pPr>
              <w:rPr>
                <w:rFonts w:ascii="Arial" w:hAnsi="Arial" w:cs="Arial"/>
                <w:lang w:val="en-GB"/>
              </w:rPr>
            </w:pPr>
            <w:r w:rsidRPr="00FE64A8">
              <w:rPr>
                <w:rFonts w:ascii="Arial" w:hAnsi="Arial" w:cs="Arial"/>
                <w:lang w:val="en-GB"/>
              </w:rPr>
              <w:t xml:space="preserve">Successful students will typically: </w:t>
            </w:r>
          </w:p>
          <w:p w14:paraId="50ACBDB9" w14:textId="77777777" w:rsidR="0019583C" w:rsidRPr="00FE64A8" w:rsidRDefault="0019583C" w:rsidP="0019583C">
            <w:pPr>
              <w:pStyle w:val="ListParagraph"/>
              <w:numPr>
                <w:ilvl w:val="0"/>
                <w:numId w:val="20"/>
              </w:numPr>
              <w:rPr>
                <w:rFonts w:ascii="Arial" w:hAnsi="Arial" w:cs="Arial"/>
                <w:sz w:val="20"/>
                <w:lang w:val="en-GB"/>
              </w:rPr>
            </w:pPr>
            <w:r w:rsidRPr="00FE64A8">
              <w:rPr>
                <w:rFonts w:ascii="Arial" w:hAnsi="Arial" w:cs="Arial"/>
                <w:sz w:val="20"/>
                <w:lang w:val="en-GB"/>
              </w:rPr>
              <w:t xml:space="preserve">have a knowledge and understanding of: </w:t>
            </w:r>
          </w:p>
          <w:p w14:paraId="0DF73C46" w14:textId="77777777" w:rsidR="0019583C" w:rsidRPr="00B15945" w:rsidRDefault="0019583C" w:rsidP="0019583C">
            <w:pPr>
              <w:pStyle w:val="ListParagraph"/>
              <w:numPr>
                <w:ilvl w:val="1"/>
                <w:numId w:val="21"/>
              </w:numPr>
              <w:rPr>
                <w:rFonts w:ascii="Arial" w:hAnsi="Arial" w:cs="Arial"/>
                <w:sz w:val="20"/>
                <w:lang w:val="en-GB"/>
              </w:rPr>
            </w:pPr>
            <w:r w:rsidRPr="00B15945">
              <w:rPr>
                <w:rFonts w:ascii="Arial" w:hAnsi="Arial" w:cs="Arial"/>
                <w:sz w:val="20"/>
                <w:lang w:val="en-GB"/>
              </w:rPr>
              <w:t xml:space="preserve">[iii] </w:t>
            </w:r>
            <w:proofErr w:type="gramStart"/>
            <w:r w:rsidRPr="00B15945">
              <w:rPr>
                <w:rFonts w:ascii="Arial" w:hAnsi="Arial" w:cs="Arial"/>
                <w:sz w:val="20"/>
                <w:lang w:val="en-GB"/>
              </w:rPr>
              <w:t>the</w:t>
            </w:r>
            <w:proofErr w:type="gramEnd"/>
            <w:r w:rsidRPr="00B15945">
              <w:rPr>
                <w:rFonts w:ascii="Arial" w:hAnsi="Arial" w:cs="Arial"/>
                <w:sz w:val="20"/>
                <w:lang w:val="en-GB"/>
              </w:rPr>
              <w:t xml:space="preserve"> functionality of a computing platform and how that relates to the functionality of end-user software and devices.</w:t>
            </w:r>
          </w:p>
          <w:p w14:paraId="60D009A4" w14:textId="77777777" w:rsidR="0019583C" w:rsidRPr="00B15945" w:rsidRDefault="0019583C" w:rsidP="0019583C">
            <w:pPr>
              <w:pStyle w:val="ListParagraph"/>
              <w:numPr>
                <w:ilvl w:val="1"/>
                <w:numId w:val="21"/>
              </w:numPr>
              <w:rPr>
                <w:rFonts w:ascii="Arial" w:hAnsi="Arial" w:cs="Arial"/>
                <w:sz w:val="20"/>
                <w:lang w:val="en-GB"/>
              </w:rPr>
            </w:pPr>
            <w:r w:rsidRPr="00B15945">
              <w:rPr>
                <w:rFonts w:ascii="Arial" w:hAnsi="Arial" w:cs="Arial"/>
                <w:sz w:val="20"/>
                <w:lang w:val="en-GB"/>
              </w:rPr>
              <w:t xml:space="preserve">[iv] </w:t>
            </w:r>
            <w:proofErr w:type="gramStart"/>
            <w:r w:rsidRPr="00B15945">
              <w:rPr>
                <w:rFonts w:ascii="Arial" w:hAnsi="Arial" w:cs="Arial"/>
                <w:sz w:val="20"/>
                <w:lang w:val="en-GB"/>
              </w:rPr>
              <w:t>the</w:t>
            </w:r>
            <w:proofErr w:type="gramEnd"/>
            <w:r w:rsidRPr="00B15945">
              <w:rPr>
                <w:rFonts w:ascii="Arial" w:hAnsi="Arial" w:cs="Arial"/>
                <w:sz w:val="20"/>
                <w:lang w:val="en-GB"/>
              </w:rPr>
              <w:t xml:space="preserve"> fundamentals of computer networks, how they work</w:t>
            </w:r>
            <w:r>
              <w:rPr>
                <w:rFonts w:ascii="Arial" w:hAnsi="Arial" w:cs="Arial"/>
                <w:sz w:val="20"/>
                <w:lang w:val="en-GB"/>
              </w:rPr>
              <w:t>,</w:t>
            </w:r>
            <w:r w:rsidRPr="00B15945">
              <w:rPr>
                <w:rFonts w:ascii="Arial" w:hAnsi="Arial" w:cs="Arial"/>
                <w:sz w:val="20"/>
                <w:lang w:val="en-GB"/>
              </w:rPr>
              <w:t xml:space="preserve"> and </w:t>
            </w:r>
            <w:r>
              <w:rPr>
                <w:rFonts w:ascii="Arial" w:hAnsi="Arial" w:cs="Arial"/>
                <w:sz w:val="20"/>
                <w:lang w:val="en-GB"/>
              </w:rPr>
              <w:t xml:space="preserve">how </w:t>
            </w:r>
            <w:r w:rsidRPr="00B15945">
              <w:rPr>
                <w:rFonts w:ascii="Arial" w:hAnsi="Arial" w:cs="Arial"/>
                <w:sz w:val="20"/>
                <w:lang w:val="en-GB"/>
              </w:rPr>
              <w:t>they are structured.</w:t>
            </w:r>
          </w:p>
          <w:p w14:paraId="280ECBF8" w14:textId="77777777" w:rsidR="0019583C" w:rsidRPr="00FE64A8" w:rsidRDefault="0019583C" w:rsidP="0019583C">
            <w:pPr>
              <w:numPr>
                <w:ilvl w:val="0"/>
                <w:numId w:val="20"/>
              </w:numPr>
              <w:contextualSpacing/>
              <w:rPr>
                <w:rFonts w:ascii="Arial" w:hAnsi="Arial" w:cs="Arial"/>
                <w:sz w:val="20"/>
                <w:lang w:val="en-GB"/>
              </w:rPr>
            </w:pPr>
            <w:r w:rsidRPr="00FE64A8">
              <w:rPr>
                <w:rFonts w:ascii="Arial" w:hAnsi="Arial" w:cs="Arial"/>
                <w:sz w:val="20"/>
                <w:lang w:val="en-GB"/>
              </w:rPr>
              <w:t xml:space="preserve">be able to: </w:t>
            </w:r>
          </w:p>
          <w:p w14:paraId="5AB3B871" w14:textId="77777777" w:rsidR="0019583C" w:rsidRPr="0017009A" w:rsidRDefault="0019583C" w:rsidP="0019583C">
            <w:pPr>
              <w:pStyle w:val="ListParagraph"/>
              <w:numPr>
                <w:ilvl w:val="1"/>
                <w:numId w:val="28"/>
              </w:numPr>
              <w:rPr>
                <w:rFonts w:ascii="Arial" w:hAnsi="Arial" w:cs="Arial"/>
                <w:sz w:val="20"/>
                <w:lang w:val="en-GB"/>
              </w:rPr>
            </w:pPr>
            <w:r>
              <w:rPr>
                <w:rFonts w:ascii="Arial" w:hAnsi="Arial" w:cs="Arial"/>
                <w:sz w:val="20"/>
                <w:lang w:val="en-GB"/>
              </w:rPr>
              <w:t xml:space="preserve">[v] </w:t>
            </w:r>
            <w:r w:rsidRPr="0017009A">
              <w:rPr>
                <w:rFonts w:ascii="Arial" w:hAnsi="Arial" w:cs="Arial"/>
                <w:sz w:val="20"/>
                <w:lang w:val="en-GB"/>
              </w:rPr>
              <w:t>Articulate concepts related to computing platforms, devices and end user software.</w:t>
            </w:r>
          </w:p>
          <w:p w14:paraId="3BB7AE9A" w14:textId="77777777" w:rsidR="0019583C" w:rsidRPr="00FE64A8" w:rsidRDefault="0019583C" w:rsidP="0019583C">
            <w:pPr>
              <w:numPr>
                <w:ilvl w:val="0"/>
                <w:numId w:val="22"/>
              </w:numPr>
              <w:contextualSpacing/>
              <w:rPr>
                <w:rFonts w:ascii="Arial" w:hAnsi="Arial" w:cs="Arial"/>
                <w:sz w:val="20"/>
                <w:lang w:val="en-GB"/>
              </w:rPr>
            </w:pPr>
            <w:r>
              <w:rPr>
                <w:rFonts w:ascii="Arial" w:hAnsi="Arial" w:cs="Arial"/>
                <w:sz w:val="20"/>
                <w:lang w:val="en-GB"/>
              </w:rPr>
              <w:t xml:space="preserve"> [viii] </w:t>
            </w:r>
            <w:proofErr w:type="gramStart"/>
            <w:r w:rsidRPr="00174F2A">
              <w:rPr>
                <w:rFonts w:ascii="Arial" w:hAnsi="Arial" w:cs="Arial"/>
                <w:sz w:val="20"/>
                <w:lang w:val="en-GB"/>
              </w:rPr>
              <w:t>analyse</w:t>
            </w:r>
            <w:proofErr w:type="gramEnd"/>
            <w:r w:rsidRPr="00174F2A">
              <w:rPr>
                <w:rFonts w:ascii="Arial" w:hAnsi="Arial" w:cs="Arial"/>
                <w:sz w:val="20"/>
                <w:lang w:val="en-GB"/>
              </w:rPr>
              <w:t xml:space="preserve"> and measure the performance of networked applications.</w:t>
            </w:r>
          </w:p>
          <w:p w14:paraId="5A59F8EC" w14:textId="77777777" w:rsidR="00A56F4A" w:rsidRPr="00774F08" w:rsidRDefault="00A56F4A" w:rsidP="009F7AF2">
            <w:pPr>
              <w:pStyle w:val="NormalWeb"/>
              <w:spacing w:before="0" w:beforeAutospacing="0" w:after="0" w:afterAutospacing="0"/>
              <w:ind w:left="720"/>
              <w:rPr>
                <w:rFonts w:ascii="Arial" w:hAnsi="Arial" w:cs="Arial"/>
                <w:sz w:val="22"/>
                <w:szCs w:val="22"/>
              </w:rPr>
            </w:pPr>
          </w:p>
        </w:tc>
      </w:tr>
      <w:tr w:rsidR="00A56F4A" w:rsidRPr="0002747C" w14:paraId="37004903" w14:textId="77777777"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4E265336" w14:textId="77777777" w:rsidR="001243F9" w:rsidRPr="00FE64A8" w:rsidRDefault="001243F9" w:rsidP="001243F9">
            <w:pPr>
              <w:jc w:val="both"/>
              <w:rPr>
                <w:rFonts w:ascii="Arial" w:hAnsi="Arial" w:cs="Arial"/>
                <w:b/>
                <w:sz w:val="20"/>
                <w:lang w:val="en-GB"/>
              </w:rPr>
            </w:pPr>
            <w:r w:rsidRPr="00FE64A8">
              <w:rPr>
                <w:rFonts w:ascii="Arial" w:hAnsi="Arial" w:cs="Arial"/>
                <w:b/>
                <w:sz w:val="20"/>
                <w:lang w:val="en-GB"/>
              </w:rPr>
              <w:t>Assignment Brief</w:t>
            </w:r>
          </w:p>
          <w:p w14:paraId="2F5319CE" w14:textId="77777777" w:rsidR="001243F9" w:rsidRPr="00FE64A8" w:rsidRDefault="001243F9" w:rsidP="001243F9">
            <w:pPr>
              <w:jc w:val="both"/>
              <w:rPr>
                <w:rFonts w:ascii="Arial" w:hAnsi="Arial" w:cs="Arial"/>
                <w:sz w:val="20"/>
                <w:lang w:val="en-GB"/>
              </w:rPr>
            </w:pPr>
          </w:p>
          <w:p w14:paraId="2211CFDA" w14:textId="6DD2EBA7" w:rsidR="001243F9" w:rsidRPr="001243F9" w:rsidRDefault="001243F9" w:rsidP="001243F9">
            <w:pPr>
              <w:rPr>
                <w:rFonts w:ascii="Arial" w:hAnsi="Arial" w:cs="Arial"/>
                <w:sz w:val="20"/>
              </w:rPr>
            </w:pPr>
            <w:r w:rsidRPr="001243F9">
              <w:rPr>
                <w:rFonts w:ascii="Arial" w:hAnsi="Arial" w:cs="Arial"/>
                <w:sz w:val="20"/>
              </w:rPr>
              <w:t>You have been employed by an IT se</w:t>
            </w:r>
            <w:r w:rsidR="00E80BFB">
              <w:rPr>
                <w:rFonts w:ascii="Arial" w:hAnsi="Arial" w:cs="Arial"/>
                <w:sz w:val="20"/>
              </w:rPr>
              <w:t>rvice provider Pegasus</w:t>
            </w:r>
            <w:r w:rsidRPr="001243F9">
              <w:rPr>
                <w:rFonts w:ascii="Arial" w:hAnsi="Arial" w:cs="Arial"/>
                <w:sz w:val="20"/>
              </w:rPr>
              <w:t xml:space="preserve">, as a support and training provider to the company’s technicians, sales consultants </w:t>
            </w:r>
            <w:proofErr w:type="gramStart"/>
            <w:r w:rsidRPr="001243F9">
              <w:rPr>
                <w:rFonts w:ascii="Arial" w:hAnsi="Arial" w:cs="Arial"/>
                <w:sz w:val="20"/>
              </w:rPr>
              <w:t>and also</w:t>
            </w:r>
            <w:proofErr w:type="gramEnd"/>
            <w:r w:rsidRPr="001243F9">
              <w:rPr>
                <w:rFonts w:ascii="Arial" w:hAnsi="Arial" w:cs="Arial"/>
                <w:sz w:val="20"/>
              </w:rPr>
              <w:t xml:space="preserve"> to its clients.</w:t>
            </w:r>
          </w:p>
          <w:p w14:paraId="205F93C5" w14:textId="2BA44B43" w:rsidR="001243F9" w:rsidRPr="001243F9" w:rsidRDefault="00E80BFB" w:rsidP="001243F9">
            <w:pPr>
              <w:rPr>
                <w:rFonts w:ascii="Arial" w:hAnsi="Arial" w:cs="Arial"/>
                <w:sz w:val="20"/>
              </w:rPr>
            </w:pPr>
            <w:r>
              <w:rPr>
                <w:rFonts w:ascii="Arial" w:hAnsi="Arial" w:cs="Arial"/>
                <w:sz w:val="20"/>
              </w:rPr>
              <w:t>Y</w:t>
            </w:r>
            <w:r w:rsidR="001243F9" w:rsidRPr="001243F9">
              <w:rPr>
                <w:rFonts w:ascii="Arial" w:hAnsi="Arial" w:cs="Arial"/>
                <w:sz w:val="20"/>
              </w:rPr>
              <w:t xml:space="preserve">our manager </w:t>
            </w:r>
            <w:r>
              <w:rPr>
                <w:rFonts w:ascii="Arial" w:hAnsi="Arial" w:cs="Arial"/>
                <w:sz w:val="20"/>
              </w:rPr>
              <w:t xml:space="preserve">has asked you </w:t>
            </w:r>
            <w:r w:rsidR="001243F9" w:rsidRPr="001243F9">
              <w:rPr>
                <w:rFonts w:ascii="Arial" w:hAnsi="Arial" w:cs="Arial"/>
                <w:sz w:val="20"/>
              </w:rPr>
              <w:t xml:space="preserve">to prepare materials that will be </w:t>
            </w:r>
            <w:r>
              <w:rPr>
                <w:rFonts w:ascii="Arial" w:hAnsi="Arial" w:cs="Arial"/>
                <w:sz w:val="20"/>
              </w:rPr>
              <w:t>used either for training, or for</w:t>
            </w:r>
            <w:r w:rsidR="001243F9" w:rsidRPr="001243F9">
              <w:rPr>
                <w:rFonts w:ascii="Arial" w:hAnsi="Arial" w:cs="Arial"/>
                <w:sz w:val="20"/>
              </w:rPr>
              <w:t xml:space="preserve"> pre and after sales support to clients, such as helping the company sales consultants advise clients on the most appropriate operating system to meet their needs, or the first- and second-line network engineers to provide support.</w:t>
            </w:r>
          </w:p>
          <w:p w14:paraId="0DB4C18A" w14:textId="77777777" w:rsidR="001243F9" w:rsidRPr="001243F9" w:rsidRDefault="001243F9" w:rsidP="001243F9">
            <w:pPr>
              <w:rPr>
                <w:rFonts w:ascii="Arial" w:hAnsi="Arial" w:cs="Arial"/>
                <w:sz w:val="20"/>
              </w:rPr>
            </w:pPr>
          </w:p>
          <w:p w14:paraId="0351B4CA" w14:textId="77777777" w:rsidR="00E80BFB" w:rsidRDefault="001243F9" w:rsidP="001243F9">
            <w:pPr>
              <w:rPr>
                <w:rFonts w:ascii="Arial" w:hAnsi="Arial" w:cs="Arial"/>
                <w:sz w:val="20"/>
              </w:rPr>
            </w:pPr>
            <w:r w:rsidRPr="001243F9">
              <w:rPr>
                <w:rFonts w:ascii="Arial" w:hAnsi="Arial" w:cs="Arial"/>
                <w:sz w:val="20"/>
              </w:rPr>
              <w:t xml:space="preserve">The requirements from the manager are to prepare documents of appropriate formats that will describe the </w:t>
            </w:r>
            <w:r w:rsidR="00E80BFB">
              <w:rPr>
                <w:rFonts w:ascii="Arial" w:hAnsi="Arial" w:cs="Arial"/>
                <w:sz w:val="20"/>
              </w:rPr>
              <w:t xml:space="preserve">features and </w:t>
            </w:r>
            <w:r w:rsidRPr="001243F9">
              <w:rPr>
                <w:rFonts w:ascii="Arial" w:hAnsi="Arial" w:cs="Arial"/>
                <w:sz w:val="20"/>
              </w:rPr>
              <w:t>capabilities of operating systems and will allow the sales consultants to recommend the most appropriate software to their clients, as the company has a wide variety of clients. The document must incl</w:t>
            </w:r>
            <w:r w:rsidR="00E80BFB">
              <w:rPr>
                <w:rFonts w:ascii="Arial" w:hAnsi="Arial" w:cs="Arial"/>
                <w:sz w:val="20"/>
              </w:rPr>
              <w:t>ude the suitability</w:t>
            </w:r>
            <w:r w:rsidRPr="001243F9">
              <w:rPr>
                <w:rFonts w:ascii="Arial" w:hAnsi="Arial" w:cs="Arial"/>
                <w:sz w:val="20"/>
              </w:rPr>
              <w:t xml:space="preserve"> of </w:t>
            </w:r>
            <w:r w:rsidR="00E80BFB">
              <w:rPr>
                <w:rFonts w:ascii="Arial" w:hAnsi="Arial" w:cs="Arial"/>
                <w:sz w:val="20"/>
              </w:rPr>
              <w:t xml:space="preserve">the software for different users, such as home or </w:t>
            </w:r>
            <w:r w:rsidRPr="001243F9">
              <w:rPr>
                <w:rFonts w:ascii="Arial" w:hAnsi="Arial" w:cs="Arial"/>
                <w:sz w:val="20"/>
              </w:rPr>
              <w:t>business use</w:t>
            </w:r>
            <w:r w:rsidR="00E80BFB">
              <w:rPr>
                <w:rFonts w:ascii="Arial" w:hAnsi="Arial" w:cs="Arial"/>
                <w:sz w:val="20"/>
              </w:rPr>
              <w:t>r</w:t>
            </w:r>
            <w:r w:rsidRPr="001243F9">
              <w:rPr>
                <w:rFonts w:ascii="Arial" w:hAnsi="Arial" w:cs="Arial"/>
                <w:sz w:val="20"/>
              </w:rPr>
              <w:t xml:space="preserve">, expert or novice user, office, creative, retail or manufacturing environments. </w:t>
            </w:r>
          </w:p>
          <w:p w14:paraId="6A717DDB" w14:textId="4E2D35C9" w:rsidR="001243F9" w:rsidRPr="001243F9" w:rsidRDefault="00E80BFB" w:rsidP="001243F9">
            <w:pPr>
              <w:rPr>
                <w:rFonts w:ascii="Arial" w:hAnsi="Arial" w:cs="Arial"/>
                <w:sz w:val="20"/>
              </w:rPr>
            </w:pPr>
            <w:r>
              <w:rPr>
                <w:rFonts w:ascii="Arial" w:hAnsi="Arial" w:cs="Arial"/>
                <w:sz w:val="20"/>
              </w:rPr>
              <w:t>In addition, y</w:t>
            </w:r>
            <w:r w:rsidR="001243F9" w:rsidRPr="001243F9">
              <w:rPr>
                <w:rFonts w:ascii="Arial" w:hAnsi="Arial" w:cs="Arial"/>
                <w:sz w:val="20"/>
              </w:rPr>
              <w:t xml:space="preserve">ou will also have to prepare some other materials for the network engineers, outlining, explaining and evaluating several aspects of computer networks, such as addressing, configuration, topologies and protocols. These materials will be prepared as part of a small networking project for a </w:t>
            </w:r>
            <w:r w:rsidR="009428D5">
              <w:rPr>
                <w:rFonts w:ascii="Arial" w:hAnsi="Arial" w:cs="Arial"/>
                <w:sz w:val="20"/>
              </w:rPr>
              <w:t>client company called Andromeda Productions</w:t>
            </w:r>
            <w:r w:rsidR="001243F9" w:rsidRPr="001243F9">
              <w:rPr>
                <w:rFonts w:ascii="Arial" w:hAnsi="Arial" w:cs="Arial"/>
                <w:sz w:val="20"/>
              </w:rPr>
              <w:t xml:space="preserve">. (See separate document provided – Network Requirements). </w:t>
            </w:r>
          </w:p>
          <w:p w14:paraId="1EF639A4" w14:textId="77777777" w:rsidR="001243F9" w:rsidRPr="001243F9" w:rsidRDefault="001243F9" w:rsidP="001243F9">
            <w:pPr>
              <w:rPr>
                <w:rFonts w:ascii="Arial" w:hAnsi="Arial" w:cs="Arial"/>
                <w:sz w:val="20"/>
              </w:rPr>
            </w:pPr>
          </w:p>
          <w:p w14:paraId="670DFE73" w14:textId="77777777" w:rsidR="001243F9" w:rsidRPr="001243F9" w:rsidRDefault="001243F9" w:rsidP="001243F9">
            <w:pPr>
              <w:rPr>
                <w:rFonts w:ascii="Arial" w:hAnsi="Arial" w:cs="Arial"/>
                <w:sz w:val="20"/>
              </w:rPr>
            </w:pPr>
            <w:r w:rsidRPr="001243F9">
              <w:rPr>
                <w:rFonts w:ascii="Arial" w:hAnsi="Arial" w:cs="Arial"/>
                <w:sz w:val="20"/>
              </w:rPr>
              <w:t>The materials will consist of two parts.</w:t>
            </w:r>
          </w:p>
          <w:p w14:paraId="1EE7729F" w14:textId="77777777" w:rsidR="001243F9" w:rsidRDefault="001243F9" w:rsidP="001243F9">
            <w:pPr>
              <w:rPr>
                <w:rFonts w:ascii="Arial" w:hAnsi="Arial" w:cs="Arial"/>
                <w:b/>
                <w:sz w:val="20"/>
              </w:rPr>
            </w:pPr>
          </w:p>
          <w:p w14:paraId="3025065E" w14:textId="77777777" w:rsidR="001243F9" w:rsidRPr="0056517F" w:rsidRDefault="001243F9" w:rsidP="001243F9">
            <w:pPr>
              <w:rPr>
                <w:rFonts w:ascii="Arial" w:hAnsi="Arial" w:cs="Arial"/>
                <w:b/>
                <w:szCs w:val="22"/>
              </w:rPr>
            </w:pPr>
            <w:r w:rsidRPr="0056517F">
              <w:rPr>
                <w:rFonts w:ascii="Arial" w:hAnsi="Arial" w:cs="Arial"/>
                <w:b/>
                <w:szCs w:val="22"/>
              </w:rPr>
              <w:t xml:space="preserve">Assignment 2 </w:t>
            </w:r>
            <w:r>
              <w:rPr>
                <w:rFonts w:ascii="Arial" w:hAnsi="Arial" w:cs="Arial"/>
                <w:b/>
                <w:szCs w:val="22"/>
              </w:rPr>
              <w:t xml:space="preserve">- </w:t>
            </w:r>
            <w:r w:rsidRPr="0056517F">
              <w:rPr>
                <w:rFonts w:ascii="Arial" w:hAnsi="Arial" w:cs="Arial"/>
                <w:b/>
                <w:szCs w:val="22"/>
              </w:rPr>
              <w:t>Task 1 – Operating Systems</w:t>
            </w:r>
          </w:p>
          <w:p w14:paraId="17721E5D" w14:textId="77777777" w:rsidR="001243F9" w:rsidRPr="00AE16F1" w:rsidRDefault="001243F9" w:rsidP="001243F9">
            <w:pPr>
              <w:rPr>
                <w:rFonts w:ascii="Arial" w:hAnsi="Arial" w:cs="Arial"/>
                <w:sz w:val="20"/>
              </w:rPr>
            </w:pPr>
          </w:p>
          <w:p w14:paraId="1003A3F0" w14:textId="03B5192F" w:rsidR="001243F9" w:rsidRPr="001243F9" w:rsidRDefault="001243F9" w:rsidP="001243F9">
            <w:pPr>
              <w:rPr>
                <w:rFonts w:ascii="Arial" w:hAnsi="Arial" w:cs="Arial"/>
                <w:sz w:val="20"/>
              </w:rPr>
            </w:pPr>
            <w:r w:rsidRPr="001243F9">
              <w:rPr>
                <w:rFonts w:ascii="Arial" w:hAnsi="Arial" w:cs="Arial"/>
                <w:sz w:val="20"/>
              </w:rPr>
              <w:t xml:space="preserve">The documents for this part will need to explore, describe, </w:t>
            </w:r>
            <w:proofErr w:type="spellStart"/>
            <w:r w:rsidRPr="001243F9">
              <w:rPr>
                <w:rFonts w:ascii="Arial" w:hAnsi="Arial" w:cs="Arial"/>
                <w:sz w:val="20"/>
              </w:rPr>
              <w:t>analyse</w:t>
            </w:r>
            <w:proofErr w:type="spellEnd"/>
            <w:r w:rsidRPr="001243F9">
              <w:rPr>
                <w:rFonts w:ascii="Arial" w:hAnsi="Arial" w:cs="Arial"/>
                <w:sz w:val="20"/>
              </w:rPr>
              <w:t xml:space="preserve"> and evaluate at least two different types of opera</w:t>
            </w:r>
            <w:r w:rsidR="009428D5">
              <w:rPr>
                <w:rFonts w:ascii="Arial" w:hAnsi="Arial" w:cs="Arial"/>
                <w:sz w:val="20"/>
              </w:rPr>
              <w:t>ting systems - Microsoft Windows</w:t>
            </w:r>
            <w:r w:rsidRPr="001243F9">
              <w:rPr>
                <w:rFonts w:ascii="Arial" w:hAnsi="Arial" w:cs="Arial"/>
                <w:sz w:val="20"/>
              </w:rPr>
              <w:t xml:space="preserve"> and another one of your choice. For the second one you can choose between UNIX, different </w:t>
            </w:r>
            <w:proofErr w:type="spellStart"/>
            <w:r w:rsidRPr="001243F9">
              <w:rPr>
                <w:rFonts w:ascii="Arial" w:hAnsi="Arial" w:cs="Arial"/>
                <w:sz w:val="20"/>
              </w:rPr>
              <w:t>flavours</w:t>
            </w:r>
            <w:proofErr w:type="spellEnd"/>
            <w:r w:rsidRPr="001243F9">
              <w:rPr>
                <w:rFonts w:ascii="Arial" w:hAnsi="Arial" w:cs="Arial"/>
                <w:sz w:val="20"/>
              </w:rPr>
              <w:t xml:space="preserve"> of Linux, or Mac OS X. </w:t>
            </w:r>
          </w:p>
          <w:p w14:paraId="76B4F2F8" w14:textId="77777777" w:rsidR="001243F9" w:rsidRPr="001243F9" w:rsidRDefault="001243F9" w:rsidP="001243F9">
            <w:pPr>
              <w:rPr>
                <w:rFonts w:ascii="Arial" w:hAnsi="Arial" w:cs="Arial"/>
                <w:sz w:val="20"/>
              </w:rPr>
            </w:pPr>
          </w:p>
          <w:p w14:paraId="16DA0A8F" w14:textId="77777777" w:rsidR="001243F9" w:rsidRPr="001243F9" w:rsidRDefault="001243F9" w:rsidP="001243F9">
            <w:pPr>
              <w:rPr>
                <w:rFonts w:ascii="Arial" w:hAnsi="Arial" w:cs="Arial"/>
                <w:sz w:val="20"/>
              </w:rPr>
            </w:pPr>
            <w:r w:rsidRPr="001243F9">
              <w:rPr>
                <w:rFonts w:ascii="Arial" w:hAnsi="Arial" w:cs="Arial"/>
                <w:sz w:val="20"/>
              </w:rPr>
              <w:t>The comparison between the two operating systems should include but may not be limited to the following:</w:t>
            </w:r>
          </w:p>
          <w:p w14:paraId="45D3CA2B" w14:textId="77777777" w:rsidR="001243F9" w:rsidRPr="001243F9" w:rsidRDefault="001243F9" w:rsidP="001243F9">
            <w:pPr>
              <w:rPr>
                <w:rFonts w:ascii="Arial" w:hAnsi="Arial" w:cs="Arial"/>
                <w:sz w:val="20"/>
              </w:rPr>
            </w:pPr>
          </w:p>
          <w:p w14:paraId="68FFB2A1" w14:textId="298644E4" w:rsidR="001243F9" w:rsidRPr="001243F9" w:rsidRDefault="001243F9" w:rsidP="001243F9">
            <w:pPr>
              <w:numPr>
                <w:ilvl w:val="0"/>
                <w:numId w:val="32"/>
              </w:numPr>
              <w:tabs>
                <w:tab w:val="clear" w:pos="720"/>
                <w:tab w:val="num" w:pos="459"/>
              </w:tabs>
              <w:suppressAutoHyphens/>
              <w:ind w:left="459" w:hanging="425"/>
              <w:rPr>
                <w:rFonts w:ascii="Arial" w:hAnsi="Arial" w:cs="Arial"/>
                <w:sz w:val="20"/>
              </w:rPr>
            </w:pPr>
            <w:r w:rsidRPr="001243F9">
              <w:rPr>
                <w:rFonts w:ascii="Arial" w:hAnsi="Arial" w:cs="Arial"/>
                <w:sz w:val="20"/>
              </w:rPr>
              <w:t>OS Kernel</w:t>
            </w:r>
            <w:r w:rsidR="009428D5">
              <w:rPr>
                <w:rFonts w:ascii="Arial" w:hAnsi="Arial" w:cs="Arial"/>
                <w:sz w:val="20"/>
              </w:rPr>
              <w:t xml:space="preserve"> – type, features, </w:t>
            </w:r>
            <w:r w:rsidR="00982018">
              <w:rPr>
                <w:rFonts w:ascii="Arial" w:hAnsi="Arial" w:cs="Arial"/>
                <w:sz w:val="20"/>
              </w:rPr>
              <w:t>capabilities</w:t>
            </w:r>
            <w:r w:rsidR="00A504B2">
              <w:rPr>
                <w:rFonts w:ascii="Arial" w:hAnsi="Arial" w:cs="Arial"/>
                <w:sz w:val="20"/>
              </w:rPr>
              <w:t>, differences</w:t>
            </w:r>
          </w:p>
          <w:p w14:paraId="3474B09E" w14:textId="447B7878" w:rsidR="001243F9" w:rsidRPr="001243F9" w:rsidRDefault="001243F9" w:rsidP="001243F9">
            <w:pPr>
              <w:numPr>
                <w:ilvl w:val="0"/>
                <w:numId w:val="32"/>
              </w:numPr>
              <w:tabs>
                <w:tab w:val="clear" w:pos="720"/>
                <w:tab w:val="num" w:pos="459"/>
              </w:tabs>
              <w:suppressAutoHyphens/>
              <w:ind w:left="459" w:hanging="425"/>
              <w:rPr>
                <w:rFonts w:ascii="Arial" w:hAnsi="Arial" w:cs="Arial"/>
                <w:sz w:val="20"/>
              </w:rPr>
            </w:pPr>
            <w:r w:rsidRPr="001243F9">
              <w:rPr>
                <w:rFonts w:ascii="Arial" w:hAnsi="Arial" w:cs="Arial"/>
                <w:sz w:val="20"/>
              </w:rPr>
              <w:t>Application Programming Interface</w:t>
            </w:r>
            <w:r w:rsidR="009428D5">
              <w:rPr>
                <w:rFonts w:ascii="Arial" w:hAnsi="Arial" w:cs="Arial"/>
                <w:sz w:val="20"/>
              </w:rPr>
              <w:t xml:space="preserve"> – </w:t>
            </w:r>
            <w:r w:rsidR="00A504B2">
              <w:rPr>
                <w:rFonts w:ascii="Arial" w:hAnsi="Arial" w:cs="Arial"/>
                <w:sz w:val="20"/>
              </w:rPr>
              <w:t xml:space="preserve">purpose, </w:t>
            </w:r>
            <w:r w:rsidR="009428D5">
              <w:rPr>
                <w:rFonts w:ascii="Arial" w:hAnsi="Arial" w:cs="Arial"/>
                <w:sz w:val="20"/>
              </w:rPr>
              <w:t>components, operation</w:t>
            </w:r>
          </w:p>
          <w:p w14:paraId="7BA866FA" w14:textId="0B753CDE" w:rsidR="001243F9" w:rsidRPr="001243F9" w:rsidRDefault="001243F9" w:rsidP="001243F9">
            <w:pPr>
              <w:numPr>
                <w:ilvl w:val="0"/>
                <w:numId w:val="32"/>
              </w:numPr>
              <w:tabs>
                <w:tab w:val="clear" w:pos="720"/>
                <w:tab w:val="num" w:pos="459"/>
              </w:tabs>
              <w:suppressAutoHyphens/>
              <w:ind w:left="459" w:hanging="425"/>
              <w:rPr>
                <w:rFonts w:ascii="Arial" w:hAnsi="Arial" w:cs="Arial"/>
                <w:sz w:val="20"/>
              </w:rPr>
            </w:pPr>
            <w:r w:rsidRPr="001243F9">
              <w:rPr>
                <w:rFonts w:ascii="Arial" w:hAnsi="Arial" w:cs="Arial"/>
                <w:sz w:val="20"/>
              </w:rPr>
              <w:t>File system</w:t>
            </w:r>
            <w:r w:rsidR="00982018">
              <w:rPr>
                <w:rFonts w:ascii="Arial" w:hAnsi="Arial" w:cs="Arial"/>
                <w:sz w:val="20"/>
              </w:rPr>
              <w:t xml:space="preserve"> – </w:t>
            </w:r>
            <w:r w:rsidR="00A504B2">
              <w:rPr>
                <w:rFonts w:ascii="Arial" w:hAnsi="Arial" w:cs="Arial"/>
                <w:sz w:val="20"/>
              </w:rPr>
              <w:t xml:space="preserve">purpose, </w:t>
            </w:r>
            <w:r w:rsidR="00982018">
              <w:rPr>
                <w:rFonts w:ascii="Arial" w:hAnsi="Arial" w:cs="Arial"/>
                <w:sz w:val="20"/>
              </w:rPr>
              <w:t>type</w:t>
            </w:r>
            <w:r w:rsidR="00A504B2">
              <w:rPr>
                <w:rFonts w:ascii="Arial" w:hAnsi="Arial" w:cs="Arial"/>
                <w:sz w:val="20"/>
              </w:rPr>
              <w:t>s</w:t>
            </w:r>
            <w:r w:rsidR="00982018">
              <w:rPr>
                <w:rFonts w:ascii="Arial" w:hAnsi="Arial" w:cs="Arial"/>
                <w:sz w:val="20"/>
              </w:rPr>
              <w:t xml:space="preserve">, </w:t>
            </w:r>
            <w:r w:rsidR="00A504B2">
              <w:rPr>
                <w:rFonts w:ascii="Arial" w:hAnsi="Arial" w:cs="Arial"/>
                <w:sz w:val="20"/>
              </w:rPr>
              <w:t>features, differences</w:t>
            </w:r>
          </w:p>
          <w:p w14:paraId="06836CE6" w14:textId="3810DA0F" w:rsidR="001243F9" w:rsidRPr="001243F9" w:rsidRDefault="001243F9" w:rsidP="001243F9">
            <w:pPr>
              <w:numPr>
                <w:ilvl w:val="0"/>
                <w:numId w:val="32"/>
              </w:numPr>
              <w:tabs>
                <w:tab w:val="clear" w:pos="720"/>
                <w:tab w:val="num" w:pos="459"/>
              </w:tabs>
              <w:suppressAutoHyphens/>
              <w:ind w:left="459" w:hanging="425"/>
              <w:rPr>
                <w:rFonts w:ascii="Arial" w:hAnsi="Arial" w:cs="Arial"/>
                <w:sz w:val="20"/>
              </w:rPr>
            </w:pPr>
            <w:r w:rsidRPr="001243F9">
              <w:rPr>
                <w:rFonts w:ascii="Arial" w:hAnsi="Arial" w:cs="Arial"/>
                <w:sz w:val="20"/>
              </w:rPr>
              <w:t>Memory management</w:t>
            </w:r>
            <w:r w:rsidR="00982018">
              <w:rPr>
                <w:rFonts w:ascii="Arial" w:hAnsi="Arial" w:cs="Arial"/>
                <w:sz w:val="20"/>
              </w:rPr>
              <w:t xml:space="preserve"> </w:t>
            </w:r>
            <w:r w:rsidR="008F78A6">
              <w:rPr>
                <w:rFonts w:ascii="Arial" w:hAnsi="Arial" w:cs="Arial"/>
                <w:sz w:val="20"/>
              </w:rPr>
              <w:t>–</w:t>
            </w:r>
            <w:r w:rsidR="00982018">
              <w:rPr>
                <w:rFonts w:ascii="Arial" w:hAnsi="Arial" w:cs="Arial"/>
                <w:sz w:val="20"/>
              </w:rPr>
              <w:t xml:space="preserve"> efficiency</w:t>
            </w:r>
            <w:r w:rsidR="008F78A6">
              <w:rPr>
                <w:rFonts w:ascii="Arial" w:hAnsi="Arial" w:cs="Arial"/>
                <w:sz w:val="20"/>
              </w:rPr>
              <w:t>, memory al</w:t>
            </w:r>
            <w:r w:rsidR="00C548FB">
              <w:rPr>
                <w:rFonts w:ascii="Arial" w:hAnsi="Arial" w:cs="Arial"/>
                <w:sz w:val="20"/>
              </w:rPr>
              <w:t>l</w:t>
            </w:r>
            <w:r w:rsidR="008F78A6">
              <w:rPr>
                <w:rFonts w:ascii="Arial" w:hAnsi="Arial" w:cs="Arial"/>
                <w:sz w:val="20"/>
              </w:rPr>
              <w:t>ocation</w:t>
            </w:r>
            <w:r w:rsidR="00C548FB">
              <w:rPr>
                <w:rFonts w:ascii="Arial" w:hAnsi="Arial" w:cs="Arial"/>
                <w:sz w:val="20"/>
              </w:rPr>
              <w:t>, logical and physical spaces, loading types</w:t>
            </w:r>
          </w:p>
          <w:p w14:paraId="7AF57291" w14:textId="1B2DC927" w:rsidR="001243F9" w:rsidRPr="001243F9" w:rsidRDefault="001243F9" w:rsidP="001243F9">
            <w:pPr>
              <w:numPr>
                <w:ilvl w:val="0"/>
                <w:numId w:val="32"/>
              </w:numPr>
              <w:tabs>
                <w:tab w:val="clear" w:pos="720"/>
                <w:tab w:val="num" w:pos="459"/>
              </w:tabs>
              <w:suppressAutoHyphens/>
              <w:ind w:left="459" w:hanging="425"/>
              <w:rPr>
                <w:rFonts w:ascii="Arial" w:hAnsi="Arial" w:cs="Arial"/>
                <w:sz w:val="20"/>
              </w:rPr>
            </w:pPr>
            <w:r w:rsidRPr="001243F9">
              <w:rPr>
                <w:rFonts w:ascii="Arial" w:hAnsi="Arial" w:cs="Arial"/>
                <w:sz w:val="20"/>
              </w:rPr>
              <w:t>User Interface</w:t>
            </w:r>
            <w:r w:rsidR="008963B8">
              <w:rPr>
                <w:rFonts w:ascii="Arial" w:hAnsi="Arial" w:cs="Arial"/>
                <w:sz w:val="20"/>
              </w:rPr>
              <w:t xml:space="preserve"> – types, features, functionalities</w:t>
            </w:r>
          </w:p>
          <w:p w14:paraId="35391BAA" w14:textId="77777777" w:rsidR="001243F9" w:rsidRPr="001243F9" w:rsidRDefault="001243F9" w:rsidP="001243F9">
            <w:pPr>
              <w:rPr>
                <w:rFonts w:ascii="Arial" w:hAnsi="Arial" w:cs="Arial"/>
                <w:sz w:val="20"/>
              </w:rPr>
            </w:pPr>
          </w:p>
          <w:p w14:paraId="6AE70D51" w14:textId="77777777" w:rsidR="001243F9" w:rsidRPr="001243F9" w:rsidRDefault="001243F9" w:rsidP="001243F9">
            <w:pPr>
              <w:rPr>
                <w:rFonts w:ascii="Arial" w:hAnsi="Arial" w:cs="Arial"/>
                <w:sz w:val="20"/>
              </w:rPr>
            </w:pPr>
            <w:r w:rsidRPr="001243F9">
              <w:rPr>
                <w:rFonts w:ascii="Arial" w:hAnsi="Arial" w:cs="Arial"/>
                <w:sz w:val="20"/>
              </w:rPr>
              <w:t>You also should describe how the choice of the operating system affects the hardware and application software requirements for a client. You can use the example of a graphic designer, and an HR consultant, as possible clients.</w:t>
            </w:r>
          </w:p>
          <w:p w14:paraId="3CF6BDFC" w14:textId="77777777" w:rsidR="001243F9" w:rsidRPr="001243F9" w:rsidRDefault="001243F9" w:rsidP="001243F9">
            <w:pPr>
              <w:rPr>
                <w:rFonts w:ascii="Arial" w:hAnsi="Arial" w:cs="Arial"/>
                <w:sz w:val="20"/>
                <w:lang w:val="en-GB"/>
              </w:rPr>
            </w:pPr>
            <w:r w:rsidRPr="001243F9">
              <w:rPr>
                <w:rFonts w:ascii="Arial" w:hAnsi="Arial" w:cs="Arial"/>
                <w:sz w:val="20"/>
              </w:rPr>
              <w:t>It is also required to include in your documentation operating system capability for data and system security, error management, and performance in relation to the user requirements.</w:t>
            </w:r>
          </w:p>
          <w:p w14:paraId="60E33334" w14:textId="77777777" w:rsidR="001243F9" w:rsidRDefault="001243F9" w:rsidP="001243F9">
            <w:pPr>
              <w:rPr>
                <w:rFonts w:ascii="Arial" w:hAnsi="Arial" w:cs="Arial"/>
                <w:b/>
                <w:sz w:val="20"/>
              </w:rPr>
            </w:pPr>
            <w:bookmarkStart w:id="0" w:name="_Hlk19453967"/>
          </w:p>
          <w:p w14:paraId="073036BF" w14:textId="77777777" w:rsidR="001243F9" w:rsidRPr="00B245DD" w:rsidRDefault="001243F9" w:rsidP="001243F9">
            <w:pPr>
              <w:rPr>
                <w:rFonts w:ascii="Arial" w:hAnsi="Arial" w:cs="Arial"/>
                <w:b/>
                <w:szCs w:val="22"/>
              </w:rPr>
            </w:pPr>
            <w:r w:rsidRPr="00B245DD">
              <w:rPr>
                <w:rFonts w:ascii="Arial" w:hAnsi="Arial" w:cs="Arial"/>
                <w:b/>
                <w:szCs w:val="22"/>
              </w:rPr>
              <w:t>Assignment 2 - Task 2 - Networking</w:t>
            </w:r>
          </w:p>
          <w:p w14:paraId="5FB10398" w14:textId="77777777" w:rsidR="001243F9" w:rsidRPr="003A6FF3" w:rsidRDefault="001243F9" w:rsidP="001243F9">
            <w:pPr>
              <w:rPr>
                <w:rFonts w:ascii="Arial" w:hAnsi="Arial" w:cs="Arial"/>
                <w:szCs w:val="22"/>
              </w:rPr>
            </w:pPr>
          </w:p>
          <w:p w14:paraId="24E3BFA1" w14:textId="77777777" w:rsidR="001243F9" w:rsidRPr="001243F9" w:rsidRDefault="001243F9" w:rsidP="001243F9">
            <w:pPr>
              <w:rPr>
                <w:rFonts w:ascii="Arial" w:hAnsi="Arial" w:cs="Arial"/>
                <w:sz w:val="20"/>
              </w:rPr>
            </w:pPr>
            <w:r w:rsidRPr="001243F9">
              <w:rPr>
                <w:rFonts w:ascii="Arial" w:hAnsi="Arial" w:cs="Arial"/>
                <w:sz w:val="20"/>
              </w:rPr>
              <w:t xml:space="preserve">Using computer and networking hardware, or networking simulator software that will be provided, you will need to demonstrate the configuration of a computer network, according to a set of requirements from a </w:t>
            </w:r>
            <w:r w:rsidRPr="001243F9">
              <w:rPr>
                <w:rFonts w:ascii="Arial" w:hAnsi="Arial" w:cs="Arial"/>
                <w:sz w:val="20"/>
              </w:rPr>
              <w:lastRenderedPageBreak/>
              <w:t>client, with regard to the physical topology, number and type of devices, services and IP addressing. Your tasks are as follows:</w:t>
            </w:r>
          </w:p>
          <w:p w14:paraId="503B3C0F" w14:textId="77777777" w:rsidR="001243F9" w:rsidRPr="001243F9" w:rsidRDefault="001243F9" w:rsidP="001243F9">
            <w:pPr>
              <w:rPr>
                <w:rFonts w:ascii="Arial" w:hAnsi="Arial" w:cs="Arial"/>
                <w:sz w:val="20"/>
              </w:rPr>
            </w:pPr>
          </w:p>
          <w:p w14:paraId="0B7BEA9D" w14:textId="77777777" w:rsidR="001243F9" w:rsidRPr="001243F9" w:rsidRDefault="001243F9" w:rsidP="001243F9">
            <w:pPr>
              <w:pStyle w:val="ListParagraph"/>
              <w:numPr>
                <w:ilvl w:val="1"/>
                <w:numId w:val="33"/>
              </w:numPr>
              <w:suppressAutoHyphens/>
              <w:rPr>
                <w:rFonts w:ascii="Arial" w:hAnsi="Arial" w:cs="Arial"/>
                <w:sz w:val="20"/>
              </w:rPr>
            </w:pPr>
            <w:r w:rsidRPr="001243F9">
              <w:rPr>
                <w:rFonts w:ascii="Arial" w:hAnsi="Arial" w:cs="Arial"/>
                <w:sz w:val="20"/>
              </w:rPr>
              <w:t xml:space="preserve">Set up and configure a network according to a simple set of requirements. The floor plan and requirements </w:t>
            </w:r>
            <w:proofErr w:type="gramStart"/>
            <w:r w:rsidRPr="001243F9">
              <w:rPr>
                <w:rFonts w:ascii="Arial" w:hAnsi="Arial" w:cs="Arial"/>
                <w:sz w:val="20"/>
              </w:rPr>
              <w:t>are given</w:t>
            </w:r>
            <w:proofErr w:type="gramEnd"/>
            <w:r w:rsidRPr="001243F9">
              <w:rPr>
                <w:rFonts w:ascii="Arial" w:hAnsi="Arial" w:cs="Arial"/>
                <w:sz w:val="20"/>
              </w:rPr>
              <w:t xml:space="preserve"> to you by your manager, in separate documents to clarify the task. The configured network must be accompanied by appropriate documentation </w:t>
            </w:r>
            <w:bookmarkStart w:id="1" w:name="_Hlk32507036"/>
            <w:r w:rsidRPr="001243F9">
              <w:rPr>
                <w:rFonts w:ascii="Arial" w:hAnsi="Arial" w:cs="Arial"/>
                <w:sz w:val="20"/>
              </w:rPr>
              <w:t>(IP addressing scheme, network design diagrams, and explanations of how everything is implemented, outlining the reasons for the provided solutions).</w:t>
            </w:r>
            <w:bookmarkEnd w:id="1"/>
          </w:p>
          <w:p w14:paraId="2BE43060" w14:textId="77777777" w:rsidR="001243F9" w:rsidRPr="001243F9" w:rsidRDefault="001243F9" w:rsidP="001243F9">
            <w:pPr>
              <w:suppressAutoHyphens/>
              <w:rPr>
                <w:rFonts w:ascii="Arial" w:hAnsi="Arial" w:cs="Arial"/>
                <w:sz w:val="20"/>
              </w:rPr>
            </w:pPr>
          </w:p>
          <w:p w14:paraId="6C209436" w14:textId="7F433A2F" w:rsidR="001243F9" w:rsidRPr="001243F9" w:rsidRDefault="001243F9" w:rsidP="001243F9">
            <w:pPr>
              <w:pStyle w:val="ListParagraph"/>
              <w:numPr>
                <w:ilvl w:val="1"/>
                <w:numId w:val="33"/>
              </w:numPr>
              <w:suppressAutoHyphens/>
              <w:rPr>
                <w:rFonts w:ascii="Arial" w:hAnsi="Arial" w:cs="Arial"/>
                <w:sz w:val="20"/>
              </w:rPr>
            </w:pPr>
            <w:r w:rsidRPr="001243F9">
              <w:rPr>
                <w:rFonts w:ascii="Arial" w:hAnsi="Arial" w:cs="Arial"/>
                <w:sz w:val="20"/>
              </w:rPr>
              <w:t xml:space="preserve">The network documentation report should also include a critical evaluation that highlights and explains any </w:t>
            </w:r>
            <w:bookmarkStart w:id="2" w:name="_Hlk32507074"/>
            <w:r w:rsidRPr="001243F9">
              <w:rPr>
                <w:rFonts w:ascii="Arial" w:hAnsi="Arial" w:cs="Arial"/>
                <w:sz w:val="20"/>
              </w:rPr>
              <w:t xml:space="preserve">potential strengths, weaknesses or </w:t>
            </w:r>
            <w:r w:rsidR="008963B8">
              <w:rPr>
                <w:rFonts w:ascii="Arial" w:hAnsi="Arial" w:cs="Arial"/>
                <w:sz w:val="20"/>
              </w:rPr>
              <w:t>constraints with regard</w:t>
            </w:r>
            <w:r w:rsidRPr="001243F9">
              <w:rPr>
                <w:rFonts w:ascii="Arial" w:hAnsi="Arial" w:cs="Arial"/>
                <w:sz w:val="20"/>
              </w:rPr>
              <w:t xml:space="preserve"> to security, performance, hardware redundancy and expandability</w:t>
            </w:r>
            <w:bookmarkEnd w:id="2"/>
            <w:r w:rsidRPr="001243F9">
              <w:rPr>
                <w:rFonts w:ascii="Arial" w:hAnsi="Arial" w:cs="Arial"/>
                <w:sz w:val="20"/>
              </w:rPr>
              <w:t>.</w:t>
            </w:r>
          </w:p>
          <w:p w14:paraId="38E2C471" w14:textId="77777777" w:rsidR="001243F9" w:rsidRPr="001243F9" w:rsidRDefault="001243F9" w:rsidP="001243F9">
            <w:pPr>
              <w:suppressAutoHyphens/>
              <w:ind w:left="720"/>
              <w:rPr>
                <w:rFonts w:ascii="Arial" w:hAnsi="Arial" w:cs="Arial"/>
                <w:sz w:val="20"/>
              </w:rPr>
            </w:pPr>
          </w:p>
          <w:p w14:paraId="6E970162" w14:textId="229F4CD9" w:rsidR="001243F9" w:rsidRPr="001243F9" w:rsidRDefault="001243F9" w:rsidP="001243F9">
            <w:pPr>
              <w:pStyle w:val="ListParagraph"/>
              <w:numPr>
                <w:ilvl w:val="1"/>
                <w:numId w:val="33"/>
              </w:numPr>
              <w:suppressAutoHyphens/>
              <w:rPr>
                <w:rFonts w:ascii="Arial" w:hAnsi="Arial" w:cs="Arial"/>
                <w:sz w:val="20"/>
              </w:rPr>
            </w:pPr>
            <w:r w:rsidRPr="001243F9">
              <w:rPr>
                <w:rFonts w:ascii="Arial" w:hAnsi="Arial" w:cs="Arial"/>
                <w:sz w:val="20"/>
              </w:rPr>
              <w:t xml:space="preserve">Network design, implementation, and support projects require knowledge of the physical environment and of the connectivity. The company management have established that the support engineers lack theoretical knowledge of networking environments. Therefore, using the designs from Task 2.1 above, you are going to prepare some training materials, where </w:t>
            </w:r>
            <w:r w:rsidRPr="008963B8">
              <w:rPr>
                <w:rFonts w:ascii="Arial" w:hAnsi="Arial" w:cs="Arial"/>
                <w:b/>
                <w:sz w:val="20"/>
              </w:rPr>
              <w:t>physical and logical topologies,</w:t>
            </w:r>
            <w:r w:rsidRPr="001243F9">
              <w:rPr>
                <w:rFonts w:ascii="Arial" w:hAnsi="Arial" w:cs="Arial"/>
                <w:sz w:val="20"/>
              </w:rPr>
              <w:t xml:space="preserve"> </w:t>
            </w:r>
            <w:r w:rsidRPr="008963B8">
              <w:rPr>
                <w:rFonts w:ascii="Arial" w:hAnsi="Arial" w:cs="Arial"/>
                <w:b/>
                <w:sz w:val="20"/>
              </w:rPr>
              <w:t>physical and logical addressing</w:t>
            </w:r>
            <w:r w:rsidRPr="001243F9">
              <w:rPr>
                <w:rFonts w:ascii="Arial" w:hAnsi="Arial" w:cs="Arial"/>
                <w:sz w:val="20"/>
              </w:rPr>
              <w:t xml:space="preserve">, and OSI and TCP/IP networking models </w:t>
            </w:r>
            <w:proofErr w:type="gramStart"/>
            <w:r w:rsidRPr="001243F9">
              <w:rPr>
                <w:rFonts w:ascii="Arial" w:hAnsi="Arial" w:cs="Arial"/>
                <w:sz w:val="20"/>
              </w:rPr>
              <w:t>are compared and explained,</w:t>
            </w:r>
            <w:proofErr w:type="gramEnd"/>
            <w:r w:rsidRPr="001243F9">
              <w:rPr>
                <w:rFonts w:ascii="Arial" w:hAnsi="Arial" w:cs="Arial"/>
                <w:sz w:val="20"/>
              </w:rPr>
              <w:t xml:space="preserve"> including their purposes. The comparison</w:t>
            </w:r>
            <w:r w:rsidR="008963B8">
              <w:rPr>
                <w:rFonts w:ascii="Arial" w:hAnsi="Arial" w:cs="Arial"/>
                <w:sz w:val="20"/>
              </w:rPr>
              <w:t xml:space="preserve"> of the two networking models should</w:t>
            </w:r>
            <w:bookmarkStart w:id="3" w:name="_GoBack"/>
            <w:bookmarkEnd w:id="3"/>
            <w:r w:rsidRPr="001243F9">
              <w:rPr>
                <w:rFonts w:ascii="Arial" w:hAnsi="Arial" w:cs="Arial"/>
                <w:sz w:val="20"/>
              </w:rPr>
              <w:t xml:space="preserve"> include layers and explanations of some application protocols, such as HTTP, DNS, and transport protocols such as TCP and UDP.</w:t>
            </w:r>
          </w:p>
          <w:bookmarkEnd w:id="0"/>
          <w:p w14:paraId="6621BA98" w14:textId="117B7B6E" w:rsidR="00B4208E" w:rsidRPr="0004733C" w:rsidRDefault="00B4208E" w:rsidP="001243F9">
            <w:pPr>
              <w:jc w:val="both"/>
              <w:rPr>
                <w:rFonts w:ascii="Arial" w:hAnsi="Arial" w:cs="Arial"/>
                <w:sz w:val="20"/>
                <w:szCs w:val="18"/>
              </w:rPr>
            </w:pPr>
          </w:p>
        </w:tc>
      </w:tr>
      <w:tr w:rsidR="00A56F4A" w:rsidRPr="0002747C" w14:paraId="037F8610" w14:textId="77777777" w:rsidTr="00696FE6">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20FDD23B"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lastRenderedPageBreak/>
              <w:t>Submission Requirements:</w:t>
            </w:r>
          </w:p>
          <w:p w14:paraId="19372450" w14:textId="77777777" w:rsidR="003F6A1D" w:rsidRPr="003F6A1D" w:rsidRDefault="003F6A1D" w:rsidP="003F6A1D">
            <w:pPr>
              <w:rPr>
                <w:rFonts w:ascii="Arial" w:hAnsi="Arial" w:cs="Arial"/>
                <w:sz w:val="20"/>
              </w:rPr>
            </w:pPr>
            <w:r w:rsidRPr="003F6A1D">
              <w:rPr>
                <w:rFonts w:ascii="Arial" w:hAnsi="Arial" w:cs="Arial"/>
                <w:sz w:val="20"/>
              </w:rPr>
              <w:t>Your deliverables for Tasks 1 and 2 will be:</w:t>
            </w:r>
          </w:p>
          <w:p w14:paraId="7378DE9C" w14:textId="77777777" w:rsidR="003F6A1D" w:rsidRPr="003F6A1D" w:rsidRDefault="003F6A1D" w:rsidP="003F6A1D">
            <w:pPr>
              <w:rPr>
                <w:rFonts w:ascii="Arial" w:hAnsi="Arial" w:cs="Arial"/>
                <w:sz w:val="20"/>
              </w:rPr>
            </w:pPr>
          </w:p>
          <w:p w14:paraId="7F0106CC" w14:textId="77777777" w:rsidR="003F6A1D" w:rsidRPr="003F6A1D" w:rsidRDefault="003F6A1D" w:rsidP="003F6A1D">
            <w:pPr>
              <w:numPr>
                <w:ilvl w:val="0"/>
                <w:numId w:val="31"/>
              </w:numPr>
              <w:suppressAutoHyphens/>
              <w:rPr>
                <w:rFonts w:ascii="Arial" w:hAnsi="Arial" w:cs="Arial"/>
                <w:sz w:val="20"/>
              </w:rPr>
            </w:pPr>
            <w:r w:rsidRPr="003F6A1D">
              <w:rPr>
                <w:rFonts w:ascii="Arial" w:hAnsi="Arial" w:cs="Arial"/>
                <w:sz w:val="20"/>
              </w:rPr>
              <w:t>A report in Word format (or any suitable text format, uploaded onto the Canvas repository, which will include the features and functions of the operating systems as per Task 1 requirements.</w:t>
            </w:r>
          </w:p>
          <w:p w14:paraId="656EB153" w14:textId="77777777" w:rsidR="003F6A1D" w:rsidRPr="003F6A1D" w:rsidRDefault="003F6A1D" w:rsidP="003F6A1D">
            <w:pPr>
              <w:numPr>
                <w:ilvl w:val="0"/>
                <w:numId w:val="31"/>
              </w:numPr>
              <w:suppressAutoHyphens/>
              <w:rPr>
                <w:rFonts w:ascii="Arial" w:hAnsi="Arial" w:cs="Arial"/>
                <w:sz w:val="20"/>
              </w:rPr>
            </w:pPr>
            <w:r w:rsidRPr="003F6A1D">
              <w:rPr>
                <w:rFonts w:ascii="Arial" w:hAnsi="Arial" w:cs="Arial"/>
                <w:sz w:val="20"/>
              </w:rPr>
              <w:t>A configured network in the format produced by the network simulator that you will be using (Packet Tracer for example), which fulfils the requirements. (Task 2.1)</w:t>
            </w:r>
          </w:p>
          <w:p w14:paraId="6295A8AC" w14:textId="77777777" w:rsidR="003F6A1D" w:rsidRPr="003F6A1D" w:rsidRDefault="003F6A1D" w:rsidP="003F6A1D">
            <w:pPr>
              <w:numPr>
                <w:ilvl w:val="0"/>
                <w:numId w:val="31"/>
              </w:numPr>
              <w:suppressAutoHyphens/>
              <w:rPr>
                <w:rFonts w:ascii="Arial" w:hAnsi="Arial" w:cs="Arial"/>
                <w:sz w:val="20"/>
              </w:rPr>
            </w:pPr>
            <w:r w:rsidRPr="003F6A1D">
              <w:rPr>
                <w:rFonts w:ascii="Arial" w:hAnsi="Arial" w:cs="Arial"/>
                <w:sz w:val="20"/>
              </w:rPr>
              <w:t xml:space="preserve">Network documentation fulfilling the requirements for Tasks 2.1 and 2.2 – (IP addressing scheme, network design diagrams, and explanations of how everything is implemented, outlining the reasons for the provided solutions, potential strengths, weaknesses or constraints with regards to security, performance, hardware redundancy and expandability). </w:t>
            </w:r>
          </w:p>
          <w:p w14:paraId="2274C16D" w14:textId="77777777" w:rsidR="003F6A1D" w:rsidRPr="003F6A1D" w:rsidRDefault="003F6A1D" w:rsidP="003F6A1D">
            <w:pPr>
              <w:numPr>
                <w:ilvl w:val="0"/>
                <w:numId w:val="31"/>
              </w:numPr>
              <w:suppressAutoHyphens/>
              <w:rPr>
                <w:rFonts w:ascii="Arial" w:hAnsi="Arial" w:cs="Arial"/>
                <w:sz w:val="20"/>
              </w:rPr>
            </w:pPr>
            <w:r w:rsidRPr="003F6A1D">
              <w:rPr>
                <w:rFonts w:ascii="Arial" w:hAnsi="Arial" w:cs="Arial"/>
                <w:sz w:val="20"/>
              </w:rPr>
              <w:t xml:space="preserve">A set of training materials in an appropriate format, containing physical and logical addressing, an explanation and comparison of the two networking models - OSI and TCP/IP models – including explanations of network services, such as HTTP and DNS, and protocols that support them such as TCP/UDP. </w:t>
            </w:r>
          </w:p>
          <w:p w14:paraId="742D3E7F" w14:textId="010C75DD" w:rsidR="003F6A1D" w:rsidRPr="003F6A1D" w:rsidRDefault="003F6A1D" w:rsidP="003F6A1D">
            <w:pPr>
              <w:suppressAutoHyphens/>
              <w:ind w:left="720"/>
              <w:rPr>
                <w:rFonts w:ascii="Arial" w:hAnsi="Arial" w:cs="Arial"/>
                <w:sz w:val="20"/>
              </w:rPr>
            </w:pPr>
            <w:r w:rsidRPr="003F6A1D">
              <w:rPr>
                <w:rFonts w:ascii="Arial" w:hAnsi="Arial" w:cs="Arial"/>
                <w:sz w:val="20"/>
              </w:rPr>
              <w:t>If you include screenshots, then every screenshot must be properly explained</w:t>
            </w:r>
            <w:r>
              <w:rPr>
                <w:rFonts w:ascii="Arial" w:hAnsi="Arial" w:cs="Arial"/>
                <w:sz w:val="20"/>
              </w:rPr>
              <w:t xml:space="preserve"> and be integral part of the report</w:t>
            </w:r>
            <w:r w:rsidRPr="003F6A1D">
              <w:rPr>
                <w:rFonts w:ascii="Arial" w:hAnsi="Arial" w:cs="Arial"/>
                <w:sz w:val="20"/>
              </w:rPr>
              <w:t>.</w:t>
            </w:r>
          </w:p>
          <w:p w14:paraId="06C38E6B" w14:textId="77777777" w:rsidR="003F6A1D" w:rsidRPr="003F6A1D" w:rsidRDefault="003F6A1D" w:rsidP="003F6A1D">
            <w:pPr>
              <w:suppressAutoHyphens/>
              <w:rPr>
                <w:rFonts w:ascii="Arial" w:hAnsi="Arial" w:cs="Arial"/>
                <w:sz w:val="20"/>
              </w:rPr>
            </w:pPr>
          </w:p>
          <w:p w14:paraId="173B5127" w14:textId="77777777" w:rsidR="003F6A1D" w:rsidRPr="003F6A1D" w:rsidRDefault="003F6A1D" w:rsidP="003F6A1D">
            <w:pPr>
              <w:jc w:val="both"/>
              <w:rPr>
                <w:rFonts w:ascii="Arial" w:hAnsi="Arial" w:cs="Arial"/>
                <w:sz w:val="20"/>
                <w:lang w:val="en-GB"/>
              </w:rPr>
            </w:pPr>
            <w:r w:rsidRPr="003F6A1D">
              <w:rPr>
                <w:rFonts w:ascii="Arial" w:hAnsi="Arial" w:cs="Arial"/>
                <w:sz w:val="20"/>
                <w:lang w:val="en-GB"/>
              </w:rPr>
              <w:t xml:space="preserve">The table below shows the word count and the weighting percentage for each section of the submission (the word count is given as a guide, so you don’t go overboard and write too much about each section): </w:t>
            </w:r>
          </w:p>
          <w:p w14:paraId="20C6BE4E" w14:textId="098AA065" w:rsidR="00B4208E" w:rsidRPr="00696FE6" w:rsidRDefault="00B4208E" w:rsidP="0074739B">
            <w:pPr>
              <w:spacing w:before="120" w:after="120"/>
              <w:rPr>
                <w:rFonts w:ascii="Arial" w:hAnsi="Arial" w:cs="Arial"/>
                <w:color w:val="000000"/>
                <w:sz w:val="20"/>
              </w:rPr>
            </w:pPr>
          </w:p>
        </w:tc>
      </w:tr>
      <w:tr w:rsidR="00A56F4A" w:rsidRPr="0002747C" w14:paraId="241A976A" w14:textId="77777777" w:rsidTr="002037A9">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0DDF21F8" w14:textId="77777777" w:rsidR="00696FE6" w:rsidRPr="00696FE6" w:rsidRDefault="00696FE6" w:rsidP="002037A9">
            <w:pPr>
              <w:spacing w:before="120" w:after="120"/>
              <w:rPr>
                <w:rFonts w:ascii="Arial" w:hAnsi="Arial" w:cs="Arial"/>
                <w:b/>
                <w:color w:val="000000"/>
                <w:sz w:val="20"/>
                <w:szCs w:val="18"/>
                <w:lang w:val="en-GB"/>
              </w:rPr>
            </w:pPr>
            <w:r>
              <w:rPr>
                <w:rFonts w:ascii="Arial" w:hAnsi="Arial" w:cs="Arial"/>
                <w:b/>
                <w:color w:val="000000"/>
                <w:sz w:val="20"/>
                <w:szCs w:val="18"/>
                <w:lang w:val="en-GB"/>
              </w:rPr>
              <w:t>Marks awarded for:</w:t>
            </w:r>
          </w:p>
          <w:p w14:paraId="3A95FFF2" w14:textId="223BD214" w:rsidR="00AC7172" w:rsidRPr="0002747C" w:rsidRDefault="00AC7172" w:rsidP="00AC7172">
            <w:pPr>
              <w:spacing w:before="120" w:after="120"/>
              <w:rPr>
                <w:rFonts w:ascii="Arial" w:hAnsi="Arial" w:cs="Arial"/>
                <w:sz w:val="20"/>
                <w:szCs w:val="18"/>
                <w:lang w:val="en-GB"/>
              </w:rPr>
            </w:pPr>
            <w:bookmarkStart w:id="4" w:name="_Hlk19480395"/>
            <w:r w:rsidRPr="0002747C">
              <w:rPr>
                <w:rFonts w:ascii="Arial" w:hAnsi="Arial" w:cs="Arial"/>
                <w:sz w:val="20"/>
                <w:szCs w:val="18"/>
                <w:lang w:val="en-GB"/>
              </w:rPr>
              <w:t>This assignment is worth</w:t>
            </w:r>
            <w:r>
              <w:rPr>
                <w:rFonts w:ascii="Arial" w:hAnsi="Arial" w:cs="Arial"/>
                <w:sz w:val="20"/>
                <w:szCs w:val="18"/>
                <w:lang w:val="en-GB"/>
              </w:rPr>
              <w:t xml:space="preserve"> </w:t>
            </w:r>
            <w:r w:rsidR="003F6A1D">
              <w:rPr>
                <w:rFonts w:ascii="Arial" w:hAnsi="Arial" w:cs="Arial"/>
                <w:b/>
                <w:bCs/>
                <w:sz w:val="20"/>
                <w:szCs w:val="18"/>
                <w:lang w:val="en-GB"/>
              </w:rPr>
              <w:t>4</w:t>
            </w:r>
            <w:r w:rsidRPr="00AC7172">
              <w:rPr>
                <w:rFonts w:ascii="Arial" w:hAnsi="Arial" w:cs="Arial"/>
                <w:b/>
                <w:bCs/>
                <w:sz w:val="20"/>
                <w:szCs w:val="18"/>
                <w:lang w:val="en-GB"/>
              </w:rPr>
              <w:t>0%</w:t>
            </w:r>
            <w:r>
              <w:rPr>
                <w:rFonts w:ascii="Arial" w:hAnsi="Arial" w:cs="Arial"/>
                <w:sz w:val="20"/>
                <w:szCs w:val="18"/>
                <w:lang w:val="en-GB"/>
              </w:rPr>
              <w:t xml:space="preserve"> of the overall</w:t>
            </w:r>
            <w:r w:rsidRPr="0002747C">
              <w:rPr>
                <w:rFonts w:ascii="Arial" w:hAnsi="Arial" w:cs="Arial"/>
                <w:sz w:val="20"/>
                <w:szCs w:val="18"/>
                <w:lang w:val="en-GB"/>
              </w:rPr>
              <w:t xml:space="preserve"> </w:t>
            </w:r>
            <w:r>
              <w:rPr>
                <w:rFonts w:ascii="Arial" w:hAnsi="Arial" w:cs="Arial"/>
                <w:sz w:val="20"/>
                <w:szCs w:val="18"/>
                <w:lang w:val="en-GB"/>
              </w:rPr>
              <w:t>mark</w:t>
            </w:r>
            <w:r w:rsidRPr="0002747C">
              <w:rPr>
                <w:rFonts w:ascii="Arial" w:hAnsi="Arial" w:cs="Arial"/>
                <w:sz w:val="20"/>
                <w:szCs w:val="18"/>
                <w:lang w:val="en-GB"/>
              </w:rPr>
              <w:t xml:space="preserve"> for this module.</w:t>
            </w:r>
          </w:p>
          <w:p w14:paraId="2788CCF8" w14:textId="77777777" w:rsidR="00AC7172" w:rsidRDefault="00AC7172" w:rsidP="00AC7172">
            <w:pPr>
              <w:jc w:val="both"/>
              <w:rPr>
                <w:rFonts w:ascii="Arial" w:hAnsi="Arial" w:cs="Arial"/>
                <w:sz w:val="20"/>
                <w:lang w:val="en-GB"/>
              </w:rPr>
            </w:pPr>
            <w:r>
              <w:rPr>
                <w:rFonts w:ascii="Arial" w:hAnsi="Arial" w:cs="Arial"/>
                <w:sz w:val="20"/>
                <w:lang w:val="en-GB"/>
              </w:rPr>
              <w:t>The table</w:t>
            </w:r>
            <w:r w:rsidRPr="00FE64A8">
              <w:rPr>
                <w:rFonts w:ascii="Arial" w:hAnsi="Arial" w:cs="Arial"/>
                <w:sz w:val="20"/>
                <w:lang w:val="en-GB"/>
              </w:rPr>
              <w:t xml:space="preserve"> below</w:t>
            </w:r>
            <w:r>
              <w:rPr>
                <w:rFonts w:ascii="Arial" w:hAnsi="Arial" w:cs="Arial"/>
                <w:sz w:val="20"/>
                <w:lang w:val="en-GB"/>
              </w:rPr>
              <w:t xml:space="preserve"> shows the word count and the weighting percentage for each section of the submission</w:t>
            </w:r>
            <w:r w:rsidRPr="00FE64A8">
              <w:rPr>
                <w:rFonts w:ascii="Arial" w:hAnsi="Arial" w:cs="Arial"/>
                <w:sz w:val="20"/>
                <w:lang w:val="en-GB"/>
              </w:rPr>
              <w:t xml:space="preserve">: </w:t>
            </w:r>
          </w:p>
          <w:bookmarkEnd w:id="4"/>
          <w:p w14:paraId="462C08B4" w14:textId="77777777" w:rsidR="00AC7172" w:rsidRDefault="00AC7172" w:rsidP="00AC7172">
            <w:pPr>
              <w:jc w:val="both"/>
              <w:rPr>
                <w:rFonts w:ascii="Arial" w:hAnsi="Arial" w:cs="Arial"/>
                <w:sz w:val="20"/>
                <w:lang w:val="en-GB"/>
              </w:rPr>
            </w:pPr>
          </w:p>
          <w:tbl>
            <w:tblPr>
              <w:tblpPr w:leftFromText="180" w:rightFromText="180" w:vertAnchor="text" w:horzAnchor="margin" w:tblpY="93"/>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6237"/>
              <w:gridCol w:w="1276"/>
              <w:gridCol w:w="992"/>
            </w:tblGrid>
            <w:tr w:rsidR="003F6A1D" w:rsidRPr="003F6A1D" w14:paraId="5787138A" w14:textId="77777777" w:rsidTr="003F6A1D">
              <w:tc>
                <w:tcPr>
                  <w:tcW w:w="846" w:type="dxa"/>
                  <w:shd w:val="clear" w:color="auto" w:fill="auto"/>
                </w:tcPr>
                <w:p w14:paraId="43D23C34" w14:textId="77777777" w:rsidR="003F6A1D" w:rsidRPr="003F6A1D" w:rsidRDefault="003F6A1D" w:rsidP="003F6A1D">
                  <w:pPr>
                    <w:snapToGrid w:val="0"/>
                    <w:jc w:val="center"/>
                    <w:rPr>
                      <w:rFonts w:ascii="Arial" w:hAnsi="Arial" w:cs="Arial"/>
                      <w:b/>
                      <w:sz w:val="20"/>
                    </w:rPr>
                  </w:pPr>
                </w:p>
              </w:tc>
              <w:tc>
                <w:tcPr>
                  <w:tcW w:w="6237" w:type="dxa"/>
                </w:tcPr>
                <w:p w14:paraId="735C60EB" w14:textId="77777777" w:rsidR="003F6A1D" w:rsidRPr="003F6A1D" w:rsidRDefault="003F6A1D" w:rsidP="003F6A1D">
                  <w:pPr>
                    <w:snapToGrid w:val="0"/>
                    <w:jc w:val="center"/>
                    <w:rPr>
                      <w:rFonts w:ascii="Arial" w:hAnsi="Arial" w:cs="Arial"/>
                      <w:b/>
                      <w:sz w:val="20"/>
                    </w:rPr>
                  </w:pPr>
                  <w:r w:rsidRPr="003F6A1D">
                    <w:rPr>
                      <w:b/>
                      <w:sz w:val="20"/>
                    </w:rPr>
                    <w:t xml:space="preserve">Assignment 2 Checklist </w:t>
                  </w:r>
                </w:p>
              </w:tc>
              <w:tc>
                <w:tcPr>
                  <w:tcW w:w="1276" w:type="dxa"/>
                </w:tcPr>
                <w:p w14:paraId="39FF19E6" w14:textId="77777777" w:rsidR="003F6A1D" w:rsidRPr="003F6A1D" w:rsidRDefault="003F6A1D" w:rsidP="003F6A1D">
                  <w:pPr>
                    <w:snapToGrid w:val="0"/>
                    <w:jc w:val="center"/>
                    <w:rPr>
                      <w:rFonts w:ascii="Arial" w:hAnsi="Arial" w:cs="Arial"/>
                      <w:b/>
                      <w:sz w:val="20"/>
                    </w:rPr>
                  </w:pPr>
                  <w:r w:rsidRPr="003F6A1D">
                    <w:rPr>
                      <w:b/>
                      <w:sz w:val="20"/>
                    </w:rPr>
                    <w:t>Word count</w:t>
                  </w:r>
                </w:p>
              </w:tc>
              <w:tc>
                <w:tcPr>
                  <w:tcW w:w="992" w:type="dxa"/>
                </w:tcPr>
                <w:p w14:paraId="0A915038" w14:textId="77777777" w:rsidR="003F6A1D" w:rsidRPr="003F6A1D" w:rsidRDefault="003F6A1D" w:rsidP="003F6A1D">
                  <w:pPr>
                    <w:snapToGrid w:val="0"/>
                    <w:jc w:val="center"/>
                    <w:rPr>
                      <w:b/>
                      <w:sz w:val="20"/>
                    </w:rPr>
                  </w:pPr>
                  <w:r w:rsidRPr="003F6A1D">
                    <w:rPr>
                      <w:b/>
                      <w:sz w:val="20"/>
                    </w:rPr>
                    <w:t>Mark</w:t>
                  </w:r>
                </w:p>
              </w:tc>
            </w:tr>
            <w:tr w:rsidR="003F6A1D" w:rsidRPr="003F6A1D" w14:paraId="48098A6C" w14:textId="77777777" w:rsidTr="003F6A1D">
              <w:tc>
                <w:tcPr>
                  <w:tcW w:w="846" w:type="dxa"/>
                  <w:shd w:val="clear" w:color="auto" w:fill="auto"/>
                </w:tcPr>
                <w:p w14:paraId="7405678D" w14:textId="77777777" w:rsidR="003F6A1D" w:rsidRPr="003F6A1D" w:rsidRDefault="003F6A1D" w:rsidP="003F6A1D">
                  <w:pPr>
                    <w:snapToGrid w:val="0"/>
                    <w:rPr>
                      <w:rFonts w:ascii="Arial" w:hAnsi="Arial" w:cs="Arial"/>
                      <w:sz w:val="20"/>
                    </w:rPr>
                  </w:pPr>
                  <w:r w:rsidRPr="003F6A1D">
                    <w:rPr>
                      <w:rFonts w:ascii="Arial" w:hAnsi="Arial" w:cs="Arial"/>
                      <w:sz w:val="20"/>
                    </w:rPr>
                    <w:t>Task 1</w:t>
                  </w:r>
                </w:p>
              </w:tc>
              <w:tc>
                <w:tcPr>
                  <w:tcW w:w="6237" w:type="dxa"/>
                  <w:shd w:val="clear" w:color="auto" w:fill="auto"/>
                </w:tcPr>
                <w:p w14:paraId="0E6284EF" w14:textId="77777777" w:rsidR="003F6A1D" w:rsidRPr="003F6A1D" w:rsidRDefault="003F6A1D" w:rsidP="003F6A1D">
                  <w:pPr>
                    <w:snapToGrid w:val="0"/>
                    <w:rPr>
                      <w:rFonts w:ascii="Arial" w:hAnsi="Arial" w:cs="Arial"/>
                      <w:sz w:val="20"/>
                    </w:rPr>
                  </w:pPr>
                  <w:proofErr w:type="gramStart"/>
                  <w:r w:rsidRPr="003F6A1D">
                    <w:rPr>
                      <w:rFonts w:ascii="Arial" w:hAnsi="Arial" w:cs="Arial"/>
                      <w:sz w:val="20"/>
                    </w:rPr>
                    <w:t>Introduction to Operating Systems, what they are and what</w:t>
                  </w:r>
                  <w:proofErr w:type="gramEnd"/>
                  <w:r w:rsidRPr="003F6A1D">
                    <w:rPr>
                      <w:rFonts w:ascii="Arial" w:hAnsi="Arial" w:cs="Arial"/>
                      <w:sz w:val="20"/>
                    </w:rPr>
                    <w:t xml:space="preserve"> they do.</w:t>
                  </w:r>
                </w:p>
                <w:p w14:paraId="74929046" w14:textId="34BCDB35" w:rsidR="003F6A1D" w:rsidRPr="003F6A1D" w:rsidRDefault="003F6A1D" w:rsidP="003F6A1D">
                  <w:pPr>
                    <w:snapToGrid w:val="0"/>
                    <w:rPr>
                      <w:rFonts w:ascii="Arial" w:hAnsi="Arial" w:cs="Arial"/>
                      <w:sz w:val="20"/>
                    </w:rPr>
                  </w:pPr>
                  <w:r w:rsidRPr="003F6A1D">
                    <w:rPr>
                      <w:rFonts w:ascii="Arial" w:hAnsi="Arial" w:cs="Arial"/>
                      <w:sz w:val="20"/>
                    </w:rPr>
                    <w:t>The mark includes</w:t>
                  </w:r>
                  <w:r w:rsidR="00E80BFB">
                    <w:rPr>
                      <w:rFonts w:ascii="Arial" w:hAnsi="Arial" w:cs="Arial"/>
                      <w:sz w:val="20"/>
                    </w:rPr>
                    <w:t xml:space="preserve"> technical</w:t>
                  </w:r>
                  <w:r w:rsidRPr="003F6A1D">
                    <w:rPr>
                      <w:rFonts w:ascii="Arial" w:hAnsi="Arial" w:cs="Arial"/>
                      <w:sz w:val="20"/>
                    </w:rPr>
                    <w:t xml:space="preserve"> report writing and referencing skills.</w:t>
                  </w:r>
                </w:p>
              </w:tc>
              <w:tc>
                <w:tcPr>
                  <w:tcW w:w="1276" w:type="dxa"/>
                  <w:shd w:val="clear" w:color="auto" w:fill="auto"/>
                </w:tcPr>
                <w:p w14:paraId="35B5CA43" w14:textId="77777777" w:rsidR="003F6A1D" w:rsidRPr="003F6A1D" w:rsidRDefault="003F6A1D" w:rsidP="003F6A1D">
                  <w:pPr>
                    <w:snapToGrid w:val="0"/>
                    <w:jc w:val="center"/>
                    <w:rPr>
                      <w:rFonts w:ascii="Arial" w:hAnsi="Arial" w:cs="Arial"/>
                      <w:sz w:val="20"/>
                    </w:rPr>
                  </w:pPr>
                  <w:r w:rsidRPr="003F6A1D">
                    <w:rPr>
                      <w:rFonts w:ascii="Arial" w:hAnsi="Arial" w:cs="Arial"/>
                      <w:sz w:val="20"/>
                    </w:rPr>
                    <w:t>200</w:t>
                  </w:r>
                </w:p>
              </w:tc>
              <w:tc>
                <w:tcPr>
                  <w:tcW w:w="992" w:type="dxa"/>
                </w:tcPr>
                <w:p w14:paraId="1A1D377F" w14:textId="77777777" w:rsidR="003F6A1D" w:rsidRPr="003F6A1D" w:rsidRDefault="003F6A1D" w:rsidP="003F6A1D">
                  <w:pPr>
                    <w:snapToGrid w:val="0"/>
                    <w:jc w:val="center"/>
                    <w:rPr>
                      <w:rFonts w:ascii="Arial" w:hAnsi="Arial" w:cs="Arial"/>
                      <w:sz w:val="20"/>
                    </w:rPr>
                  </w:pPr>
                  <w:r w:rsidRPr="003F6A1D">
                    <w:rPr>
                      <w:rFonts w:ascii="Arial" w:hAnsi="Arial" w:cs="Arial"/>
                      <w:sz w:val="20"/>
                    </w:rPr>
                    <w:t>/10</w:t>
                  </w:r>
                </w:p>
              </w:tc>
            </w:tr>
            <w:tr w:rsidR="003F6A1D" w:rsidRPr="003F6A1D" w14:paraId="17E7EFE5" w14:textId="77777777" w:rsidTr="003F6A1D">
              <w:tc>
                <w:tcPr>
                  <w:tcW w:w="846" w:type="dxa"/>
                  <w:shd w:val="clear" w:color="auto" w:fill="auto"/>
                </w:tcPr>
                <w:p w14:paraId="311022D5" w14:textId="77777777" w:rsidR="003F6A1D" w:rsidRPr="003F6A1D" w:rsidRDefault="003F6A1D" w:rsidP="003F6A1D">
                  <w:pPr>
                    <w:snapToGrid w:val="0"/>
                    <w:rPr>
                      <w:rFonts w:ascii="Arial" w:hAnsi="Arial" w:cs="Arial"/>
                      <w:sz w:val="20"/>
                    </w:rPr>
                  </w:pPr>
                </w:p>
              </w:tc>
              <w:tc>
                <w:tcPr>
                  <w:tcW w:w="6237" w:type="dxa"/>
                  <w:shd w:val="clear" w:color="auto" w:fill="auto"/>
                </w:tcPr>
                <w:p w14:paraId="531517CD" w14:textId="77777777" w:rsidR="003F6A1D" w:rsidRPr="003F6A1D" w:rsidRDefault="003F6A1D" w:rsidP="003F6A1D">
                  <w:pPr>
                    <w:snapToGrid w:val="0"/>
                    <w:rPr>
                      <w:rFonts w:ascii="Arial" w:hAnsi="Arial" w:cs="Arial"/>
                      <w:sz w:val="20"/>
                    </w:rPr>
                  </w:pPr>
                  <w:r w:rsidRPr="003F6A1D">
                    <w:rPr>
                      <w:rFonts w:ascii="Arial" w:hAnsi="Arial" w:cs="Arial"/>
                      <w:sz w:val="20"/>
                    </w:rPr>
                    <w:t>Operating System 1</w:t>
                  </w:r>
                </w:p>
                <w:p w14:paraId="6B3EE5D1" w14:textId="77777777" w:rsidR="003F6A1D" w:rsidRPr="003F6A1D" w:rsidRDefault="003F6A1D" w:rsidP="003F6A1D">
                  <w:pPr>
                    <w:snapToGrid w:val="0"/>
                    <w:rPr>
                      <w:rFonts w:ascii="Arial" w:hAnsi="Arial" w:cs="Arial"/>
                      <w:sz w:val="20"/>
                    </w:rPr>
                  </w:pPr>
                  <w:r w:rsidRPr="003F6A1D">
                    <w:rPr>
                      <w:rFonts w:ascii="Arial" w:hAnsi="Arial" w:cs="Arial"/>
                      <w:sz w:val="20"/>
                    </w:rPr>
                    <w:t>GUI, Kernel. API, File System</w:t>
                  </w:r>
                </w:p>
              </w:tc>
              <w:tc>
                <w:tcPr>
                  <w:tcW w:w="1276" w:type="dxa"/>
                  <w:shd w:val="clear" w:color="auto" w:fill="auto"/>
                </w:tcPr>
                <w:p w14:paraId="670374AA" w14:textId="77777777" w:rsidR="003F6A1D" w:rsidRPr="003F6A1D" w:rsidRDefault="003F6A1D" w:rsidP="003F6A1D">
                  <w:pPr>
                    <w:snapToGrid w:val="0"/>
                    <w:jc w:val="center"/>
                    <w:rPr>
                      <w:rFonts w:ascii="Arial" w:hAnsi="Arial" w:cs="Arial"/>
                      <w:sz w:val="20"/>
                    </w:rPr>
                  </w:pPr>
                  <w:r w:rsidRPr="003F6A1D">
                    <w:rPr>
                      <w:rFonts w:ascii="Arial" w:hAnsi="Arial" w:cs="Arial"/>
                      <w:sz w:val="20"/>
                    </w:rPr>
                    <w:t>500-600</w:t>
                  </w:r>
                </w:p>
              </w:tc>
              <w:tc>
                <w:tcPr>
                  <w:tcW w:w="992" w:type="dxa"/>
                </w:tcPr>
                <w:p w14:paraId="0A9F93C6" w14:textId="77777777" w:rsidR="003F6A1D" w:rsidRPr="003F6A1D" w:rsidRDefault="003F6A1D" w:rsidP="003F6A1D">
                  <w:pPr>
                    <w:snapToGrid w:val="0"/>
                    <w:jc w:val="center"/>
                    <w:rPr>
                      <w:rFonts w:ascii="Arial" w:hAnsi="Arial" w:cs="Arial"/>
                      <w:sz w:val="20"/>
                    </w:rPr>
                  </w:pPr>
                  <w:r w:rsidRPr="003F6A1D">
                    <w:rPr>
                      <w:rFonts w:ascii="Arial" w:hAnsi="Arial" w:cs="Arial"/>
                      <w:sz w:val="20"/>
                    </w:rPr>
                    <w:t>/15</w:t>
                  </w:r>
                </w:p>
              </w:tc>
            </w:tr>
            <w:tr w:rsidR="003F6A1D" w:rsidRPr="003F6A1D" w14:paraId="1F25E537" w14:textId="77777777" w:rsidTr="003F6A1D">
              <w:tc>
                <w:tcPr>
                  <w:tcW w:w="846" w:type="dxa"/>
                  <w:shd w:val="clear" w:color="auto" w:fill="auto"/>
                </w:tcPr>
                <w:p w14:paraId="37EAE5D4" w14:textId="77777777" w:rsidR="003F6A1D" w:rsidRPr="003F6A1D" w:rsidRDefault="003F6A1D" w:rsidP="003F6A1D">
                  <w:pPr>
                    <w:snapToGrid w:val="0"/>
                    <w:rPr>
                      <w:rFonts w:ascii="Arial" w:hAnsi="Arial" w:cs="Arial"/>
                      <w:sz w:val="20"/>
                    </w:rPr>
                  </w:pPr>
                </w:p>
              </w:tc>
              <w:tc>
                <w:tcPr>
                  <w:tcW w:w="6237" w:type="dxa"/>
                  <w:shd w:val="clear" w:color="auto" w:fill="auto"/>
                </w:tcPr>
                <w:p w14:paraId="497FD45A" w14:textId="77777777" w:rsidR="003F6A1D" w:rsidRPr="003F6A1D" w:rsidRDefault="003F6A1D" w:rsidP="003F6A1D">
                  <w:pPr>
                    <w:snapToGrid w:val="0"/>
                    <w:rPr>
                      <w:rFonts w:ascii="Arial" w:hAnsi="Arial" w:cs="Arial"/>
                      <w:sz w:val="20"/>
                    </w:rPr>
                  </w:pPr>
                  <w:r w:rsidRPr="003F6A1D">
                    <w:rPr>
                      <w:rFonts w:ascii="Arial" w:hAnsi="Arial" w:cs="Arial"/>
                      <w:sz w:val="20"/>
                    </w:rPr>
                    <w:t>Operating System 2</w:t>
                  </w:r>
                </w:p>
                <w:p w14:paraId="48024E79" w14:textId="77777777" w:rsidR="003F6A1D" w:rsidRPr="003F6A1D" w:rsidRDefault="003F6A1D" w:rsidP="003F6A1D">
                  <w:pPr>
                    <w:snapToGrid w:val="0"/>
                    <w:rPr>
                      <w:rFonts w:ascii="Arial" w:hAnsi="Arial" w:cs="Arial"/>
                      <w:sz w:val="20"/>
                    </w:rPr>
                  </w:pPr>
                  <w:r w:rsidRPr="003F6A1D">
                    <w:rPr>
                      <w:rFonts w:ascii="Arial" w:hAnsi="Arial" w:cs="Arial"/>
                      <w:sz w:val="20"/>
                    </w:rPr>
                    <w:t>GUI, Kernel. API, File System</w:t>
                  </w:r>
                </w:p>
              </w:tc>
              <w:tc>
                <w:tcPr>
                  <w:tcW w:w="1276" w:type="dxa"/>
                  <w:shd w:val="clear" w:color="auto" w:fill="auto"/>
                </w:tcPr>
                <w:p w14:paraId="1B894044" w14:textId="77777777" w:rsidR="003F6A1D" w:rsidRPr="003F6A1D" w:rsidRDefault="003F6A1D" w:rsidP="003F6A1D">
                  <w:pPr>
                    <w:snapToGrid w:val="0"/>
                    <w:jc w:val="center"/>
                    <w:rPr>
                      <w:rFonts w:ascii="Arial" w:hAnsi="Arial" w:cs="Arial"/>
                      <w:sz w:val="20"/>
                    </w:rPr>
                  </w:pPr>
                  <w:r w:rsidRPr="003F6A1D">
                    <w:rPr>
                      <w:rFonts w:ascii="Arial" w:hAnsi="Arial" w:cs="Arial"/>
                      <w:sz w:val="20"/>
                    </w:rPr>
                    <w:t>500-600</w:t>
                  </w:r>
                </w:p>
              </w:tc>
              <w:tc>
                <w:tcPr>
                  <w:tcW w:w="992" w:type="dxa"/>
                </w:tcPr>
                <w:p w14:paraId="7B732F0A" w14:textId="77777777" w:rsidR="003F6A1D" w:rsidRPr="003F6A1D" w:rsidRDefault="003F6A1D" w:rsidP="003F6A1D">
                  <w:pPr>
                    <w:snapToGrid w:val="0"/>
                    <w:jc w:val="center"/>
                    <w:rPr>
                      <w:rFonts w:ascii="Arial" w:hAnsi="Arial" w:cs="Arial"/>
                      <w:sz w:val="20"/>
                    </w:rPr>
                  </w:pPr>
                  <w:r w:rsidRPr="003F6A1D">
                    <w:rPr>
                      <w:rFonts w:ascii="Arial" w:hAnsi="Arial" w:cs="Arial"/>
                      <w:sz w:val="20"/>
                    </w:rPr>
                    <w:t>/15</w:t>
                  </w:r>
                </w:p>
              </w:tc>
            </w:tr>
            <w:tr w:rsidR="003F6A1D" w:rsidRPr="003F6A1D" w14:paraId="5DF174F0" w14:textId="77777777" w:rsidTr="003F6A1D">
              <w:tc>
                <w:tcPr>
                  <w:tcW w:w="846" w:type="dxa"/>
                  <w:shd w:val="clear" w:color="auto" w:fill="auto"/>
                </w:tcPr>
                <w:p w14:paraId="0BD72DC6" w14:textId="77777777" w:rsidR="003F6A1D" w:rsidRPr="003F6A1D" w:rsidRDefault="003F6A1D" w:rsidP="003F6A1D">
                  <w:pPr>
                    <w:snapToGrid w:val="0"/>
                    <w:rPr>
                      <w:rFonts w:ascii="Arial" w:hAnsi="Arial" w:cs="Arial"/>
                      <w:sz w:val="20"/>
                    </w:rPr>
                  </w:pPr>
                </w:p>
              </w:tc>
              <w:tc>
                <w:tcPr>
                  <w:tcW w:w="6237" w:type="dxa"/>
                  <w:shd w:val="clear" w:color="auto" w:fill="auto"/>
                </w:tcPr>
                <w:p w14:paraId="5903C0A5" w14:textId="77777777" w:rsidR="003F6A1D" w:rsidRPr="003F6A1D" w:rsidRDefault="003F6A1D" w:rsidP="003F6A1D">
                  <w:pPr>
                    <w:snapToGrid w:val="0"/>
                    <w:rPr>
                      <w:rFonts w:ascii="Arial" w:hAnsi="Arial" w:cs="Arial"/>
                      <w:sz w:val="20"/>
                    </w:rPr>
                  </w:pPr>
                  <w:r w:rsidRPr="003F6A1D">
                    <w:rPr>
                      <w:rFonts w:ascii="Arial" w:hAnsi="Arial" w:cs="Arial"/>
                      <w:sz w:val="20"/>
                    </w:rPr>
                    <w:t>The level of comparison and evaluation between the two operating systems</w:t>
                  </w:r>
                </w:p>
              </w:tc>
              <w:tc>
                <w:tcPr>
                  <w:tcW w:w="1276" w:type="dxa"/>
                  <w:shd w:val="clear" w:color="auto" w:fill="auto"/>
                </w:tcPr>
                <w:p w14:paraId="0002713B" w14:textId="77777777" w:rsidR="003F6A1D" w:rsidRPr="003F6A1D" w:rsidRDefault="003F6A1D" w:rsidP="003F6A1D">
                  <w:pPr>
                    <w:snapToGrid w:val="0"/>
                    <w:jc w:val="center"/>
                    <w:rPr>
                      <w:rFonts w:ascii="Arial" w:hAnsi="Arial" w:cs="Arial"/>
                      <w:sz w:val="20"/>
                    </w:rPr>
                  </w:pPr>
                </w:p>
                <w:p w14:paraId="78BE9E80" w14:textId="77777777" w:rsidR="003F6A1D" w:rsidRPr="003F6A1D" w:rsidRDefault="003F6A1D" w:rsidP="003F6A1D">
                  <w:pPr>
                    <w:snapToGrid w:val="0"/>
                    <w:jc w:val="center"/>
                    <w:rPr>
                      <w:rFonts w:ascii="Arial" w:hAnsi="Arial" w:cs="Arial"/>
                      <w:sz w:val="20"/>
                    </w:rPr>
                  </w:pPr>
                  <w:r w:rsidRPr="003F6A1D">
                    <w:rPr>
                      <w:rFonts w:ascii="Arial" w:hAnsi="Arial" w:cs="Arial"/>
                      <w:sz w:val="20"/>
                    </w:rPr>
                    <w:t>N/A</w:t>
                  </w:r>
                </w:p>
              </w:tc>
              <w:tc>
                <w:tcPr>
                  <w:tcW w:w="992" w:type="dxa"/>
                </w:tcPr>
                <w:p w14:paraId="43D38BF0" w14:textId="77777777" w:rsidR="003F6A1D" w:rsidRPr="003F6A1D" w:rsidRDefault="003F6A1D" w:rsidP="003F6A1D">
                  <w:pPr>
                    <w:snapToGrid w:val="0"/>
                    <w:jc w:val="center"/>
                    <w:rPr>
                      <w:rFonts w:ascii="Arial" w:hAnsi="Arial" w:cs="Arial"/>
                      <w:sz w:val="20"/>
                    </w:rPr>
                  </w:pPr>
                  <w:r w:rsidRPr="003F6A1D">
                    <w:rPr>
                      <w:rFonts w:ascii="Arial" w:hAnsi="Arial" w:cs="Arial"/>
                      <w:sz w:val="20"/>
                    </w:rPr>
                    <w:t>/10</w:t>
                  </w:r>
                </w:p>
              </w:tc>
            </w:tr>
            <w:tr w:rsidR="003F6A1D" w:rsidRPr="003F6A1D" w14:paraId="0115C6FC" w14:textId="77777777" w:rsidTr="003F6A1D">
              <w:tc>
                <w:tcPr>
                  <w:tcW w:w="846" w:type="dxa"/>
                  <w:shd w:val="clear" w:color="auto" w:fill="auto"/>
                </w:tcPr>
                <w:p w14:paraId="13200B0F" w14:textId="77777777" w:rsidR="003F6A1D" w:rsidRPr="003F6A1D" w:rsidRDefault="003F6A1D" w:rsidP="003F6A1D">
                  <w:pPr>
                    <w:snapToGrid w:val="0"/>
                    <w:rPr>
                      <w:rFonts w:ascii="Arial" w:hAnsi="Arial" w:cs="Arial"/>
                      <w:sz w:val="20"/>
                    </w:rPr>
                  </w:pPr>
                  <w:r w:rsidRPr="003F6A1D">
                    <w:rPr>
                      <w:rFonts w:ascii="Arial" w:hAnsi="Arial" w:cs="Arial"/>
                      <w:sz w:val="20"/>
                    </w:rPr>
                    <w:t>Task 2</w:t>
                  </w:r>
                </w:p>
              </w:tc>
              <w:tc>
                <w:tcPr>
                  <w:tcW w:w="6237" w:type="dxa"/>
                  <w:shd w:val="clear" w:color="auto" w:fill="auto"/>
                </w:tcPr>
                <w:p w14:paraId="4F54F931" w14:textId="77777777" w:rsidR="003F6A1D" w:rsidRPr="003F6A1D" w:rsidRDefault="003F6A1D" w:rsidP="003F6A1D">
                  <w:pPr>
                    <w:snapToGrid w:val="0"/>
                    <w:rPr>
                      <w:rFonts w:ascii="Arial" w:hAnsi="Arial" w:cs="Arial"/>
                      <w:sz w:val="20"/>
                    </w:rPr>
                  </w:pPr>
                  <w:r w:rsidRPr="003F6A1D">
                    <w:rPr>
                      <w:rFonts w:ascii="Arial" w:hAnsi="Arial" w:cs="Arial"/>
                      <w:sz w:val="20"/>
                    </w:rPr>
                    <w:t>Configuration of a computer network according to a given set of requirements and relevant documentation</w:t>
                  </w:r>
                </w:p>
              </w:tc>
              <w:tc>
                <w:tcPr>
                  <w:tcW w:w="1276" w:type="dxa"/>
                  <w:shd w:val="clear" w:color="auto" w:fill="auto"/>
                </w:tcPr>
                <w:p w14:paraId="09E8B63A" w14:textId="77777777" w:rsidR="003F6A1D" w:rsidRPr="003F6A1D" w:rsidRDefault="003F6A1D" w:rsidP="003F6A1D">
                  <w:pPr>
                    <w:snapToGrid w:val="0"/>
                    <w:jc w:val="center"/>
                    <w:rPr>
                      <w:rFonts w:ascii="Arial" w:hAnsi="Arial" w:cs="Arial"/>
                      <w:sz w:val="20"/>
                    </w:rPr>
                  </w:pPr>
                  <w:r w:rsidRPr="003F6A1D">
                    <w:rPr>
                      <w:rFonts w:ascii="Arial" w:hAnsi="Arial" w:cs="Arial"/>
                      <w:sz w:val="20"/>
                    </w:rPr>
                    <w:t>200</w:t>
                  </w:r>
                </w:p>
              </w:tc>
              <w:tc>
                <w:tcPr>
                  <w:tcW w:w="992" w:type="dxa"/>
                </w:tcPr>
                <w:p w14:paraId="3FA3985A" w14:textId="77777777" w:rsidR="003F6A1D" w:rsidRPr="003F6A1D" w:rsidRDefault="003F6A1D" w:rsidP="003F6A1D">
                  <w:pPr>
                    <w:snapToGrid w:val="0"/>
                    <w:jc w:val="center"/>
                    <w:rPr>
                      <w:rFonts w:ascii="Arial" w:hAnsi="Arial" w:cs="Arial"/>
                      <w:sz w:val="20"/>
                    </w:rPr>
                  </w:pPr>
                  <w:r w:rsidRPr="003F6A1D">
                    <w:rPr>
                      <w:rFonts w:ascii="Arial" w:hAnsi="Arial" w:cs="Arial"/>
                      <w:sz w:val="20"/>
                    </w:rPr>
                    <w:t>/20</w:t>
                  </w:r>
                </w:p>
              </w:tc>
            </w:tr>
            <w:tr w:rsidR="003F6A1D" w:rsidRPr="003F6A1D" w14:paraId="03893067" w14:textId="77777777" w:rsidTr="003F6A1D">
              <w:tc>
                <w:tcPr>
                  <w:tcW w:w="846" w:type="dxa"/>
                  <w:shd w:val="clear" w:color="auto" w:fill="auto"/>
                </w:tcPr>
                <w:p w14:paraId="3B7F5358" w14:textId="77777777" w:rsidR="003F6A1D" w:rsidRPr="003F6A1D" w:rsidRDefault="003F6A1D" w:rsidP="003F6A1D">
                  <w:pPr>
                    <w:snapToGrid w:val="0"/>
                    <w:rPr>
                      <w:rFonts w:ascii="Arial" w:hAnsi="Arial" w:cs="Arial"/>
                      <w:sz w:val="20"/>
                    </w:rPr>
                  </w:pPr>
                </w:p>
              </w:tc>
              <w:tc>
                <w:tcPr>
                  <w:tcW w:w="6237" w:type="dxa"/>
                  <w:shd w:val="clear" w:color="auto" w:fill="auto"/>
                </w:tcPr>
                <w:p w14:paraId="1EAD1E5F" w14:textId="77777777" w:rsidR="003F6A1D" w:rsidRPr="003F6A1D" w:rsidRDefault="003F6A1D" w:rsidP="003F6A1D">
                  <w:pPr>
                    <w:snapToGrid w:val="0"/>
                    <w:rPr>
                      <w:rFonts w:ascii="Arial" w:hAnsi="Arial" w:cs="Arial"/>
                      <w:sz w:val="20"/>
                    </w:rPr>
                  </w:pPr>
                  <w:r w:rsidRPr="003F6A1D">
                    <w:rPr>
                      <w:rFonts w:ascii="Arial" w:hAnsi="Arial" w:cs="Arial"/>
                      <w:sz w:val="20"/>
                    </w:rPr>
                    <w:t>Comparison and relationship between HW and logical addresses</w:t>
                  </w:r>
                </w:p>
              </w:tc>
              <w:tc>
                <w:tcPr>
                  <w:tcW w:w="1276" w:type="dxa"/>
                  <w:shd w:val="clear" w:color="auto" w:fill="auto"/>
                </w:tcPr>
                <w:p w14:paraId="7272ED36" w14:textId="77777777" w:rsidR="003F6A1D" w:rsidRPr="003F6A1D" w:rsidRDefault="003F6A1D" w:rsidP="003F6A1D">
                  <w:pPr>
                    <w:snapToGrid w:val="0"/>
                    <w:jc w:val="center"/>
                    <w:rPr>
                      <w:rFonts w:ascii="Arial" w:hAnsi="Arial" w:cs="Arial"/>
                      <w:sz w:val="20"/>
                    </w:rPr>
                  </w:pPr>
                  <w:r w:rsidRPr="003F6A1D">
                    <w:rPr>
                      <w:rFonts w:ascii="Arial" w:hAnsi="Arial" w:cs="Arial"/>
                      <w:sz w:val="20"/>
                    </w:rPr>
                    <w:t>400</w:t>
                  </w:r>
                </w:p>
              </w:tc>
              <w:tc>
                <w:tcPr>
                  <w:tcW w:w="992" w:type="dxa"/>
                </w:tcPr>
                <w:p w14:paraId="3E03347E" w14:textId="77777777" w:rsidR="003F6A1D" w:rsidRPr="003F6A1D" w:rsidRDefault="003F6A1D" w:rsidP="003F6A1D">
                  <w:pPr>
                    <w:snapToGrid w:val="0"/>
                    <w:jc w:val="center"/>
                    <w:rPr>
                      <w:rFonts w:ascii="Arial" w:hAnsi="Arial" w:cs="Arial"/>
                      <w:sz w:val="20"/>
                    </w:rPr>
                  </w:pPr>
                  <w:r w:rsidRPr="003F6A1D">
                    <w:rPr>
                      <w:rFonts w:ascii="Arial" w:hAnsi="Arial" w:cs="Arial"/>
                      <w:sz w:val="20"/>
                    </w:rPr>
                    <w:t>/10</w:t>
                  </w:r>
                </w:p>
              </w:tc>
            </w:tr>
            <w:tr w:rsidR="003F6A1D" w:rsidRPr="003F6A1D" w14:paraId="31C250AC" w14:textId="77777777" w:rsidTr="003F6A1D">
              <w:tc>
                <w:tcPr>
                  <w:tcW w:w="846" w:type="dxa"/>
                  <w:shd w:val="clear" w:color="auto" w:fill="auto"/>
                </w:tcPr>
                <w:p w14:paraId="411299A3" w14:textId="77777777" w:rsidR="003F6A1D" w:rsidRPr="003F6A1D" w:rsidRDefault="003F6A1D" w:rsidP="003F6A1D">
                  <w:pPr>
                    <w:snapToGrid w:val="0"/>
                    <w:rPr>
                      <w:rFonts w:ascii="Arial" w:hAnsi="Arial" w:cs="Arial"/>
                      <w:sz w:val="20"/>
                    </w:rPr>
                  </w:pPr>
                </w:p>
              </w:tc>
              <w:tc>
                <w:tcPr>
                  <w:tcW w:w="6237" w:type="dxa"/>
                  <w:shd w:val="clear" w:color="auto" w:fill="auto"/>
                </w:tcPr>
                <w:p w14:paraId="019CE13A" w14:textId="77777777" w:rsidR="003F6A1D" w:rsidRPr="003F6A1D" w:rsidRDefault="003F6A1D" w:rsidP="003F6A1D">
                  <w:pPr>
                    <w:snapToGrid w:val="0"/>
                    <w:rPr>
                      <w:rFonts w:ascii="Arial" w:hAnsi="Arial" w:cs="Arial"/>
                      <w:sz w:val="20"/>
                    </w:rPr>
                  </w:pPr>
                  <w:r w:rsidRPr="003F6A1D">
                    <w:rPr>
                      <w:rFonts w:ascii="Arial" w:hAnsi="Arial" w:cs="Arial"/>
                      <w:sz w:val="20"/>
                    </w:rPr>
                    <w:t>A comparison of physical and logical topologies using the behavior of networking devices in each of them</w:t>
                  </w:r>
                </w:p>
              </w:tc>
              <w:tc>
                <w:tcPr>
                  <w:tcW w:w="1276" w:type="dxa"/>
                  <w:shd w:val="clear" w:color="auto" w:fill="auto"/>
                </w:tcPr>
                <w:p w14:paraId="7A792DD5" w14:textId="77777777" w:rsidR="003F6A1D" w:rsidRPr="003F6A1D" w:rsidRDefault="003F6A1D" w:rsidP="003F6A1D">
                  <w:pPr>
                    <w:snapToGrid w:val="0"/>
                    <w:jc w:val="center"/>
                    <w:rPr>
                      <w:rFonts w:ascii="Arial" w:hAnsi="Arial" w:cs="Arial"/>
                      <w:sz w:val="20"/>
                    </w:rPr>
                  </w:pPr>
                  <w:r w:rsidRPr="003F6A1D">
                    <w:rPr>
                      <w:rFonts w:ascii="Arial" w:hAnsi="Arial" w:cs="Arial"/>
                      <w:sz w:val="20"/>
                    </w:rPr>
                    <w:t>400</w:t>
                  </w:r>
                </w:p>
              </w:tc>
              <w:tc>
                <w:tcPr>
                  <w:tcW w:w="992" w:type="dxa"/>
                </w:tcPr>
                <w:p w14:paraId="15E03453" w14:textId="77777777" w:rsidR="003F6A1D" w:rsidRPr="003F6A1D" w:rsidRDefault="003F6A1D" w:rsidP="003F6A1D">
                  <w:pPr>
                    <w:snapToGrid w:val="0"/>
                    <w:jc w:val="center"/>
                    <w:rPr>
                      <w:rFonts w:ascii="Arial" w:hAnsi="Arial" w:cs="Arial"/>
                      <w:sz w:val="20"/>
                    </w:rPr>
                  </w:pPr>
                  <w:r w:rsidRPr="003F6A1D">
                    <w:rPr>
                      <w:rFonts w:ascii="Arial" w:hAnsi="Arial" w:cs="Arial"/>
                      <w:sz w:val="20"/>
                    </w:rPr>
                    <w:t>/10</w:t>
                  </w:r>
                </w:p>
              </w:tc>
            </w:tr>
            <w:tr w:rsidR="003F6A1D" w:rsidRPr="003F6A1D" w14:paraId="4D6FDA29" w14:textId="77777777" w:rsidTr="003F6A1D">
              <w:tc>
                <w:tcPr>
                  <w:tcW w:w="846" w:type="dxa"/>
                  <w:shd w:val="clear" w:color="auto" w:fill="auto"/>
                </w:tcPr>
                <w:p w14:paraId="069DB1AD" w14:textId="77777777" w:rsidR="003F6A1D" w:rsidRPr="003F6A1D" w:rsidRDefault="003F6A1D" w:rsidP="003F6A1D">
                  <w:pPr>
                    <w:snapToGrid w:val="0"/>
                    <w:rPr>
                      <w:rFonts w:ascii="Arial" w:hAnsi="Arial" w:cs="Arial"/>
                      <w:sz w:val="20"/>
                    </w:rPr>
                  </w:pPr>
                </w:p>
              </w:tc>
              <w:tc>
                <w:tcPr>
                  <w:tcW w:w="6237" w:type="dxa"/>
                  <w:shd w:val="clear" w:color="auto" w:fill="auto"/>
                </w:tcPr>
                <w:p w14:paraId="6AB5EF7E" w14:textId="77777777" w:rsidR="003F6A1D" w:rsidRPr="003F6A1D" w:rsidRDefault="003F6A1D" w:rsidP="003F6A1D">
                  <w:pPr>
                    <w:snapToGrid w:val="0"/>
                    <w:rPr>
                      <w:rFonts w:ascii="Arial" w:hAnsi="Arial" w:cs="Arial"/>
                      <w:sz w:val="20"/>
                    </w:rPr>
                  </w:pPr>
                  <w:r w:rsidRPr="003F6A1D">
                    <w:rPr>
                      <w:rFonts w:ascii="Arial" w:hAnsi="Arial" w:cs="Arial"/>
                      <w:sz w:val="20"/>
                    </w:rPr>
                    <w:t>A comparison and evaluation of OSI and TCP/IP models, layers and services</w:t>
                  </w:r>
                </w:p>
              </w:tc>
              <w:tc>
                <w:tcPr>
                  <w:tcW w:w="1276" w:type="dxa"/>
                  <w:shd w:val="clear" w:color="auto" w:fill="auto"/>
                </w:tcPr>
                <w:p w14:paraId="60B1B712" w14:textId="77777777" w:rsidR="003F6A1D" w:rsidRPr="003F6A1D" w:rsidRDefault="003F6A1D" w:rsidP="003F6A1D">
                  <w:pPr>
                    <w:snapToGrid w:val="0"/>
                    <w:jc w:val="center"/>
                    <w:rPr>
                      <w:rFonts w:ascii="Arial" w:hAnsi="Arial" w:cs="Arial"/>
                      <w:sz w:val="20"/>
                    </w:rPr>
                  </w:pPr>
                  <w:r w:rsidRPr="003F6A1D">
                    <w:rPr>
                      <w:rFonts w:ascii="Arial" w:hAnsi="Arial" w:cs="Arial"/>
                      <w:sz w:val="20"/>
                    </w:rPr>
                    <w:t>400</w:t>
                  </w:r>
                </w:p>
              </w:tc>
              <w:tc>
                <w:tcPr>
                  <w:tcW w:w="992" w:type="dxa"/>
                </w:tcPr>
                <w:p w14:paraId="1CC928E0" w14:textId="77777777" w:rsidR="003F6A1D" w:rsidRPr="003F6A1D" w:rsidRDefault="003F6A1D" w:rsidP="003F6A1D">
                  <w:pPr>
                    <w:snapToGrid w:val="0"/>
                    <w:jc w:val="center"/>
                    <w:rPr>
                      <w:rFonts w:ascii="Arial" w:hAnsi="Arial" w:cs="Arial"/>
                      <w:sz w:val="20"/>
                    </w:rPr>
                  </w:pPr>
                  <w:r w:rsidRPr="003F6A1D">
                    <w:rPr>
                      <w:rFonts w:ascii="Arial" w:hAnsi="Arial" w:cs="Arial"/>
                      <w:sz w:val="20"/>
                    </w:rPr>
                    <w:t>/10</w:t>
                  </w:r>
                </w:p>
              </w:tc>
            </w:tr>
            <w:tr w:rsidR="003F6A1D" w:rsidRPr="003F6A1D" w14:paraId="285D8F8D" w14:textId="77777777" w:rsidTr="003F6A1D">
              <w:tc>
                <w:tcPr>
                  <w:tcW w:w="846" w:type="dxa"/>
                  <w:shd w:val="clear" w:color="auto" w:fill="auto"/>
                </w:tcPr>
                <w:p w14:paraId="57113321" w14:textId="77777777" w:rsidR="003F6A1D" w:rsidRPr="003F6A1D" w:rsidRDefault="003F6A1D" w:rsidP="003F6A1D">
                  <w:pPr>
                    <w:snapToGrid w:val="0"/>
                    <w:rPr>
                      <w:rFonts w:ascii="Arial" w:hAnsi="Arial" w:cs="Arial"/>
                      <w:sz w:val="20"/>
                    </w:rPr>
                  </w:pPr>
                </w:p>
              </w:tc>
              <w:tc>
                <w:tcPr>
                  <w:tcW w:w="6237" w:type="dxa"/>
                  <w:shd w:val="clear" w:color="auto" w:fill="auto"/>
                </w:tcPr>
                <w:p w14:paraId="49E369D4" w14:textId="77777777" w:rsidR="003F6A1D" w:rsidRPr="003F6A1D" w:rsidRDefault="003F6A1D" w:rsidP="003F6A1D">
                  <w:pPr>
                    <w:snapToGrid w:val="0"/>
                    <w:rPr>
                      <w:rFonts w:ascii="Arial" w:hAnsi="Arial" w:cs="Arial"/>
                      <w:b/>
                      <w:sz w:val="20"/>
                    </w:rPr>
                  </w:pPr>
                  <w:r w:rsidRPr="003F6A1D">
                    <w:rPr>
                      <w:rFonts w:ascii="Arial" w:hAnsi="Arial" w:cs="Arial"/>
                      <w:b/>
                      <w:sz w:val="20"/>
                    </w:rPr>
                    <w:t>TOTAL</w:t>
                  </w:r>
                </w:p>
                <w:p w14:paraId="345FD8FC" w14:textId="77777777" w:rsidR="003F6A1D" w:rsidRPr="003F6A1D" w:rsidRDefault="003F6A1D" w:rsidP="003F6A1D">
                  <w:pPr>
                    <w:snapToGrid w:val="0"/>
                    <w:rPr>
                      <w:rFonts w:ascii="Arial" w:hAnsi="Arial" w:cs="Arial"/>
                      <w:b/>
                      <w:sz w:val="20"/>
                    </w:rPr>
                  </w:pPr>
                </w:p>
              </w:tc>
              <w:tc>
                <w:tcPr>
                  <w:tcW w:w="1276" w:type="dxa"/>
                  <w:shd w:val="clear" w:color="auto" w:fill="auto"/>
                </w:tcPr>
                <w:p w14:paraId="5C1415C2" w14:textId="77777777" w:rsidR="003F6A1D" w:rsidRPr="003F6A1D" w:rsidRDefault="003F6A1D" w:rsidP="003F6A1D">
                  <w:pPr>
                    <w:snapToGrid w:val="0"/>
                    <w:jc w:val="center"/>
                    <w:rPr>
                      <w:rFonts w:ascii="Arial" w:hAnsi="Arial" w:cs="Arial"/>
                      <w:b/>
                      <w:sz w:val="20"/>
                    </w:rPr>
                  </w:pPr>
                  <w:r w:rsidRPr="003F6A1D">
                    <w:rPr>
                      <w:rFonts w:ascii="Arial" w:hAnsi="Arial" w:cs="Arial"/>
                      <w:b/>
                      <w:sz w:val="20"/>
                    </w:rPr>
                    <w:t>2800</w:t>
                  </w:r>
                </w:p>
              </w:tc>
              <w:tc>
                <w:tcPr>
                  <w:tcW w:w="992" w:type="dxa"/>
                </w:tcPr>
                <w:p w14:paraId="0993A7FE" w14:textId="77777777" w:rsidR="003F6A1D" w:rsidRPr="003F6A1D" w:rsidRDefault="003F6A1D" w:rsidP="003F6A1D">
                  <w:pPr>
                    <w:snapToGrid w:val="0"/>
                    <w:jc w:val="center"/>
                    <w:rPr>
                      <w:rFonts w:ascii="Arial" w:hAnsi="Arial" w:cs="Arial"/>
                      <w:b/>
                      <w:sz w:val="20"/>
                    </w:rPr>
                  </w:pPr>
                  <w:r w:rsidRPr="003F6A1D">
                    <w:rPr>
                      <w:rFonts w:ascii="Arial" w:hAnsi="Arial" w:cs="Arial"/>
                      <w:b/>
                      <w:sz w:val="20"/>
                    </w:rPr>
                    <w:t>/100</w:t>
                  </w:r>
                </w:p>
              </w:tc>
            </w:tr>
          </w:tbl>
          <w:p w14:paraId="7F7A0430" w14:textId="77777777" w:rsidR="00AC7172" w:rsidRDefault="00AC7172" w:rsidP="00AC7172">
            <w:pPr>
              <w:jc w:val="both"/>
              <w:rPr>
                <w:rFonts w:ascii="Arial" w:hAnsi="Arial" w:cs="Arial"/>
                <w:sz w:val="20"/>
                <w:lang w:val="en-GB"/>
              </w:rPr>
            </w:pPr>
          </w:p>
          <w:p w14:paraId="3C8C21EE" w14:textId="7C99F847" w:rsidR="00A56F4A" w:rsidRPr="0002747C" w:rsidRDefault="00696FE6" w:rsidP="002037A9">
            <w:pPr>
              <w:spacing w:before="120" w:after="120"/>
              <w:rPr>
                <w:rFonts w:ascii="Arial" w:hAnsi="Arial" w:cs="Arial"/>
                <w:color w:val="000000"/>
                <w:sz w:val="20"/>
                <w:szCs w:val="18"/>
                <w:lang w:val="en-GB"/>
              </w:rPr>
            </w:pPr>
            <w:r>
              <w:rPr>
                <w:rFonts w:ascii="Arial" w:hAnsi="Arial" w:cs="Arial"/>
                <w:color w:val="000000"/>
                <w:sz w:val="20"/>
                <w:szCs w:val="18"/>
                <w:lang w:val="en-GB"/>
              </w:rPr>
              <w:t>A</w:t>
            </w:r>
            <w:r w:rsidR="00A56F4A" w:rsidRPr="0002747C">
              <w:rPr>
                <w:rFonts w:ascii="Arial" w:hAnsi="Arial" w:cs="Arial"/>
                <w:color w:val="000000"/>
                <w:sz w:val="20"/>
                <w:szCs w:val="18"/>
                <w:lang w:val="en-GB"/>
              </w:rPr>
              <w:t xml:space="preserve"> note to the Students:</w:t>
            </w:r>
          </w:p>
          <w:p w14:paraId="66FE6E91"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a pass performance at honours level. </w:t>
            </w:r>
          </w:p>
          <w:p w14:paraId="49E498FA"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61CD82AA" w14:textId="77777777" w:rsidR="00A56F4A" w:rsidRPr="0002747C" w:rsidRDefault="00A56F4A" w:rsidP="002037A9">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5966DEAE" w14:textId="77777777" w:rsidTr="002037A9">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2B2F8750" w14:textId="2F43BDE0"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lastRenderedPageBreak/>
              <w:t xml:space="preserve">Typical (hours) required by the student(s) to complete the assignment: </w:t>
            </w:r>
            <w:r w:rsidR="00B4208E">
              <w:rPr>
                <w:rFonts w:ascii="Arial" w:hAnsi="Arial" w:cs="Arial"/>
                <w:b/>
                <w:sz w:val="20"/>
                <w:lang w:val="en-GB"/>
              </w:rPr>
              <w:t xml:space="preserve">  </w:t>
            </w:r>
            <w:r w:rsidR="00E80BFB">
              <w:rPr>
                <w:rFonts w:ascii="Arial" w:hAnsi="Arial" w:cs="Arial"/>
                <w:b/>
                <w:sz w:val="20"/>
                <w:lang w:val="en-GB"/>
              </w:rPr>
              <w:t>35</w:t>
            </w:r>
            <w:r w:rsidRPr="0002747C">
              <w:rPr>
                <w:rFonts w:ascii="Arial" w:hAnsi="Arial" w:cs="Arial"/>
                <w:sz w:val="20"/>
                <w:lang w:val="en-GB"/>
              </w:rPr>
              <w:t xml:space="preserve"> hours </w:t>
            </w:r>
          </w:p>
        </w:tc>
      </w:tr>
      <w:tr w:rsidR="00A56F4A" w:rsidRPr="0002747C" w14:paraId="610E2565" w14:textId="77777777" w:rsidTr="008D6861">
        <w:trPr>
          <w:trHeight w:val="1058"/>
        </w:trPr>
        <w:tc>
          <w:tcPr>
            <w:tcW w:w="3213" w:type="dxa"/>
            <w:tcBorders>
              <w:top w:val="single" w:sz="4" w:space="0" w:color="auto"/>
              <w:left w:val="single" w:sz="4" w:space="0" w:color="auto"/>
              <w:bottom w:val="single" w:sz="4" w:space="0" w:color="auto"/>
              <w:right w:val="single" w:sz="4" w:space="0" w:color="auto"/>
            </w:tcBorders>
          </w:tcPr>
          <w:p w14:paraId="5A799226"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14:paraId="04E8ACF3" w14:textId="36E00BA0" w:rsidR="0074739B" w:rsidRPr="0002747C" w:rsidRDefault="0074739B" w:rsidP="002037A9">
            <w:pPr>
              <w:spacing w:before="120" w:after="120"/>
              <w:rPr>
                <w:rFonts w:ascii="Arial" w:hAnsi="Arial" w:cs="Arial"/>
                <w:b/>
                <w:sz w:val="20"/>
                <w:szCs w:val="18"/>
                <w:lang w:val="en-GB"/>
              </w:rPr>
            </w:pPr>
            <w:r>
              <w:rPr>
                <w:rFonts w:ascii="Arial" w:hAnsi="Arial" w:cs="Arial"/>
                <w:b/>
                <w:sz w:val="20"/>
                <w:szCs w:val="18"/>
                <w:lang w:val="en-GB"/>
              </w:rPr>
              <w:t xml:space="preserve">w/c </w:t>
            </w:r>
            <w:r w:rsidR="008D2FF8">
              <w:rPr>
                <w:rFonts w:ascii="Arial" w:hAnsi="Arial" w:cs="Arial"/>
                <w:b/>
                <w:sz w:val="20"/>
                <w:szCs w:val="18"/>
                <w:lang w:val="en-GB"/>
              </w:rPr>
              <w:t>01</w:t>
            </w:r>
            <w:r>
              <w:rPr>
                <w:rFonts w:ascii="Arial" w:hAnsi="Arial" w:cs="Arial"/>
                <w:b/>
                <w:sz w:val="20"/>
                <w:szCs w:val="18"/>
                <w:lang w:val="en-GB"/>
              </w:rPr>
              <w:t>/</w:t>
            </w:r>
            <w:r w:rsidR="008963B8">
              <w:rPr>
                <w:rFonts w:ascii="Arial" w:hAnsi="Arial" w:cs="Arial"/>
                <w:b/>
                <w:sz w:val="20"/>
                <w:szCs w:val="18"/>
                <w:lang w:val="en-GB"/>
              </w:rPr>
              <w:t>03</w:t>
            </w:r>
            <w:r>
              <w:rPr>
                <w:rFonts w:ascii="Arial" w:hAnsi="Arial" w:cs="Arial"/>
                <w:b/>
                <w:sz w:val="20"/>
                <w:szCs w:val="18"/>
                <w:lang w:val="en-GB"/>
              </w:rPr>
              <w:t>/202</w:t>
            </w:r>
            <w:r w:rsidR="008D2FF8">
              <w:rPr>
                <w:rFonts w:ascii="Arial" w:hAnsi="Arial" w:cs="Arial"/>
                <w:b/>
                <w:sz w:val="20"/>
                <w:szCs w:val="18"/>
                <w:lang w:val="en-GB"/>
              </w:rPr>
              <w:t>1</w:t>
            </w:r>
          </w:p>
          <w:p w14:paraId="6D3FA464" w14:textId="77777777" w:rsidR="00142A5A" w:rsidRPr="00696FE6" w:rsidRDefault="00142A5A" w:rsidP="009F7AF2">
            <w:pPr>
              <w:spacing w:before="120" w:after="120"/>
              <w:rPr>
                <w:rFonts w:ascii="Arial" w:hAnsi="Arial" w:cs="Arial"/>
                <w:sz w:val="20"/>
                <w:szCs w:val="18"/>
                <w:lang w:val="en-GB"/>
              </w:rPr>
            </w:pPr>
          </w:p>
        </w:tc>
        <w:tc>
          <w:tcPr>
            <w:tcW w:w="3213" w:type="dxa"/>
            <w:tcBorders>
              <w:top w:val="single" w:sz="4" w:space="0" w:color="auto"/>
              <w:left w:val="single" w:sz="4" w:space="0" w:color="auto"/>
              <w:bottom w:val="single" w:sz="4" w:space="0" w:color="auto"/>
              <w:right w:val="single" w:sz="4" w:space="0" w:color="auto"/>
            </w:tcBorders>
          </w:tcPr>
          <w:p w14:paraId="3D92806C"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14:paraId="38557EE2" w14:textId="00DC0244" w:rsidR="00142A5A" w:rsidRPr="001B020C" w:rsidRDefault="008963B8" w:rsidP="009F7AF2">
            <w:pPr>
              <w:spacing w:before="120" w:after="120"/>
              <w:rPr>
                <w:rFonts w:ascii="Arial" w:hAnsi="Arial" w:cs="Arial"/>
                <w:sz w:val="20"/>
                <w:szCs w:val="18"/>
                <w:lang w:val="en-GB"/>
              </w:rPr>
            </w:pPr>
            <w:r>
              <w:rPr>
                <w:rFonts w:ascii="Arial" w:hAnsi="Arial" w:cs="Arial"/>
                <w:sz w:val="20"/>
                <w:szCs w:val="18"/>
                <w:lang w:val="en-GB"/>
              </w:rPr>
              <w:t>04/04</w:t>
            </w:r>
            <w:r w:rsidR="008D2FF8">
              <w:rPr>
                <w:rFonts w:ascii="Arial" w:hAnsi="Arial" w:cs="Arial"/>
                <w:sz w:val="20"/>
                <w:szCs w:val="18"/>
                <w:lang w:val="en-GB"/>
              </w:rPr>
              <w:t>/2021</w:t>
            </w:r>
          </w:p>
        </w:tc>
        <w:tc>
          <w:tcPr>
            <w:tcW w:w="3213" w:type="dxa"/>
            <w:tcBorders>
              <w:top w:val="single" w:sz="4" w:space="0" w:color="auto"/>
              <w:left w:val="single" w:sz="4" w:space="0" w:color="auto"/>
              <w:bottom w:val="single" w:sz="4" w:space="0" w:color="auto"/>
              <w:right w:val="single" w:sz="4" w:space="0" w:color="auto"/>
            </w:tcBorders>
          </w:tcPr>
          <w:p w14:paraId="42F1812A"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14:paraId="45F4F2A9" w14:textId="08159304" w:rsidR="00A56F4A" w:rsidRPr="000E7720" w:rsidRDefault="005863F4" w:rsidP="00F05CFA">
            <w:pPr>
              <w:spacing w:before="120" w:after="120"/>
              <w:rPr>
                <w:rFonts w:ascii="Arial" w:hAnsi="Arial" w:cs="Arial"/>
                <w:sz w:val="20"/>
                <w:szCs w:val="18"/>
                <w:lang w:val="en-GB"/>
              </w:rPr>
            </w:pPr>
            <w:r>
              <w:rPr>
                <w:rFonts w:ascii="Arial" w:hAnsi="Arial" w:cs="Arial"/>
                <w:sz w:val="20"/>
                <w:szCs w:val="18"/>
                <w:lang w:val="en-GB"/>
              </w:rPr>
              <w:t>30</w:t>
            </w:r>
            <w:r w:rsidR="0074739B">
              <w:rPr>
                <w:rFonts w:ascii="Arial" w:hAnsi="Arial" w:cs="Arial"/>
                <w:sz w:val="20"/>
                <w:szCs w:val="18"/>
                <w:lang w:val="en-GB"/>
              </w:rPr>
              <w:t>/</w:t>
            </w:r>
            <w:r w:rsidR="008963B8">
              <w:rPr>
                <w:rFonts w:ascii="Arial" w:hAnsi="Arial" w:cs="Arial"/>
                <w:sz w:val="20"/>
                <w:szCs w:val="18"/>
                <w:lang w:val="en-GB"/>
              </w:rPr>
              <w:t>04</w:t>
            </w:r>
            <w:r w:rsidR="0074739B">
              <w:rPr>
                <w:rFonts w:ascii="Arial" w:hAnsi="Arial" w:cs="Arial"/>
                <w:sz w:val="20"/>
                <w:szCs w:val="18"/>
                <w:lang w:val="en-GB"/>
              </w:rPr>
              <w:t>/202</w:t>
            </w:r>
            <w:r w:rsidR="008D2FF8">
              <w:rPr>
                <w:rFonts w:ascii="Arial" w:hAnsi="Arial" w:cs="Arial"/>
                <w:sz w:val="20"/>
                <w:szCs w:val="18"/>
                <w:lang w:val="en-GB"/>
              </w:rPr>
              <w:t>1</w:t>
            </w:r>
          </w:p>
        </w:tc>
      </w:tr>
      <w:tr w:rsidR="00A56F4A" w:rsidRPr="0002747C" w14:paraId="674BC0A6" w14:textId="77777777"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76BD7206" w14:textId="77777777" w:rsidR="00A56F4A" w:rsidRDefault="00A56F4A" w:rsidP="002037A9">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p>
          <w:p w14:paraId="2365C63F" w14:textId="26658632" w:rsidR="0074739B" w:rsidRPr="005863F4" w:rsidRDefault="0074739B" w:rsidP="005863F4">
            <w:pPr>
              <w:tabs>
                <w:tab w:val="left" w:pos="2977"/>
                <w:tab w:val="left" w:pos="5954"/>
              </w:tabs>
              <w:spacing w:before="120" w:after="120"/>
              <w:ind w:right="174"/>
              <w:rPr>
                <w:rFonts w:ascii="Arial" w:hAnsi="Arial" w:cs="Arial"/>
                <w:color w:val="000000" w:themeColor="text1"/>
                <w:sz w:val="20"/>
                <w:szCs w:val="18"/>
              </w:rPr>
            </w:pPr>
            <w:r>
              <w:rPr>
                <w:rFonts w:ascii="Arial" w:hAnsi="Arial" w:cs="Arial"/>
                <w:color w:val="000000" w:themeColor="text1"/>
                <w:sz w:val="20"/>
                <w:szCs w:val="18"/>
              </w:rPr>
              <w:t>Summative</w:t>
            </w:r>
            <w:r w:rsidRPr="00394222">
              <w:rPr>
                <w:rFonts w:ascii="Arial" w:hAnsi="Arial" w:cs="Arial"/>
                <w:color w:val="000000" w:themeColor="text1"/>
                <w:sz w:val="20"/>
                <w:szCs w:val="18"/>
              </w:rPr>
              <w:t xml:space="preserve"> feedback </w:t>
            </w:r>
            <w:proofErr w:type="gramStart"/>
            <w:r w:rsidRPr="00394222">
              <w:rPr>
                <w:rFonts w:ascii="Arial" w:hAnsi="Arial" w:cs="Arial"/>
                <w:color w:val="000000" w:themeColor="text1"/>
                <w:sz w:val="20"/>
                <w:szCs w:val="18"/>
              </w:rPr>
              <w:t>will be given</w:t>
            </w:r>
            <w:proofErr w:type="gramEnd"/>
            <w:r w:rsidRPr="00394222">
              <w:rPr>
                <w:rFonts w:ascii="Arial" w:hAnsi="Arial" w:cs="Arial"/>
                <w:color w:val="000000" w:themeColor="text1"/>
                <w:sz w:val="20"/>
                <w:szCs w:val="18"/>
              </w:rPr>
              <w:t xml:space="preserve"> for the </w:t>
            </w:r>
            <w:r>
              <w:rPr>
                <w:rFonts w:ascii="Arial" w:hAnsi="Arial" w:cs="Arial"/>
                <w:color w:val="000000" w:themeColor="text1"/>
                <w:sz w:val="20"/>
                <w:szCs w:val="18"/>
              </w:rPr>
              <w:t>test</w:t>
            </w:r>
            <w:r w:rsidRPr="00394222">
              <w:rPr>
                <w:rFonts w:ascii="Arial" w:hAnsi="Arial" w:cs="Arial"/>
                <w:color w:val="000000" w:themeColor="text1"/>
                <w:sz w:val="20"/>
                <w:szCs w:val="18"/>
              </w:rPr>
              <w:t xml:space="preserve"> on </w:t>
            </w:r>
            <w:proofErr w:type="spellStart"/>
            <w:r w:rsidRPr="00394222">
              <w:rPr>
                <w:rFonts w:ascii="Arial" w:hAnsi="Arial" w:cs="Arial"/>
                <w:color w:val="000000" w:themeColor="text1"/>
                <w:sz w:val="20"/>
                <w:szCs w:val="18"/>
              </w:rPr>
              <w:t>StudyNet</w:t>
            </w:r>
            <w:proofErr w:type="spellEnd"/>
            <w:r>
              <w:rPr>
                <w:rFonts w:ascii="Arial" w:hAnsi="Arial" w:cs="Arial"/>
                <w:color w:val="000000" w:themeColor="text1"/>
                <w:sz w:val="20"/>
                <w:szCs w:val="18"/>
              </w:rPr>
              <w:t xml:space="preserve">, on the submission area within four weeks after you have completed the test and have submitted the </w:t>
            </w:r>
            <w:r w:rsidR="00735AD9">
              <w:rPr>
                <w:rFonts w:ascii="Arial" w:hAnsi="Arial" w:cs="Arial"/>
                <w:color w:val="000000" w:themeColor="text1"/>
                <w:sz w:val="20"/>
                <w:szCs w:val="18"/>
              </w:rPr>
              <w:t>evidence of</w:t>
            </w:r>
            <w:r>
              <w:rPr>
                <w:rFonts w:ascii="Arial" w:hAnsi="Arial" w:cs="Arial"/>
                <w:color w:val="000000" w:themeColor="text1"/>
                <w:sz w:val="20"/>
                <w:szCs w:val="18"/>
              </w:rPr>
              <w:t xml:space="preserve"> test completion (screenshot) on </w:t>
            </w:r>
            <w:proofErr w:type="spellStart"/>
            <w:r>
              <w:rPr>
                <w:rFonts w:ascii="Arial" w:hAnsi="Arial" w:cs="Arial"/>
                <w:color w:val="000000" w:themeColor="text1"/>
                <w:sz w:val="20"/>
                <w:szCs w:val="18"/>
              </w:rPr>
              <w:t>StudyNet</w:t>
            </w:r>
            <w:proofErr w:type="spellEnd"/>
            <w:r w:rsidRPr="00394222">
              <w:rPr>
                <w:rFonts w:ascii="Arial" w:hAnsi="Arial" w:cs="Arial"/>
                <w:color w:val="000000" w:themeColor="text1"/>
                <w:sz w:val="20"/>
                <w:szCs w:val="18"/>
              </w:rPr>
              <w:t>.</w:t>
            </w:r>
          </w:p>
          <w:p w14:paraId="12732B2B" w14:textId="77777777" w:rsidR="00A56F4A" w:rsidRPr="001A1855" w:rsidRDefault="00A56F4A" w:rsidP="001A1855">
            <w:pPr>
              <w:tabs>
                <w:tab w:val="left" w:pos="2977"/>
                <w:tab w:val="left" w:pos="5954"/>
              </w:tabs>
              <w:spacing w:before="120" w:after="120"/>
              <w:ind w:right="209"/>
              <w:rPr>
                <w:rFonts w:ascii="Arial" w:hAnsi="Arial" w:cs="Arial"/>
                <w:i/>
                <w:color w:val="FF0000"/>
                <w:sz w:val="20"/>
                <w:szCs w:val="18"/>
                <w:lang w:val="en-GB"/>
              </w:rPr>
            </w:pPr>
          </w:p>
        </w:tc>
      </w:tr>
    </w:tbl>
    <w:p w14:paraId="602A8AB4" w14:textId="77777777" w:rsidR="00C91E95" w:rsidRDefault="00C91E95" w:rsidP="008D6861">
      <w:pPr>
        <w:pStyle w:val="Heading1"/>
        <w:spacing w:before="0"/>
        <w:rPr>
          <w:rFonts w:ascii="Arial" w:hAnsi="Arial" w:cs="Arial"/>
          <w:color w:val="auto"/>
          <w:sz w:val="22"/>
        </w:rPr>
      </w:pPr>
    </w:p>
    <w:p w14:paraId="39F86DB1" w14:textId="77777777" w:rsidR="00AC7172" w:rsidRDefault="00AC7172" w:rsidP="00AC7172">
      <w:pPr>
        <w:jc w:val="both"/>
        <w:rPr>
          <w:rFonts w:ascii="Arial" w:hAnsi="Arial" w:cs="Arial"/>
          <w:sz w:val="20"/>
          <w:lang w:val="en-GB"/>
        </w:rPr>
      </w:pPr>
      <w:r w:rsidRPr="00FE64A8">
        <w:rPr>
          <w:rFonts w:ascii="Arial" w:hAnsi="Arial" w:cs="Arial"/>
          <w:sz w:val="20"/>
          <w:lang w:val="en-GB"/>
        </w:rPr>
        <w:t xml:space="preserve">Please refer to the marking scheme </w:t>
      </w:r>
      <w:r>
        <w:rPr>
          <w:rFonts w:ascii="Arial" w:hAnsi="Arial" w:cs="Arial"/>
          <w:sz w:val="20"/>
          <w:lang w:val="en-GB"/>
        </w:rPr>
        <w:t>in the next section</w:t>
      </w:r>
      <w:r w:rsidRPr="00FE64A8">
        <w:rPr>
          <w:rFonts w:ascii="Arial" w:hAnsi="Arial" w:cs="Arial"/>
          <w:sz w:val="20"/>
          <w:lang w:val="en-GB"/>
        </w:rPr>
        <w:t xml:space="preserve">: </w:t>
      </w:r>
    </w:p>
    <w:p w14:paraId="0D31AB85" w14:textId="77777777" w:rsidR="00AC7172" w:rsidRDefault="00AC7172">
      <w:pPr>
        <w:spacing w:after="200" w:line="276" w:lineRule="auto"/>
        <w:rPr>
          <w:rFonts w:ascii="Arial" w:eastAsiaTheme="majorEastAsia" w:hAnsi="Arial" w:cs="Arial"/>
          <w:b/>
          <w:bCs/>
          <w:szCs w:val="28"/>
        </w:rPr>
        <w:sectPr w:rsidR="00AC7172" w:rsidSect="00C91E95">
          <w:headerReference w:type="default" r:id="rId9"/>
          <w:footerReference w:type="default" r:id="rId10"/>
          <w:pgSz w:w="11906" w:h="16838"/>
          <w:pgMar w:top="1440" w:right="1440" w:bottom="993" w:left="1440" w:header="708" w:footer="708" w:gutter="0"/>
          <w:cols w:space="708"/>
          <w:docGrid w:linePitch="360"/>
        </w:sectPr>
      </w:pPr>
    </w:p>
    <w:p w14:paraId="5D8D231F" w14:textId="47AF4C57" w:rsidR="00563598" w:rsidRDefault="00E80BFB" w:rsidP="00563598">
      <w:pPr>
        <w:jc w:val="both"/>
        <w:rPr>
          <w:rFonts w:ascii="Arial" w:hAnsi="Arial" w:cs="Arial"/>
          <w:b/>
          <w:sz w:val="20"/>
          <w:lang w:val="en-GB"/>
        </w:rPr>
      </w:pPr>
      <w:proofErr w:type="spellStart"/>
      <w:proofErr w:type="gramStart"/>
      <w:r>
        <w:rPr>
          <w:rFonts w:ascii="Arial" w:hAnsi="Arial" w:cs="Arial"/>
          <w:b/>
          <w:sz w:val="20"/>
          <w:lang w:val="en-GB"/>
        </w:rPr>
        <w:lastRenderedPageBreak/>
        <w:t>PfC</w:t>
      </w:r>
      <w:proofErr w:type="spellEnd"/>
      <w:proofErr w:type="gramEnd"/>
      <w:r>
        <w:rPr>
          <w:rFonts w:ascii="Arial" w:hAnsi="Arial" w:cs="Arial"/>
          <w:b/>
          <w:sz w:val="20"/>
          <w:lang w:val="en-GB"/>
        </w:rPr>
        <w:t xml:space="preserve"> Assignment 2</w:t>
      </w:r>
      <w:r w:rsidR="00563598" w:rsidRPr="00901F2A">
        <w:rPr>
          <w:rFonts w:ascii="Arial" w:hAnsi="Arial" w:cs="Arial"/>
          <w:b/>
          <w:sz w:val="20"/>
          <w:lang w:val="en-GB"/>
        </w:rPr>
        <w:t xml:space="preserve"> Marking Scheme</w:t>
      </w:r>
    </w:p>
    <w:p w14:paraId="7DAC2EB2" w14:textId="77777777" w:rsidR="00E80BFB" w:rsidRPr="00901F2A" w:rsidRDefault="00E80BFB" w:rsidP="00563598">
      <w:pPr>
        <w:jc w:val="both"/>
        <w:rPr>
          <w:rFonts w:ascii="Arial" w:hAnsi="Arial" w:cs="Arial"/>
          <w:b/>
          <w:sz w:val="20"/>
          <w:lang w:val="en-GB"/>
        </w:rPr>
      </w:pPr>
    </w:p>
    <w:tbl>
      <w:tblPr>
        <w:tblStyle w:val="PlainTable1"/>
        <w:tblpPr w:leftFromText="180" w:rightFromText="180" w:vertAnchor="text" w:horzAnchor="page" w:tblpX="745" w:tblpY="161"/>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631"/>
        <w:gridCol w:w="1807"/>
        <w:gridCol w:w="1882"/>
        <w:gridCol w:w="1809"/>
        <w:gridCol w:w="1689"/>
        <w:gridCol w:w="1615"/>
        <w:gridCol w:w="1615"/>
        <w:gridCol w:w="1460"/>
        <w:gridCol w:w="1559"/>
      </w:tblGrid>
      <w:tr w:rsidR="00E80BFB" w:rsidRPr="00FE64A8" w14:paraId="1486116A" w14:textId="77777777" w:rsidTr="00382F4A">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2F90E7C7"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Numeric Score</w:t>
            </w:r>
          </w:p>
        </w:tc>
        <w:tc>
          <w:tcPr>
            <w:tcW w:w="631" w:type="dxa"/>
            <w:textDirection w:val="btLr"/>
          </w:tcPr>
          <w:p w14:paraId="65189B2D" w14:textId="77777777" w:rsidR="00E80BFB" w:rsidRPr="00FE64A8" w:rsidRDefault="00E80BFB" w:rsidP="00382F4A">
            <w:pPr>
              <w:ind w:left="113" w:right="113"/>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Descriptor </w:t>
            </w:r>
          </w:p>
        </w:tc>
        <w:tc>
          <w:tcPr>
            <w:tcW w:w="1807" w:type="dxa"/>
          </w:tcPr>
          <w:p w14:paraId="7C05FE09" w14:textId="6C1D515E" w:rsidR="00E80BFB" w:rsidRDefault="00E80BFB" w:rsidP="00E80B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Introduction to computer systems</w:t>
            </w:r>
          </w:p>
          <w:p w14:paraId="3BC776EA" w14:textId="4C198887" w:rsidR="008963B8" w:rsidRPr="00E80BFB" w:rsidRDefault="008963B8" w:rsidP="00E80B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Technical writing and referencing</w:t>
            </w:r>
          </w:p>
          <w:p w14:paraId="0CEFA6AB" w14:textId="7AE8B106" w:rsidR="00E80BFB" w:rsidRPr="00FE64A8" w:rsidRDefault="00E80BFB" w:rsidP="00E80BFB">
            <w:pPr>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n-GB"/>
              </w:rPr>
            </w:pPr>
            <w:r w:rsidRPr="00FE64A8">
              <w:rPr>
                <w:rFonts w:ascii="Arial" w:hAnsi="Arial" w:cs="Arial"/>
                <w:sz w:val="18"/>
                <w:szCs w:val="18"/>
                <w:lang w:val="en-GB"/>
              </w:rPr>
              <w:t>(</w:t>
            </w:r>
            <w:r>
              <w:rPr>
                <w:rFonts w:ascii="Arial" w:hAnsi="Arial" w:cs="Arial"/>
                <w:sz w:val="18"/>
                <w:szCs w:val="18"/>
                <w:lang w:val="en-GB"/>
              </w:rPr>
              <w:t>10</w:t>
            </w:r>
            <w:r w:rsidRPr="00FE64A8">
              <w:rPr>
                <w:rFonts w:ascii="Arial" w:hAnsi="Arial" w:cs="Arial"/>
                <w:sz w:val="18"/>
                <w:szCs w:val="18"/>
                <w:lang w:val="en-GB"/>
              </w:rPr>
              <w:t>%)</w:t>
            </w:r>
          </w:p>
        </w:tc>
        <w:tc>
          <w:tcPr>
            <w:tcW w:w="1882" w:type="dxa"/>
          </w:tcPr>
          <w:p w14:paraId="60D9AA49" w14:textId="77777777" w:rsidR="00E80BFB"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Pr>
                <w:rFonts w:ascii="Arial" w:hAnsi="Arial" w:cs="Arial"/>
                <w:sz w:val="18"/>
                <w:szCs w:val="18"/>
                <w:lang w:val="en-GB"/>
              </w:rPr>
              <w:t xml:space="preserve">Operating System 1 </w:t>
            </w:r>
          </w:p>
          <w:p w14:paraId="1966AD41" w14:textId="77777777" w:rsidR="00E80BFB" w:rsidRPr="00FE64A8"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w:t>
            </w:r>
            <w:r>
              <w:rPr>
                <w:rFonts w:ascii="Arial" w:hAnsi="Arial" w:cs="Arial"/>
                <w:sz w:val="18"/>
                <w:szCs w:val="18"/>
                <w:lang w:val="en-GB"/>
              </w:rPr>
              <w:t>15</w:t>
            </w:r>
            <w:r w:rsidRPr="00FE64A8">
              <w:rPr>
                <w:rFonts w:ascii="Arial" w:hAnsi="Arial" w:cs="Arial"/>
                <w:sz w:val="18"/>
                <w:szCs w:val="18"/>
                <w:lang w:val="en-GB"/>
              </w:rPr>
              <w:t xml:space="preserve">%) </w:t>
            </w:r>
          </w:p>
        </w:tc>
        <w:tc>
          <w:tcPr>
            <w:tcW w:w="1809" w:type="dxa"/>
          </w:tcPr>
          <w:p w14:paraId="13115E53" w14:textId="77777777" w:rsidR="00E80BFB"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Pr>
                <w:rFonts w:ascii="Arial" w:hAnsi="Arial" w:cs="Arial"/>
                <w:sz w:val="18"/>
                <w:szCs w:val="18"/>
                <w:lang w:val="en-GB"/>
              </w:rPr>
              <w:t>Operating System 2</w:t>
            </w:r>
          </w:p>
          <w:p w14:paraId="1C5C431D" w14:textId="77777777" w:rsidR="00E80BFB" w:rsidRPr="00DF103B"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sidRPr="00FE64A8">
              <w:rPr>
                <w:rFonts w:ascii="Arial" w:hAnsi="Arial" w:cs="Arial"/>
                <w:sz w:val="18"/>
                <w:szCs w:val="18"/>
                <w:lang w:val="en-GB"/>
              </w:rPr>
              <w:t>(</w:t>
            </w:r>
            <w:r>
              <w:rPr>
                <w:rFonts w:ascii="Arial" w:hAnsi="Arial" w:cs="Arial"/>
                <w:sz w:val="18"/>
                <w:szCs w:val="18"/>
                <w:lang w:val="en-GB"/>
              </w:rPr>
              <w:t>15</w:t>
            </w:r>
            <w:r w:rsidRPr="00FE64A8">
              <w:rPr>
                <w:rFonts w:ascii="Arial" w:hAnsi="Arial" w:cs="Arial"/>
                <w:sz w:val="18"/>
                <w:szCs w:val="18"/>
                <w:lang w:val="en-GB"/>
              </w:rPr>
              <w:t>%)</w:t>
            </w:r>
          </w:p>
        </w:tc>
        <w:tc>
          <w:tcPr>
            <w:tcW w:w="1689" w:type="dxa"/>
          </w:tcPr>
          <w:p w14:paraId="1A87626A" w14:textId="624E01BF" w:rsidR="00E80BFB" w:rsidRPr="00FE64A8"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Level of analysis and comparison</w:t>
            </w:r>
            <w:r w:rsidRPr="00E26EE6">
              <w:rPr>
                <w:rFonts w:ascii="Arial" w:hAnsi="Arial" w:cs="Arial"/>
                <w:sz w:val="18"/>
                <w:szCs w:val="18"/>
                <w:lang w:val="en-GB"/>
              </w:rPr>
              <w:t xml:space="preserve"> </w:t>
            </w:r>
            <w:r>
              <w:rPr>
                <w:rFonts w:ascii="Arial" w:hAnsi="Arial" w:cs="Arial"/>
                <w:sz w:val="18"/>
                <w:szCs w:val="18"/>
                <w:lang w:val="en-GB"/>
              </w:rPr>
              <w:t>(10</w:t>
            </w:r>
            <w:r w:rsidRPr="00FE64A8">
              <w:rPr>
                <w:rFonts w:ascii="Arial" w:hAnsi="Arial" w:cs="Arial"/>
                <w:sz w:val="18"/>
                <w:szCs w:val="18"/>
                <w:lang w:val="en-GB"/>
              </w:rPr>
              <w:t xml:space="preserve">%) </w:t>
            </w:r>
          </w:p>
        </w:tc>
        <w:tc>
          <w:tcPr>
            <w:tcW w:w="1615" w:type="dxa"/>
          </w:tcPr>
          <w:p w14:paraId="56D73CCC" w14:textId="77777777" w:rsidR="00E80BFB"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Pr>
                <w:rFonts w:ascii="Arial" w:hAnsi="Arial" w:cs="Arial"/>
                <w:sz w:val="18"/>
                <w:szCs w:val="18"/>
                <w:lang w:val="en-GB"/>
              </w:rPr>
              <w:t>Network Configuration</w:t>
            </w:r>
          </w:p>
          <w:p w14:paraId="1A44321B" w14:textId="77777777" w:rsidR="00E80BFB" w:rsidRPr="00FE64A8"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(20%)</w:t>
            </w:r>
          </w:p>
        </w:tc>
        <w:tc>
          <w:tcPr>
            <w:tcW w:w="1615" w:type="dxa"/>
          </w:tcPr>
          <w:p w14:paraId="45430109" w14:textId="77777777" w:rsidR="00E80BFB"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Pr>
                <w:rFonts w:ascii="Arial" w:hAnsi="Arial" w:cs="Arial"/>
                <w:sz w:val="18"/>
                <w:szCs w:val="18"/>
                <w:lang w:val="en-GB"/>
              </w:rPr>
              <w:t>HW and Logical Addresses</w:t>
            </w:r>
            <w:r w:rsidRPr="00E26EE6">
              <w:rPr>
                <w:rFonts w:ascii="Arial" w:hAnsi="Arial" w:cs="Arial"/>
                <w:sz w:val="18"/>
                <w:szCs w:val="18"/>
                <w:lang w:val="en-GB"/>
              </w:rPr>
              <w:t xml:space="preserve"> </w:t>
            </w:r>
          </w:p>
          <w:p w14:paraId="368B9E32" w14:textId="77777777" w:rsidR="00E80BFB" w:rsidRPr="00FE64A8"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(10%)</w:t>
            </w:r>
          </w:p>
        </w:tc>
        <w:tc>
          <w:tcPr>
            <w:tcW w:w="1460" w:type="dxa"/>
          </w:tcPr>
          <w:p w14:paraId="2540BB88" w14:textId="77777777" w:rsidR="00E80BFB"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Pr>
                <w:rFonts w:ascii="Arial" w:hAnsi="Arial" w:cs="Arial"/>
                <w:sz w:val="18"/>
                <w:szCs w:val="18"/>
                <w:lang w:val="en-GB"/>
              </w:rPr>
              <w:t>Physical and Logical Topologies</w:t>
            </w:r>
          </w:p>
          <w:p w14:paraId="3F67224E" w14:textId="77777777" w:rsidR="00E80BFB" w:rsidRPr="00E26EE6"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(10%)</w:t>
            </w:r>
          </w:p>
        </w:tc>
        <w:tc>
          <w:tcPr>
            <w:tcW w:w="1559" w:type="dxa"/>
          </w:tcPr>
          <w:p w14:paraId="729BD244" w14:textId="77777777" w:rsidR="00E80BFB"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Pr>
                <w:rFonts w:ascii="Arial" w:hAnsi="Arial" w:cs="Arial"/>
                <w:sz w:val="18"/>
                <w:szCs w:val="18"/>
                <w:lang w:val="en-GB"/>
              </w:rPr>
              <w:t>OSI and TCP/IP Model</w:t>
            </w:r>
          </w:p>
          <w:p w14:paraId="5EDE62ED" w14:textId="77777777" w:rsidR="00E80BFB" w:rsidRPr="00E26EE6" w:rsidRDefault="00E80BFB" w:rsidP="00382F4A">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(10%)</w:t>
            </w:r>
          </w:p>
        </w:tc>
      </w:tr>
      <w:tr w:rsidR="00E80BFB" w:rsidRPr="00FE64A8" w14:paraId="3F7492C5" w14:textId="77777777" w:rsidTr="00382F4A">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7656D7E3"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80-100</w:t>
            </w:r>
          </w:p>
        </w:tc>
        <w:tc>
          <w:tcPr>
            <w:tcW w:w="631" w:type="dxa"/>
            <w:textDirection w:val="btLr"/>
          </w:tcPr>
          <w:p w14:paraId="7CA50B22"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p>
          <w:p w14:paraId="62A9184D"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(1</w:t>
            </w:r>
            <w:r w:rsidRPr="00FE64A8">
              <w:rPr>
                <w:rFonts w:ascii="Arial" w:hAnsi="Arial" w:cs="Arial"/>
                <w:sz w:val="18"/>
                <w:szCs w:val="18"/>
                <w:vertAlign w:val="superscript"/>
                <w:lang w:val="en-GB"/>
              </w:rPr>
              <w:t>st</w:t>
            </w:r>
            <w:r w:rsidRPr="00FE64A8">
              <w:rPr>
                <w:rFonts w:ascii="Arial" w:hAnsi="Arial" w:cs="Arial"/>
                <w:sz w:val="18"/>
                <w:szCs w:val="18"/>
                <w:lang w:val="en-GB"/>
              </w:rPr>
              <w:t>)</w:t>
            </w:r>
          </w:p>
        </w:tc>
        <w:tc>
          <w:tcPr>
            <w:tcW w:w="1807" w:type="dxa"/>
          </w:tcPr>
          <w:p w14:paraId="0C16330B"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Efficient, concise, and comprehensive introduction to operating systems, setting the scene for the rest of the report. </w:t>
            </w:r>
          </w:p>
          <w:p w14:paraId="4AB0E425"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reporting and referencing</w:t>
            </w:r>
          </w:p>
        </w:tc>
        <w:tc>
          <w:tcPr>
            <w:tcW w:w="1882" w:type="dxa"/>
          </w:tcPr>
          <w:p w14:paraId="7F2D2D4A"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r>
              <w:rPr>
                <w:rFonts w:ascii="Arial" w:hAnsi="Arial" w:cs="Arial"/>
                <w:sz w:val="18"/>
                <w:szCs w:val="18"/>
                <w:lang w:val="en-GB"/>
              </w:rPr>
              <w:t>analysis of operating system components, with outstanding technical level of knowledge</w:t>
            </w:r>
          </w:p>
          <w:p w14:paraId="032F6586"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 </w:t>
            </w:r>
          </w:p>
        </w:tc>
        <w:tc>
          <w:tcPr>
            <w:tcW w:w="1809" w:type="dxa"/>
          </w:tcPr>
          <w:p w14:paraId="4C56800C"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r>
              <w:rPr>
                <w:rFonts w:ascii="Arial" w:hAnsi="Arial" w:cs="Arial"/>
                <w:sz w:val="18"/>
                <w:szCs w:val="18"/>
                <w:lang w:val="en-GB"/>
              </w:rPr>
              <w:t>analysis of operating system components, with outstanding technical level of knowledge</w:t>
            </w:r>
          </w:p>
          <w:p w14:paraId="2D7B394F"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689" w:type="dxa"/>
          </w:tcPr>
          <w:p w14:paraId="6B525A39"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level of analysis and comparison, demonstrating outstanding skills</w:t>
            </w:r>
          </w:p>
          <w:p w14:paraId="515C2455"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 </w:t>
            </w:r>
          </w:p>
        </w:tc>
        <w:tc>
          <w:tcPr>
            <w:tcW w:w="1615" w:type="dxa"/>
          </w:tcPr>
          <w:p w14:paraId="56EAB2CF"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Outstanding level of network configuration skills, which </w:t>
            </w:r>
            <w:proofErr w:type="gramStart"/>
            <w:r>
              <w:rPr>
                <w:rFonts w:ascii="Arial" w:hAnsi="Arial" w:cs="Arial"/>
                <w:sz w:val="18"/>
                <w:szCs w:val="18"/>
                <w:lang w:val="en-GB"/>
              </w:rPr>
              <w:t>are explained</w:t>
            </w:r>
            <w:proofErr w:type="gramEnd"/>
            <w:r>
              <w:rPr>
                <w:rFonts w:ascii="Arial" w:hAnsi="Arial" w:cs="Arial"/>
                <w:sz w:val="18"/>
                <w:szCs w:val="18"/>
                <w:lang w:val="en-GB"/>
              </w:rPr>
              <w:t xml:space="preserve"> with outstanding level of clarity.</w:t>
            </w:r>
            <w:r w:rsidRPr="00FE64A8">
              <w:rPr>
                <w:rFonts w:ascii="Arial" w:hAnsi="Arial" w:cs="Arial"/>
                <w:sz w:val="18"/>
                <w:szCs w:val="18"/>
                <w:lang w:val="en-GB"/>
              </w:rPr>
              <w:t xml:space="preserve">   </w:t>
            </w:r>
          </w:p>
        </w:tc>
        <w:tc>
          <w:tcPr>
            <w:tcW w:w="1615" w:type="dxa"/>
          </w:tcPr>
          <w:p w14:paraId="04DA988D"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knowledge of physical and logical addressing, and they are explained with great technical skills.</w:t>
            </w:r>
            <w:r w:rsidRPr="00FE64A8">
              <w:rPr>
                <w:rFonts w:ascii="Arial" w:hAnsi="Arial" w:cs="Arial"/>
                <w:sz w:val="18"/>
                <w:szCs w:val="18"/>
                <w:lang w:val="en-GB"/>
              </w:rPr>
              <w:t xml:space="preserve">   </w:t>
            </w:r>
          </w:p>
        </w:tc>
        <w:tc>
          <w:tcPr>
            <w:tcW w:w="1460" w:type="dxa"/>
          </w:tcPr>
          <w:p w14:paraId="511B1B89"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comparison of physical and logical topologies</w:t>
            </w:r>
          </w:p>
        </w:tc>
        <w:tc>
          <w:tcPr>
            <w:tcW w:w="1559" w:type="dxa"/>
          </w:tcPr>
          <w:p w14:paraId="17FC2718"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level of knowledge of networking models and their differences.</w:t>
            </w:r>
          </w:p>
        </w:tc>
      </w:tr>
      <w:tr w:rsidR="00E80BFB" w:rsidRPr="00FE64A8" w14:paraId="54635BAC" w14:textId="77777777" w:rsidTr="00382F4A">
        <w:trPr>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762F5B3E"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70-79</w:t>
            </w:r>
          </w:p>
        </w:tc>
        <w:tc>
          <w:tcPr>
            <w:tcW w:w="631" w:type="dxa"/>
            <w:textDirection w:val="btLr"/>
          </w:tcPr>
          <w:p w14:paraId="11CC44E6"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Excellent </w:t>
            </w:r>
          </w:p>
          <w:p w14:paraId="647BEA45"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(1</w:t>
            </w:r>
            <w:r w:rsidRPr="00FE64A8">
              <w:rPr>
                <w:rFonts w:ascii="Arial" w:hAnsi="Arial" w:cs="Arial"/>
                <w:sz w:val="18"/>
                <w:szCs w:val="18"/>
                <w:vertAlign w:val="superscript"/>
                <w:lang w:val="en-GB"/>
              </w:rPr>
              <w:t>st</w:t>
            </w:r>
            <w:r w:rsidRPr="00FE64A8">
              <w:rPr>
                <w:rFonts w:ascii="Arial" w:hAnsi="Arial" w:cs="Arial"/>
                <w:sz w:val="18"/>
                <w:szCs w:val="18"/>
                <w:lang w:val="en-GB"/>
              </w:rPr>
              <w:t>)</w:t>
            </w:r>
          </w:p>
        </w:tc>
        <w:tc>
          <w:tcPr>
            <w:tcW w:w="1807" w:type="dxa"/>
          </w:tcPr>
          <w:p w14:paraId="00D7342F"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5876D0">
              <w:rPr>
                <w:rFonts w:ascii="Arial" w:hAnsi="Arial" w:cs="Arial"/>
                <w:sz w:val="18"/>
                <w:szCs w:val="18"/>
                <w:lang w:val="en-GB"/>
              </w:rPr>
              <w:t xml:space="preserve"> introduction to operating systems, </w:t>
            </w:r>
            <w:r>
              <w:rPr>
                <w:rFonts w:ascii="Arial" w:hAnsi="Arial" w:cs="Arial"/>
                <w:sz w:val="18"/>
                <w:szCs w:val="18"/>
                <w:lang w:val="en-GB"/>
              </w:rPr>
              <w:t>preparing the reader for</w:t>
            </w:r>
            <w:r w:rsidRPr="005876D0">
              <w:rPr>
                <w:rFonts w:ascii="Arial" w:hAnsi="Arial" w:cs="Arial"/>
                <w:sz w:val="18"/>
                <w:szCs w:val="18"/>
                <w:lang w:val="en-GB"/>
              </w:rPr>
              <w:t xml:space="preserve"> the rest of the report.</w:t>
            </w:r>
          </w:p>
          <w:p w14:paraId="5AF99DC1"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writing and referencing skills.</w:t>
            </w:r>
          </w:p>
        </w:tc>
        <w:tc>
          <w:tcPr>
            <w:tcW w:w="1882" w:type="dxa"/>
          </w:tcPr>
          <w:p w14:paraId="3525D52C"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FE64A8">
              <w:rPr>
                <w:rFonts w:ascii="Arial" w:hAnsi="Arial" w:cs="Arial"/>
                <w:sz w:val="18"/>
                <w:szCs w:val="18"/>
                <w:lang w:val="en-GB"/>
              </w:rPr>
              <w:t xml:space="preserve"> </w:t>
            </w:r>
            <w:r w:rsidRPr="005876D0">
              <w:rPr>
                <w:rFonts w:ascii="Arial" w:hAnsi="Arial" w:cs="Arial"/>
                <w:sz w:val="18"/>
                <w:szCs w:val="18"/>
                <w:lang w:val="en-GB"/>
              </w:rPr>
              <w:t xml:space="preserve">analysis of operating system components, with </w:t>
            </w:r>
            <w:r>
              <w:rPr>
                <w:rFonts w:ascii="Arial" w:hAnsi="Arial" w:cs="Arial"/>
                <w:sz w:val="18"/>
                <w:szCs w:val="18"/>
                <w:lang w:val="en-GB"/>
              </w:rPr>
              <w:t>excellent</w:t>
            </w:r>
            <w:r w:rsidRPr="005876D0">
              <w:rPr>
                <w:rFonts w:ascii="Arial" w:hAnsi="Arial" w:cs="Arial"/>
                <w:sz w:val="18"/>
                <w:szCs w:val="18"/>
                <w:lang w:val="en-GB"/>
              </w:rPr>
              <w:t xml:space="preserve"> technical level of knowledge</w:t>
            </w:r>
          </w:p>
        </w:tc>
        <w:tc>
          <w:tcPr>
            <w:tcW w:w="1809" w:type="dxa"/>
          </w:tcPr>
          <w:p w14:paraId="076FD90C"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Excellent </w:t>
            </w:r>
            <w:r w:rsidRPr="005876D0">
              <w:rPr>
                <w:rFonts w:ascii="Arial" w:hAnsi="Arial" w:cs="Arial"/>
                <w:sz w:val="18"/>
                <w:szCs w:val="18"/>
                <w:lang w:val="en-GB"/>
              </w:rPr>
              <w:t xml:space="preserve">analysis of operating system components, with </w:t>
            </w:r>
            <w:r>
              <w:rPr>
                <w:rFonts w:ascii="Arial" w:hAnsi="Arial" w:cs="Arial"/>
                <w:sz w:val="18"/>
                <w:szCs w:val="18"/>
                <w:lang w:val="en-GB"/>
              </w:rPr>
              <w:t>excellent</w:t>
            </w:r>
            <w:r w:rsidRPr="005876D0">
              <w:rPr>
                <w:rFonts w:ascii="Arial" w:hAnsi="Arial" w:cs="Arial"/>
                <w:sz w:val="18"/>
                <w:szCs w:val="18"/>
                <w:lang w:val="en-GB"/>
              </w:rPr>
              <w:t xml:space="preserve"> technical level of knowledge</w:t>
            </w:r>
          </w:p>
        </w:tc>
        <w:tc>
          <w:tcPr>
            <w:tcW w:w="1689" w:type="dxa"/>
          </w:tcPr>
          <w:p w14:paraId="68E64F97"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5876D0">
              <w:rPr>
                <w:rFonts w:ascii="Arial" w:hAnsi="Arial" w:cs="Arial"/>
                <w:sz w:val="18"/>
                <w:szCs w:val="18"/>
                <w:lang w:val="en-GB"/>
              </w:rPr>
              <w:t xml:space="preserve"> level of analysis and comparison, demonstrating </w:t>
            </w:r>
            <w:r>
              <w:rPr>
                <w:rFonts w:ascii="Arial" w:hAnsi="Arial" w:cs="Arial"/>
                <w:sz w:val="18"/>
                <w:szCs w:val="18"/>
                <w:lang w:val="en-GB"/>
              </w:rPr>
              <w:t>excellent</w:t>
            </w:r>
            <w:r w:rsidRPr="005876D0">
              <w:rPr>
                <w:rFonts w:ascii="Arial" w:hAnsi="Arial" w:cs="Arial"/>
                <w:sz w:val="18"/>
                <w:szCs w:val="18"/>
                <w:lang w:val="en-GB"/>
              </w:rPr>
              <w:t xml:space="preserve"> skills </w:t>
            </w:r>
          </w:p>
        </w:tc>
        <w:tc>
          <w:tcPr>
            <w:tcW w:w="1615" w:type="dxa"/>
          </w:tcPr>
          <w:p w14:paraId="66883077"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knowledge of networks and configured with excellent technical skills.</w:t>
            </w:r>
            <w:r w:rsidRPr="00FE64A8">
              <w:rPr>
                <w:rFonts w:ascii="Arial" w:hAnsi="Arial" w:cs="Arial"/>
                <w:sz w:val="18"/>
                <w:szCs w:val="18"/>
                <w:lang w:val="en-GB"/>
              </w:rPr>
              <w:t xml:space="preserve">   </w:t>
            </w:r>
          </w:p>
        </w:tc>
        <w:tc>
          <w:tcPr>
            <w:tcW w:w="1615" w:type="dxa"/>
          </w:tcPr>
          <w:p w14:paraId="11B8328E"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knowledge of</w:t>
            </w:r>
            <w:r>
              <w:t xml:space="preserve"> </w:t>
            </w:r>
            <w:r w:rsidRPr="005876D0">
              <w:rPr>
                <w:rFonts w:ascii="Arial" w:hAnsi="Arial" w:cs="Arial"/>
                <w:sz w:val="18"/>
                <w:szCs w:val="18"/>
                <w:lang w:val="en-GB"/>
              </w:rPr>
              <w:t>physical and logical addressing,</w:t>
            </w:r>
            <w:r>
              <w:rPr>
                <w:rFonts w:ascii="Arial" w:hAnsi="Arial" w:cs="Arial"/>
                <w:sz w:val="18"/>
                <w:szCs w:val="18"/>
                <w:lang w:val="en-GB"/>
              </w:rPr>
              <w:t xml:space="preserve"> and they are explained with excellent technical skills</w:t>
            </w:r>
          </w:p>
        </w:tc>
        <w:tc>
          <w:tcPr>
            <w:tcW w:w="1460" w:type="dxa"/>
          </w:tcPr>
          <w:p w14:paraId="62782596"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5876D0">
              <w:rPr>
                <w:rFonts w:ascii="Arial" w:hAnsi="Arial" w:cs="Arial"/>
                <w:sz w:val="18"/>
                <w:szCs w:val="18"/>
                <w:lang w:val="en-GB"/>
              </w:rPr>
              <w:t xml:space="preserve"> comparison of physical and logical topologies</w:t>
            </w:r>
          </w:p>
        </w:tc>
        <w:tc>
          <w:tcPr>
            <w:tcW w:w="1559" w:type="dxa"/>
          </w:tcPr>
          <w:p w14:paraId="3646C794"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5876D0">
              <w:rPr>
                <w:rFonts w:ascii="Arial" w:hAnsi="Arial" w:cs="Arial"/>
                <w:sz w:val="18"/>
                <w:szCs w:val="18"/>
                <w:lang w:val="en-GB"/>
              </w:rPr>
              <w:t xml:space="preserve"> level of knowledge of networking models and their differences.</w:t>
            </w:r>
          </w:p>
        </w:tc>
      </w:tr>
      <w:tr w:rsidR="00E80BFB" w:rsidRPr="00FE64A8" w14:paraId="1D75E73B" w14:textId="77777777" w:rsidTr="00382F4A">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02C0A656"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60-69</w:t>
            </w:r>
          </w:p>
        </w:tc>
        <w:tc>
          <w:tcPr>
            <w:tcW w:w="631" w:type="dxa"/>
            <w:textDirection w:val="btLr"/>
          </w:tcPr>
          <w:p w14:paraId="33B9E458"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Very good </w:t>
            </w:r>
          </w:p>
          <w:p w14:paraId="7D79D929"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(2:1)</w:t>
            </w:r>
          </w:p>
        </w:tc>
        <w:tc>
          <w:tcPr>
            <w:tcW w:w="1807" w:type="dxa"/>
          </w:tcPr>
          <w:p w14:paraId="468CFEE4"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Very </w:t>
            </w:r>
            <w:proofErr w:type="gramStart"/>
            <w:r>
              <w:rPr>
                <w:rFonts w:ascii="Arial" w:hAnsi="Arial" w:cs="Arial"/>
                <w:sz w:val="18"/>
                <w:szCs w:val="18"/>
                <w:lang w:val="en-GB"/>
              </w:rPr>
              <w:t xml:space="preserve">good </w:t>
            </w:r>
            <w:r>
              <w:t xml:space="preserve"> </w:t>
            </w:r>
            <w:r w:rsidRPr="003D0C1A">
              <w:rPr>
                <w:rFonts w:ascii="Arial" w:hAnsi="Arial" w:cs="Arial"/>
                <w:sz w:val="18"/>
                <w:szCs w:val="18"/>
                <w:lang w:val="en-GB"/>
              </w:rPr>
              <w:t>introduction</w:t>
            </w:r>
            <w:proofErr w:type="gramEnd"/>
            <w:r w:rsidRPr="003D0C1A">
              <w:rPr>
                <w:rFonts w:ascii="Arial" w:hAnsi="Arial" w:cs="Arial"/>
                <w:sz w:val="18"/>
                <w:szCs w:val="18"/>
                <w:lang w:val="en-GB"/>
              </w:rPr>
              <w:t xml:space="preserve"> to operating systems, </w:t>
            </w:r>
            <w:r>
              <w:rPr>
                <w:rFonts w:ascii="Arial" w:hAnsi="Arial" w:cs="Arial"/>
                <w:sz w:val="18"/>
                <w:szCs w:val="18"/>
                <w:lang w:val="en-GB"/>
              </w:rPr>
              <w:t>with distinct paragraphs for the topic and</w:t>
            </w:r>
            <w:r w:rsidRPr="003D0C1A">
              <w:rPr>
                <w:rFonts w:ascii="Arial" w:hAnsi="Arial" w:cs="Arial"/>
                <w:sz w:val="18"/>
                <w:szCs w:val="18"/>
                <w:lang w:val="en-GB"/>
              </w:rPr>
              <w:t xml:space="preserve"> for the rest of the report.</w:t>
            </w:r>
          </w:p>
          <w:p w14:paraId="2A1B5A8E"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 referencing and report writing skills.</w:t>
            </w:r>
          </w:p>
        </w:tc>
        <w:tc>
          <w:tcPr>
            <w:tcW w:w="1882" w:type="dxa"/>
          </w:tcPr>
          <w:p w14:paraId="766DB85F"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Very good </w:t>
            </w:r>
            <w:r w:rsidRPr="003D0C1A">
              <w:rPr>
                <w:rFonts w:ascii="Arial" w:hAnsi="Arial" w:cs="Arial"/>
                <w:sz w:val="18"/>
                <w:szCs w:val="18"/>
                <w:lang w:val="en-GB"/>
              </w:rPr>
              <w:t xml:space="preserve">analysis of operating system components, with </w:t>
            </w:r>
            <w:r>
              <w:rPr>
                <w:rFonts w:ascii="Arial" w:hAnsi="Arial" w:cs="Arial"/>
                <w:sz w:val="18"/>
                <w:szCs w:val="18"/>
                <w:lang w:val="en-GB"/>
              </w:rPr>
              <w:t>very good</w:t>
            </w:r>
            <w:r w:rsidRPr="003D0C1A">
              <w:rPr>
                <w:rFonts w:ascii="Arial" w:hAnsi="Arial" w:cs="Arial"/>
                <w:sz w:val="18"/>
                <w:szCs w:val="18"/>
                <w:lang w:val="en-GB"/>
              </w:rPr>
              <w:t xml:space="preserve"> technical level of knowledge</w:t>
            </w:r>
          </w:p>
          <w:p w14:paraId="6A471CF4"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 very well explained</w:t>
            </w:r>
            <w:proofErr w:type="gramEnd"/>
            <w:r>
              <w:rPr>
                <w:rFonts w:ascii="Arial" w:hAnsi="Arial" w:cs="Arial"/>
                <w:sz w:val="18"/>
                <w:szCs w:val="18"/>
                <w:lang w:val="en-GB"/>
              </w:rPr>
              <w:t>.</w:t>
            </w:r>
          </w:p>
          <w:p w14:paraId="452EB400"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809" w:type="dxa"/>
          </w:tcPr>
          <w:p w14:paraId="2BBC4B67"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t xml:space="preserve"> </w:t>
            </w:r>
            <w:r w:rsidRPr="003D0C1A">
              <w:rPr>
                <w:rFonts w:ascii="Arial" w:hAnsi="Arial" w:cs="Arial"/>
                <w:sz w:val="18"/>
                <w:szCs w:val="18"/>
                <w:lang w:val="en-GB"/>
              </w:rPr>
              <w:t xml:space="preserve">analysis of operating system components, with </w:t>
            </w:r>
            <w:r>
              <w:rPr>
                <w:rFonts w:ascii="Arial" w:hAnsi="Arial" w:cs="Arial"/>
                <w:sz w:val="18"/>
                <w:szCs w:val="18"/>
                <w:lang w:val="en-GB"/>
              </w:rPr>
              <w:t>very good</w:t>
            </w:r>
            <w:r w:rsidRPr="003D0C1A">
              <w:rPr>
                <w:rFonts w:ascii="Arial" w:hAnsi="Arial" w:cs="Arial"/>
                <w:sz w:val="18"/>
                <w:szCs w:val="18"/>
                <w:lang w:val="en-GB"/>
              </w:rPr>
              <w:t xml:space="preserve"> technical level of knowledge</w:t>
            </w:r>
          </w:p>
          <w:p w14:paraId="71A57B5E"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 very well explained</w:t>
            </w:r>
            <w:proofErr w:type="gramEnd"/>
            <w:r>
              <w:rPr>
                <w:rFonts w:ascii="Arial" w:hAnsi="Arial" w:cs="Arial"/>
                <w:sz w:val="18"/>
                <w:szCs w:val="18"/>
                <w:lang w:val="en-GB"/>
              </w:rPr>
              <w:t>.</w:t>
            </w:r>
          </w:p>
          <w:p w14:paraId="747AB3E4"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689" w:type="dxa"/>
          </w:tcPr>
          <w:p w14:paraId="22541DA7"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rsidRPr="003D0C1A">
              <w:rPr>
                <w:rFonts w:ascii="Arial" w:hAnsi="Arial" w:cs="Arial"/>
                <w:sz w:val="18"/>
                <w:szCs w:val="18"/>
                <w:lang w:val="en-GB"/>
              </w:rPr>
              <w:t xml:space="preserve"> level of analysis and comparison, </w:t>
            </w:r>
            <w:r>
              <w:rPr>
                <w:rFonts w:ascii="Arial" w:hAnsi="Arial" w:cs="Arial"/>
                <w:sz w:val="18"/>
                <w:szCs w:val="18"/>
                <w:lang w:val="en-GB"/>
              </w:rPr>
              <w:t>of operating system components</w:t>
            </w:r>
            <w:r w:rsidRPr="003D0C1A">
              <w:rPr>
                <w:rFonts w:ascii="Arial" w:hAnsi="Arial" w:cs="Arial"/>
                <w:sz w:val="18"/>
                <w:szCs w:val="18"/>
                <w:lang w:val="en-GB"/>
              </w:rPr>
              <w:t xml:space="preserve"> </w:t>
            </w:r>
          </w:p>
        </w:tc>
        <w:tc>
          <w:tcPr>
            <w:tcW w:w="1615" w:type="dxa"/>
          </w:tcPr>
          <w:p w14:paraId="100251D5"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rsidRPr="003D0C1A">
              <w:rPr>
                <w:rFonts w:ascii="Arial" w:hAnsi="Arial" w:cs="Arial"/>
                <w:sz w:val="18"/>
                <w:szCs w:val="18"/>
                <w:lang w:val="en-GB"/>
              </w:rPr>
              <w:t xml:space="preserve"> knowledge of networks and configured with </w:t>
            </w:r>
            <w:r>
              <w:rPr>
                <w:rFonts w:ascii="Arial" w:hAnsi="Arial" w:cs="Arial"/>
                <w:sz w:val="18"/>
                <w:szCs w:val="18"/>
                <w:lang w:val="en-GB"/>
              </w:rPr>
              <w:t>very good</w:t>
            </w:r>
            <w:r w:rsidRPr="003D0C1A">
              <w:rPr>
                <w:rFonts w:ascii="Arial" w:hAnsi="Arial" w:cs="Arial"/>
                <w:sz w:val="18"/>
                <w:szCs w:val="18"/>
                <w:lang w:val="en-GB"/>
              </w:rPr>
              <w:t xml:space="preserve"> technical skills</w:t>
            </w:r>
            <w:r>
              <w:rPr>
                <w:rFonts w:ascii="Arial" w:hAnsi="Arial" w:cs="Arial"/>
                <w:sz w:val="18"/>
                <w:szCs w:val="18"/>
                <w:lang w:val="en-GB"/>
              </w:rPr>
              <w:t>.</w:t>
            </w:r>
            <w:r w:rsidRPr="00FE64A8">
              <w:rPr>
                <w:rFonts w:ascii="Arial" w:hAnsi="Arial" w:cs="Arial"/>
                <w:sz w:val="18"/>
                <w:szCs w:val="18"/>
                <w:lang w:val="en-GB"/>
              </w:rPr>
              <w:t xml:space="preserve">   </w:t>
            </w:r>
          </w:p>
        </w:tc>
        <w:tc>
          <w:tcPr>
            <w:tcW w:w="1615" w:type="dxa"/>
          </w:tcPr>
          <w:p w14:paraId="440A1AC4"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rsidRPr="00E434D4">
              <w:rPr>
                <w:rFonts w:ascii="Arial" w:hAnsi="Arial" w:cs="Arial"/>
                <w:sz w:val="18"/>
                <w:szCs w:val="18"/>
                <w:lang w:val="en-GB"/>
              </w:rPr>
              <w:t xml:space="preserve"> knowledge of physical and logical addressing, and they are explained with </w:t>
            </w:r>
            <w:r>
              <w:rPr>
                <w:rFonts w:ascii="Arial" w:hAnsi="Arial" w:cs="Arial"/>
                <w:sz w:val="18"/>
                <w:szCs w:val="18"/>
                <w:lang w:val="en-GB"/>
              </w:rPr>
              <w:t>very good</w:t>
            </w:r>
            <w:r w:rsidRPr="00E434D4">
              <w:rPr>
                <w:rFonts w:ascii="Arial" w:hAnsi="Arial" w:cs="Arial"/>
                <w:sz w:val="18"/>
                <w:szCs w:val="18"/>
                <w:lang w:val="en-GB"/>
              </w:rPr>
              <w:t xml:space="preserve"> technical skills</w:t>
            </w:r>
          </w:p>
        </w:tc>
        <w:tc>
          <w:tcPr>
            <w:tcW w:w="1460" w:type="dxa"/>
          </w:tcPr>
          <w:p w14:paraId="52B1A87E"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rsidRPr="005876D0">
              <w:rPr>
                <w:rFonts w:ascii="Arial" w:hAnsi="Arial" w:cs="Arial"/>
                <w:sz w:val="18"/>
                <w:szCs w:val="18"/>
                <w:lang w:val="en-GB"/>
              </w:rPr>
              <w:t xml:space="preserve"> comparison of physical and logical topologies</w:t>
            </w:r>
          </w:p>
        </w:tc>
        <w:tc>
          <w:tcPr>
            <w:tcW w:w="1559" w:type="dxa"/>
          </w:tcPr>
          <w:p w14:paraId="0499DB12"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rsidRPr="005876D0">
              <w:rPr>
                <w:rFonts w:ascii="Arial" w:hAnsi="Arial" w:cs="Arial"/>
                <w:sz w:val="18"/>
                <w:szCs w:val="18"/>
                <w:lang w:val="en-GB"/>
              </w:rPr>
              <w:t xml:space="preserve"> level of knowledge of networking models and their differences.</w:t>
            </w:r>
          </w:p>
        </w:tc>
      </w:tr>
      <w:tr w:rsidR="00E80BFB" w:rsidRPr="00FE64A8" w14:paraId="374CD65C" w14:textId="77777777" w:rsidTr="00382F4A">
        <w:trPr>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4F3483EC"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50-59</w:t>
            </w:r>
          </w:p>
        </w:tc>
        <w:tc>
          <w:tcPr>
            <w:tcW w:w="631" w:type="dxa"/>
            <w:textDirection w:val="btLr"/>
          </w:tcPr>
          <w:p w14:paraId="2CB5C522"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Good </w:t>
            </w:r>
          </w:p>
          <w:p w14:paraId="54587F5E"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(2:2)</w:t>
            </w:r>
          </w:p>
        </w:tc>
        <w:tc>
          <w:tcPr>
            <w:tcW w:w="1807" w:type="dxa"/>
          </w:tcPr>
          <w:p w14:paraId="621B2711"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Good </w:t>
            </w:r>
            <w:r w:rsidRPr="00597F82">
              <w:rPr>
                <w:rFonts w:ascii="Arial" w:hAnsi="Arial" w:cs="Arial"/>
                <w:sz w:val="18"/>
                <w:szCs w:val="18"/>
                <w:lang w:val="en-GB"/>
              </w:rPr>
              <w:t xml:space="preserve">introduction to operating systems, with distinct paragraphs for the topic and for </w:t>
            </w:r>
            <w:r w:rsidRPr="00597F82">
              <w:rPr>
                <w:rFonts w:ascii="Arial" w:hAnsi="Arial" w:cs="Arial"/>
                <w:sz w:val="18"/>
                <w:szCs w:val="18"/>
                <w:lang w:val="en-GB"/>
              </w:rPr>
              <w:lastRenderedPageBreak/>
              <w:t>the rest of the report.</w:t>
            </w:r>
            <w:r>
              <w:rPr>
                <w:rFonts w:ascii="Arial" w:hAnsi="Arial" w:cs="Arial"/>
                <w:sz w:val="18"/>
                <w:szCs w:val="18"/>
                <w:lang w:val="en-GB"/>
              </w:rPr>
              <w:t xml:space="preserve"> A good report and referencing.</w:t>
            </w:r>
          </w:p>
        </w:tc>
        <w:tc>
          <w:tcPr>
            <w:tcW w:w="1882" w:type="dxa"/>
          </w:tcPr>
          <w:p w14:paraId="46B6A2EC"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lastRenderedPageBreak/>
              <w:t xml:space="preserve">Good </w:t>
            </w:r>
            <w:r w:rsidRPr="00597F82">
              <w:rPr>
                <w:rFonts w:ascii="Arial" w:hAnsi="Arial" w:cs="Arial"/>
                <w:sz w:val="18"/>
                <w:szCs w:val="18"/>
                <w:lang w:val="en-GB"/>
              </w:rPr>
              <w:t>analysis of operating system components, with good technical level of knowledge</w:t>
            </w:r>
            <w:r>
              <w:rPr>
                <w:rFonts w:ascii="Arial" w:hAnsi="Arial" w:cs="Arial"/>
                <w:sz w:val="18"/>
                <w:szCs w:val="18"/>
                <w:lang w:val="en-GB"/>
              </w:rPr>
              <w:t xml:space="preserve"> of </w:t>
            </w:r>
            <w:r>
              <w:rPr>
                <w:rFonts w:ascii="Arial" w:hAnsi="Arial" w:cs="Arial"/>
                <w:sz w:val="18"/>
                <w:szCs w:val="18"/>
                <w:lang w:val="en-GB"/>
              </w:rPr>
              <w:lastRenderedPageBreak/>
              <w:t>component i</w:t>
            </w:r>
            <w:r w:rsidRPr="00597F82">
              <w:rPr>
                <w:rFonts w:ascii="Arial" w:hAnsi="Arial" w:cs="Arial"/>
                <w:sz w:val="18"/>
                <w:szCs w:val="18"/>
                <w:lang w:val="en-GB"/>
              </w:rPr>
              <w:t>nteraction</w:t>
            </w:r>
          </w:p>
        </w:tc>
        <w:tc>
          <w:tcPr>
            <w:tcW w:w="1809" w:type="dxa"/>
          </w:tcPr>
          <w:p w14:paraId="67951937"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597F82">
              <w:rPr>
                <w:rFonts w:ascii="Arial" w:hAnsi="Arial" w:cs="Arial"/>
                <w:sz w:val="18"/>
                <w:szCs w:val="18"/>
                <w:lang w:val="en-GB"/>
              </w:rPr>
              <w:lastRenderedPageBreak/>
              <w:t xml:space="preserve">Good analysis of operating system components, with good technical level of knowledge of </w:t>
            </w:r>
            <w:r w:rsidRPr="00597F82">
              <w:rPr>
                <w:rFonts w:ascii="Arial" w:hAnsi="Arial" w:cs="Arial"/>
                <w:sz w:val="18"/>
                <w:szCs w:val="18"/>
                <w:lang w:val="en-GB"/>
              </w:rPr>
              <w:lastRenderedPageBreak/>
              <w:t>component interaction</w:t>
            </w:r>
          </w:p>
        </w:tc>
        <w:tc>
          <w:tcPr>
            <w:tcW w:w="1689" w:type="dxa"/>
          </w:tcPr>
          <w:p w14:paraId="5DF538E2"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lastRenderedPageBreak/>
              <w:t>G</w:t>
            </w:r>
            <w:r w:rsidRPr="00597F82">
              <w:rPr>
                <w:rFonts w:ascii="Arial" w:hAnsi="Arial" w:cs="Arial"/>
                <w:sz w:val="18"/>
                <w:szCs w:val="18"/>
                <w:lang w:val="en-GB"/>
              </w:rPr>
              <w:t xml:space="preserve">ood level of analysis and comparison, of operating system components </w:t>
            </w:r>
          </w:p>
        </w:tc>
        <w:tc>
          <w:tcPr>
            <w:tcW w:w="1615" w:type="dxa"/>
          </w:tcPr>
          <w:p w14:paraId="23941124"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w:t>
            </w:r>
            <w:r>
              <w:t xml:space="preserve"> </w:t>
            </w:r>
            <w:r w:rsidRPr="00597F82">
              <w:rPr>
                <w:rFonts w:ascii="Arial" w:hAnsi="Arial" w:cs="Arial"/>
                <w:sz w:val="18"/>
                <w:szCs w:val="18"/>
                <w:lang w:val="en-GB"/>
              </w:rPr>
              <w:t xml:space="preserve">knowledge of networks and configured with good technical skills.   </w:t>
            </w:r>
          </w:p>
        </w:tc>
        <w:tc>
          <w:tcPr>
            <w:tcW w:w="1615" w:type="dxa"/>
          </w:tcPr>
          <w:p w14:paraId="02626028"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Good </w:t>
            </w:r>
            <w:r w:rsidRPr="00597F82">
              <w:rPr>
                <w:rFonts w:ascii="Arial" w:hAnsi="Arial" w:cs="Arial"/>
                <w:sz w:val="18"/>
                <w:szCs w:val="18"/>
                <w:lang w:val="en-GB"/>
              </w:rPr>
              <w:t xml:space="preserve">knowledge of physical and logical addressing, and they are </w:t>
            </w:r>
            <w:r w:rsidRPr="00597F82">
              <w:rPr>
                <w:rFonts w:ascii="Arial" w:hAnsi="Arial" w:cs="Arial"/>
                <w:sz w:val="18"/>
                <w:szCs w:val="18"/>
                <w:lang w:val="en-GB"/>
              </w:rPr>
              <w:lastRenderedPageBreak/>
              <w:t>explained with very good technical skills</w:t>
            </w:r>
          </w:p>
        </w:tc>
        <w:tc>
          <w:tcPr>
            <w:tcW w:w="1460" w:type="dxa"/>
          </w:tcPr>
          <w:p w14:paraId="130F9C5A"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lastRenderedPageBreak/>
              <w:t>Good</w:t>
            </w:r>
            <w:r w:rsidRPr="005876D0">
              <w:rPr>
                <w:rFonts w:ascii="Arial" w:hAnsi="Arial" w:cs="Arial"/>
                <w:sz w:val="18"/>
                <w:szCs w:val="18"/>
                <w:lang w:val="en-GB"/>
              </w:rPr>
              <w:t xml:space="preserve"> comparison of physical and logical topologies</w:t>
            </w:r>
          </w:p>
        </w:tc>
        <w:tc>
          <w:tcPr>
            <w:tcW w:w="1559" w:type="dxa"/>
          </w:tcPr>
          <w:p w14:paraId="58EDD68D"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w:t>
            </w:r>
            <w:r w:rsidRPr="00597F82">
              <w:rPr>
                <w:rFonts w:ascii="Arial" w:hAnsi="Arial" w:cs="Arial"/>
                <w:sz w:val="18"/>
                <w:szCs w:val="18"/>
                <w:lang w:val="en-GB"/>
              </w:rPr>
              <w:t>ood level of knowledge of networking models and their differences.</w:t>
            </w:r>
          </w:p>
        </w:tc>
      </w:tr>
      <w:tr w:rsidR="00E80BFB" w:rsidRPr="00FE64A8" w14:paraId="17BCAAF7" w14:textId="77777777" w:rsidTr="00382F4A">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19C859EC"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40-49</w:t>
            </w:r>
          </w:p>
        </w:tc>
        <w:tc>
          <w:tcPr>
            <w:tcW w:w="631" w:type="dxa"/>
            <w:textDirection w:val="btLr"/>
          </w:tcPr>
          <w:p w14:paraId="362E65B0"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Satisfactory </w:t>
            </w:r>
          </w:p>
          <w:p w14:paraId="2CFFD832"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(3</w:t>
            </w:r>
            <w:r w:rsidRPr="00FE64A8">
              <w:rPr>
                <w:rFonts w:ascii="Arial" w:hAnsi="Arial" w:cs="Arial"/>
                <w:sz w:val="18"/>
                <w:szCs w:val="18"/>
                <w:vertAlign w:val="superscript"/>
                <w:lang w:val="en-GB"/>
              </w:rPr>
              <w:t>rd</w:t>
            </w:r>
            <w:r w:rsidRPr="00FE64A8">
              <w:rPr>
                <w:rFonts w:ascii="Arial" w:hAnsi="Arial" w:cs="Arial"/>
                <w:sz w:val="18"/>
                <w:szCs w:val="18"/>
                <w:lang w:val="en-GB"/>
              </w:rPr>
              <w:t>)</w:t>
            </w:r>
          </w:p>
        </w:tc>
        <w:tc>
          <w:tcPr>
            <w:tcW w:w="1807" w:type="dxa"/>
          </w:tcPr>
          <w:p w14:paraId="6E15C609"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Satisfactory </w:t>
            </w:r>
            <w:r w:rsidRPr="003D0C1A">
              <w:rPr>
                <w:rFonts w:ascii="Arial" w:hAnsi="Arial" w:cs="Arial"/>
                <w:sz w:val="18"/>
                <w:szCs w:val="18"/>
                <w:lang w:val="en-GB"/>
              </w:rPr>
              <w:t xml:space="preserve">introduction to operating systems, </w:t>
            </w:r>
            <w:r>
              <w:rPr>
                <w:rFonts w:ascii="Arial" w:hAnsi="Arial" w:cs="Arial"/>
                <w:sz w:val="18"/>
                <w:szCs w:val="18"/>
                <w:lang w:val="en-GB"/>
              </w:rPr>
              <w:t>with distinct paragraphs for the topic and</w:t>
            </w:r>
            <w:r w:rsidRPr="003D0C1A">
              <w:rPr>
                <w:rFonts w:ascii="Arial" w:hAnsi="Arial" w:cs="Arial"/>
                <w:sz w:val="18"/>
                <w:szCs w:val="18"/>
                <w:lang w:val="en-GB"/>
              </w:rPr>
              <w:t xml:space="preserve"> for the rest of the report.</w:t>
            </w:r>
          </w:p>
          <w:p w14:paraId="545B393C"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 report writing skills. Basic referencing in place.</w:t>
            </w:r>
          </w:p>
        </w:tc>
        <w:tc>
          <w:tcPr>
            <w:tcW w:w="1882" w:type="dxa"/>
          </w:tcPr>
          <w:p w14:paraId="4AAF9746"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Satisfactory </w:t>
            </w:r>
            <w:r w:rsidRPr="003D0C1A">
              <w:rPr>
                <w:rFonts w:ascii="Arial" w:hAnsi="Arial" w:cs="Arial"/>
                <w:sz w:val="18"/>
                <w:szCs w:val="18"/>
                <w:lang w:val="en-GB"/>
              </w:rPr>
              <w:t xml:space="preserve">analysis of operating system components, with </w:t>
            </w:r>
            <w:r>
              <w:rPr>
                <w:rFonts w:ascii="Arial" w:hAnsi="Arial" w:cs="Arial"/>
                <w:sz w:val="18"/>
                <w:szCs w:val="18"/>
                <w:lang w:val="en-GB"/>
              </w:rPr>
              <w:t>basic</w:t>
            </w:r>
            <w:r w:rsidRPr="003D0C1A">
              <w:rPr>
                <w:rFonts w:ascii="Arial" w:hAnsi="Arial" w:cs="Arial"/>
                <w:sz w:val="18"/>
                <w:szCs w:val="18"/>
                <w:lang w:val="en-GB"/>
              </w:rPr>
              <w:t xml:space="preserve"> technical level of knowledge</w:t>
            </w:r>
            <w:r>
              <w:rPr>
                <w:rFonts w:ascii="Arial" w:hAnsi="Arial" w:cs="Arial"/>
                <w:sz w:val="18"/>
                <w:szCs w:val="18"/>
                <w:lang w:val="en-GB"/>
              </w:rPr>
              <w:t>.</w:t>
            </w:r>
          </w:p>
          <w:p w14:paraId="4D4B4886"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 only satisfactorily explained</w:t>
            </w:r>
            <w:proofErr w:type="gramEnd"/>
            <w:r>
              <w:rPr>
                <w:rFonts w:ascii="Arial" w:hAnsi="Arial" w:cs="Arial"/>
                <w:sz w:val="18"/>
                <w:szCs w:val="18"/>
                <w:lang w:val="en-GB"/>
              </w:rPr>
              <w:t>.</w:t>
            </w:r>
          </w:p>
          <w:p w14:paraId="5C2A0C54"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809" w:type="dxa"/>
          </w:tcPr>
          <w:p w14:paraId="5427CF93" w14:textId="77777777" w:rsidR="00E80BFB"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w:t>
            </w:r>
            <w:r>
              <w:t xml:space="preserve"> </w:t>
            </w:r>
            <w:r w:rsidRPr="003D0C1A">
              <w:rPr>
                <w:rFonts w:ascii="Arial" w:hAnsi="Arial" w:cs="Arial"/>
                <w:sz w:val="18"/>
                <w:szCs w:val="18"/>
                <w:lang w:val="en-GB"/>
              </w:rPr>
              <w:t xml:space="preserve">analysis of operating system components, with </w:t>
            </w:r>
            <w:r>
              <w:rPr>
                <w:rFonts w:ascii="Arial" w:hAnsi="Arial" w:cs="Arial"/>
                <w:sz w:val="18"/>
                <w:szCs w:val="18"/>
                <w:lang w:val="en-GB"/>
              </w:rPr>
              <w:t>basic</w:t>
            </w:r>
            <w:r w:rsidRPr="003D0C1A">
              <w:rPr>
                <w:rFonts w:ascii="Arial" w:hAnsi="Arial" w:cs="Arial"/>
                <w:sz w:val="18"/>
                <w:szCs w:val="18"/>
                <w:lang w:val="en-GB"/>
              </w:rPr>
              <w:t xml:space="preserve"> technical level of knowledge</w:t>
            </w:r>
          </w:p>
          <w:p w14:paraId="16532B2C"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 explained</w:t>
            </w:r>
            <w:proofErr w:type="gramEnd"/>
            <w:r>
              <w:rPr>
                <w:rFonts w:ascii="Arial" w:hAnsi="Arial" w:cs="Arial"/>
                <w:sz w:val="18"/>
                <w:szCs w:val="18"/>
                <w:lang w:val="en-GB"/>
              </w:rPr>
              <w:t xml:space="preserve"> at basic level.</w:t>
            </w:r>
          </w:p>
          <w:p w14:paraId="0FABF8A0"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689" w:type="dxa"/>
          </w:tcPr>
          <w:p w14:paraId="536DCA18"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w:t>
            </w:r>
            <w:r w:rsidRPr="003D0C1A">
              <w:rPr>
                <w:rFonts w:ascii="Arial" w:hAnsi="Arial" w:cs="Arial"/>
                <w:sz w:val="18"/>
                <w:szCs w:val="18"/>
                <w:lang w:val="en-GB"/>
              </w:rPr>
              <w:t xml:space="preserve"> level of analysis and comparison, </w:t>
            </w:r>
            <w:r>
              <w:rPr>
                <w:rFonts w:ascii="Arial" w:hAnsi="Arial" w:cs="Arial"/>
                <w:sz w:val="18"/>
                <w:szCs w:val="18"/>
                <w:lang w:val="en-GB"/>
              </w:rPr>
              <w:t>of operating system components</w:t>
            </w:r>
            <w:r w:rsidRPr="003D0C1A">
              <w:rPr>
                <w:rFonts w:ascii="Arial" w:hAnsi="Arial" w:cs="Arial"/>
                <w:sz w:val="18"/>
                <w:szCs w:val="18"/>
                <w:lang w:val="en-GB"/>
              </w:rPr>
              <w:t xml:space="preserve"> </w:t>
            </w:r>
          </w:p>
        </w:tc>
        <w:tc>
          <w:tcPr>
            <w:tcW w:w="1615" w:type="dxa"/>
          </w:tcPr>
          <w:p w14:paraId="35EEEEDC"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w:t>
            </w:r>
            <w:r w:rsidRPr="003D0C1A">
              <w:rPr>
                <w:rFonts w:ascii="Arial" w:hAnsi="Arial" w:cs="Arial"/>
                <w:sz w:val="18"/>
                <w:szCs w:val="18"/>
                <w:lang w:val="en-GB"/>
              </w:rPr>
              <w:t xml:space="preserve"> knowledge of</w:t>
            </w:r>
            <w:r>
              <w:rPr>
                <w:rFonts w:ascii="Arial" w:hAnsi="Arial" w:cs="Arial"/>
                <w:sz w:val="18"/>
                <w:szCs w:val="18"/>
                <w:lang w:val="en-GB"/>
              </w:rPr>
              <w:t xml:space="preserve"> </w:t>
            </w:r>
            <w:r w:rsidRPr="003D0C1A">
              <w:rPr>
                <w:rFonts w:ascii="Arial" w:hAnsi="Arial" w:cs="Arial"/>
                <w:sz w:val="18"/>
                <w:szCs w:val="18"/>
                <w:lang w:val="en-GB"/>
              </w:rPr>
              <w:t xml:space="preserve">networks and configured with </w:t>
            </w:r>
            <w:r>
              <w:rPr>
                <w:rFonts w:ascii="Arial" w:hAnsi="Arial" w:cs="Arial"/>
                <w:sz w:val="18"/>
                <w:szCs w:val="18"/>
                <w:lang w:val="en-GB"/>
              </w:rPr>
              <w:t>basic</w:t>
            </w:r>
            <w:r w:rsidRPr="003D0C1A">
              <w:rPr>
                <w:rFonts w:ascii="Arial" w:hAnsi="Arial" w:cs="Arial"/>
                <w:sz w:val="18"/>
                <w:szCs w:val="18"/>
                <w:lang w:val="en-GB"/>
              </w:rPr>
              <w:t xml:space="preserve"> technical skills</w:t>
            </w:r>
            <w:r>
              <w:rPr>
                <w:rFonts w:ascii="Arial" w:hAnsi="Arial" w:cs="Arial"/>
                <w:sz w:val="18"/>
                <w:szCs w:val="18"/>
                <w:lang w:val="en-GB"/>
              </w:rPr>
              <w:t>. Not everything works, and explanations are very basic.</w:t>
            </w:r>
          </w:p>
        </w:tc>
        <w:tc>
          <w:tcPr>
            <w:tcW w:w="1615" w:type="dxa"/>
          </w:tcPr>
          <w:p w14:paraId="2A4E363B"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Basic</w:t>
            </w:r>
            <w:r w:rsidRPr="00E434D4">
              <w:rPr>
                <w:rFonts w:ascii="Arial" w:hAnsi="Arial" w:cs="Arial"/>
                <w:sz w:val="18"/>
                <w:szCs w:val="18"/>
                <w:lang w:val="en-GB"/>
              </w:rPr>
              <w:t xml:space="preserve"> knowledge of physical and logical addressing, and they are explained with </w:t>
            </w:r>
            <w:r>
              <w:rPr>
                <w:rFonts w:ascii="Arial" w:hAnsi="Arial" w:cs="Arial"/>
                <w:sz w:val="18"/>
                <w:szCs w:val="18"/>
                <w:lang w:val="en-GB"/>
              </w:rPr>
              <w:t>satisfactory level of</w:t>
            </w:r>
            <w:r w:rsidRPr="00E434D4">
              <w:rPr>
                <w:rFonts w:ascii="Arial" w:hAnsi="Arial" w:cs="Arial"/>
                <w:sz w:val="18"/>
                <w:szCs w:val="18"/>
                <w:lang w:val="en-GB"/>
              </w:rPr>
              <w:t xml:space="preserve"> technical skills</w:t>
            </w:r>
          </w:p>
        </w:tc>
        <w:tc>
          <w:tcPr>
            <w:tcW w:w="1460" w:type="dxa"/>
          </w:tcPr>
          <w:p w14:paraId="158333C7" w14:textId="77777777" w:rsidR="00E80BFB" w:rsidRPr="00041AE9"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w:t>
            </w:r>
            <w:r w:rsidRPr="005876D0">
              <w:rPr>
                <w:rFonts w:ascii="Arial" w:hAnsi="Arial" w:cs="Arial"/>
                <w:sz w:val="18"/>
                <w:szCs w:val="18"/>
                <w:lang w:val="en-GB"/>
              </w:rPr>
              <w:t xml:space="preserve"> comparison of physical and logical topologies</w:t>
            </w:r>
          </w:p>
        </w:tc>
        <w:tc>
          <w:tcPr>
            <w:tcW w:w="1559" w:type="dxa"/>
          </w:tcPr>
          <w:p w14:paraId="65661190" w14:textId="77777777" w:rsidR="00E80BFB" w:rsidRPr="00041AE9"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w:t>
            </w:r>
            <w:r w:rsidRPr="005876D0">
              <w:rPr>
                <w:rFonts w:ascii="Arial" w:hAnsi="Arial" w:cs="Arial"/>
                <w:sz w:val="18"/>
                <w:szCs w:val="18"/>
                <w:lang w:val="en-GB"/>
              </w:rPr>
              <w:t xml:space="preserve"> level of knowledge of networking models and their differences</w:t>
            </w:r>
          </w:p>
        </w:tc>
      </w:tr>
      <w:tr w:rsidR="00E80BFB" w:rsidRPr="00FE64A8" w14:paraId="32A1D4A4" w14:textId="77777777" w:rsidTr="00382F4A">
        <w:trPr>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3BF77D8D"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30-39</w:t>
            </w:r>
          </w:p>
        </w:tc>
        <w:tc>
          <w:tcPr>
            <w:tcW w:w="631" w:type="dxa"/>
            <w:textDirection w:val="btLr"/>
          </w:tcPr>
          <w:p w14:paraId="2098706D"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Marginal fail </w:t>
            </w:r>
          </w:p>
          <w:p w14:paraId="131DD626"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(Fail)</w:t>
            </w:r>
          </w:p>
        </w:tc>
        <w:tc>
          <w:tcPr>
            <w:tcW w:w="1807" w:type="dxa"/>
          </w:tcPr>
          <w:p w14:paraId="7AAD2D64" w14:textId="77777777" w:rsidR="00E80BFB" w:rsidRPr="00FE64A8" w:rsidRDefault="00E80BFB" w:rsidP="00382F4A">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sz w:val="18"/>
                <w:szCs w:val="18"/>
                <w:lang w:val="en-GB"/>
              </w:rPr>
              <w:t>Unsatisfactory</w:t>
            </w:r>
          </w:p>
          <w:p w14:paraId="60B3615E"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roofErr w:type="gramStart"/>
            <w:r w:rsidRPr="0035032B">
              <w:rPr>
                <w:rFonts w:ascii="Arial" w:hAnsi="Arial" w:cs="Arial"/>
                <w:sz w:val="18"/>
                <w:szCs w:val="18"/>
                <w:lang w:val="en-GB"/>
              </w:rPr>
              <w:t>introduction</w:t>
            </w:r>
            <w:proofErr w:type="gramEnd"/>
            <w:r w:rsidRPr="0035032B">
              <w:rPr>
                <w:rFonts w:ascii="Arial" w:hAnsi="Arial" w:cs="Arial"/>
                <w:sz w:val="18"/>
                <w:szCs w:val="18"/>
                <w:lang w:val="en-GB"/>
              </w:rPr>
              <w:t xml:space="preserve"> to operating systems, with </w:t>
            </w:r>
            <w:r>
              <w:rPr>
                <w:rFonts w:ascii="Arial" w:hAnsi="Arial" w:cs="Arial"/>
                <w:sz w:val="18"/>
                <w:szCs w:val="18"/>
                <w:lang w:val="en-GB"/>
              </w:rPr>
              <w:t>vague</w:t>
            </w:r>
            <w:r w:rsidRPr="0035032B">
              <w:rPr>
                <w:rFonts w:ascii="Arial" w:hAnsi="Arial" w:cs="Arial"/>
                <w:sz w:val="18"/>
                <w:szCs w:val="18"/>
                <w:lang w:val="en-GB"/>
              </w:rPr>
              <w:t xml:space="preserve"> paragraphs for the topic and for the rest of the report.</w:t>
            </w:r>
          </w:p>
          <w:p w14:paraId="5CAB3FB8"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Unsatisfactory writing, with referencing errors.</w:t>
            </w:r>
          </w:p>
        </w:tc>
        <w:tc>
          <w:tcPr>
            <w:tcW w:w="1882" w:type="dxa"/>
          </w:tcPr>
          <w:p w14:paraId="30B85740" w14:textId="77777777" w:rsidR="00E80BFB" w:rsidRPr="00AF2989"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w:t>
            </w:r>
            <w:r w:rsidRPr="00AF2989">
              <w:rPr>
                <w:rFonts w:ascii="Arial" w:hAnsi="Arial" w:cs="Arial"/>
                <w:sz w:val="18"/>
                <w:szCs w:val="18"/>
                <w:lang w:val="en-GB"/>
              </w:rPr>
              <w:t xml:space="preserve">atisfactory analysis of operating system components, with </w:t>
            </w:r>
            <w:r>
              <w:rPr>
                <w:rFonts w:ascii="Arial" w:hAnsi="Arial" w:cs="Arial"/>
                <w:sz w:val="18"/>
                <w:szCs w:val="18"/>
                <w:lang w:val="en-GB"/>
              </w:rPr>
              <w:t>poor</w:t>
            </w:r>
            <w:r w:rsidRPr="00AF2989">
              <w:rPr>
                <w:rFonts w:ascii="Arial" w:hAnsi="Arial" w:cs="Arial"/>
                <w:sz w:val="18"/>
                <w:szCs w:val="18"/>
                <w:lang w:val="en-GB"/>
              </w:rPr>
              <w:t xml:space="preserve"> technical level of knowledge.</w:t>
            </w:r>
          </w:p>
          <w:p w14:paraId="2AF81130"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AF2989">
              <w:rPr>
                <w:rFonts w:ascii="Arial" w:hAnsi="Arial" w:cs="Arial"/>
                <w:sz w:val="18"/>
                <w:szCs w:val="18"/>
                <w:lang w:val="en-GB"/>
              </w:rPr>
              <w:t xml:space="preserve">Interaction between OS components </w:t>
            </w:r>
            <w:proofErr w:type="gramStart"/>
            <w:r w:rsidRPr="00AF2989">
              <w:rPr>
                <w:rFonts w:ascii="Arial" w:hAnsi="Arial" w:cs="Arial"/>
                <w:sz w:val="18"/>
                <w:szCs w:val="18"/>
                <w:lang w:val="en-GB"/>
              </w:rPr>
              <w:t>are unsatisfactorily explained</w:t>
            </w:r>
            <w:proofErr w:type="gramEnd"/>
            <w:r w:rsidRPr="00AF2989">
              <w:rPr>
                <w:rFonts w:ascii="Arial" w:hAnsi="Arial" w:cs="Arial"/>
                <w:sz w:val="18"/>
                <w:szCs w:val="18"/>
                <w:lang w:val="en-GB"/>
              </w:rPr>
              <w:t>.</w:t>
            </w:r>
          </w:p>
        </w:tc>
        <w:tc>
          <w:tcPr>
            <w:tcW w:w="1809" w:type="dxa"/>
          </w:tcPr>
          <w:p w14:paraId="09B8173D"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AF2989">
              <w:rPr>
                <w:rFonts w:ascii="Arial" w:hAnsi="Arial" w:cs="Arial"/>
                <w:sz w:val="18"/>
                <w:szCs w:val="18"/>
                <w:lang w:val="en-GB"/>
              </w:rPr>
              <w:t>Unsatisfactory analysis of operating system components, with poor technical level of knowledge</w:t>
            </w:r>
            <w:r>
              <w:rPr>
                <w:rFonts w:ascii="Arial" w:hAnsi="Arial" w:cs="Arial"/>
                <w:sz w:val="18"/>
                <w:szCs w:val="18"/>
                <w:lang w:val="en-GB"/>
              </w:rPr>
              <w:t>.</w:t>
            </w:r>
          </w:p>
          <w:p w14:paraId="7660267F"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OS components </w:t>
            </w:r>
            <w:proofErr w:type="gramStart"/>
            <w:r>
              <w:rPr>
                <w:rFonts w:ascii="Arial" w:hAnsi="Arial" w:cs="Arial"/>
                <w:sz w:val="18"/>
                <w:szCs w:val="18"/>
                <w:lang w:val="en-GB"/>
              </w:rPr>
              <w:t xml:space="preserve">are </w:t>
            </w:r>
            <w:r w:rsidRPr="00685D1F">
              <w:rPr>
                <w:rFonts w:ascii="Arial" w:hAnsi="Arial" w:cs="Arial"/>
                <w:sz w:val="18"/>
                <w:szCs w:val="18"/>
                <w:lang w:val="en-GB"/>
              </w:rPr>
              <w:t>unsatisfactor</w:t>
            </w:r>
            <w:r>
              <w:rPr>
                <w:rFonts w:ascii="Arial" w:hAnsi="Arial" w:cs="Arial"/>
                <w:sz w:val="18"/>
                <w:szCs w:val="18"/>
                <w:lang w:val="en-GB"/>
              </w:rPr>
              <w:t>ily explained</w:t>
            </w:r>
            <w:proofErr w:type="gramEnd"/>
            <w:r>
              <w:rPr>
                <w:rFonts w:ascii="Arial" w:hAnsi="Arial" w:cs="Arial"/>
                <w:sz w:val="18"/>
                <w:szCs w:val="18"/>
                <w:lang w:val="en-GB"/>
              </w:rPr>
              <w:t>.</w:t>
            </w:r>
          </w:p>
          <w:p w14:paraId="61B1BDD6"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1689" w:type="dxa"/>
          </w:tcPr>
          <w:p w14:paraId="7ACCA390"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35032B">
              <w:rPr>
                <w:rFonts w:ascii="Arial" w:hAnsi="Arial" w:cs="Arial"/>
                <w:sz w:val="18"/>
                <w:szCs w:val="18"/>
                <w:lang w:val="en-GB"/>
              </w:rPr>
              <w:t xml:space="preserve">Unsatisfactory level of analysis and comparison, of operating system components </w:t>
            </w:r>
          </w:p>
        </w:tc>
        <w:tc>
          <w:tcPr>
            <w:tcW w:w="1615" w:type="dxa"/>
          </w:tcPr>
          <w:p w14:paraId="17ABCFF0"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685D1F">
              <w:rPr>
                <w:rFonts w:ascii="Arial" w:hAnsi="Arial" w:cs="Arial"/>
                <w:sz w:val="18"/>
                <w:szCs w:val="18"/>
                <w:lang w:val="en-GB"/>
              </w:rPr>
              <w:t>Unsatisfactory</w:t>
            </w:r>
            <w:r>
              <w:rPr>
                <w:rFonts w:ascii="Arial" w:hAnsi="Arial" w:cs="Arial"/>
                <w:sz w:val="18"/>
                <w:szCs w:val="18"/>
                <w:lang w:val="en-GB"/>
              </w:rPr>
              <w:t xml:space="preserve"> </w:t>
            </w:r>
            <w:r>
              <w:t xml:space="preserve">  </w:t>
            </w:r>
            <w:r w:rsidRPr="0035032B">
              <w:rPr>
                <w:rFonts w:ascii="Arial" w:hAnsi="Arial" w:cs="Arial"/>
                <w:sz w:val="18"/>
                <w:szCs w:val="18"/>
                <w:lang w:val="en-GB"/>
              </w:rPr>
              <w:t xml:space="preserve">knowledge of networks, and </w:t>
            </w:r>
            <w:r>
              <w:rPr>
                <w:rFonts w:ascii="Arial" w:hAnsi="Arial" w:cs="Arial"/>
                <w:sz w:val="18"/>
                <w:szCs w:val="18"/>
                <w:lang w:val="en-GB"/>
              </w:rPr>
              <w:t xml:space="preserve">not </w:t>
            </w:r>
            <w:r w:rsidRPr="0035032B">
              <w:rPr>
                <w:rFonts w:ascii="Arial" w:hAnsi="Arial" w:cs="Arial"/>
                <w:sz w:val="18"/>
                <w:szCs w:val="18"/>
                <w:lang w:val="en-GB"/>
              </w:rPr>
              <w:t xml:space="preserve">configured </w:t>
            </w:r>
            <w:r>
              <w:rPr>
                <w:rFonts w:ascii="Arial" w:hAnsi="Arial" w:cs="Arial"/>
                <w:sz w:val="18"/>
                <w:szCs w:val="18"/>
                <w:lang w:val="en-GB"/>
              </w:rPr>
              <w:t>correctly</w:t>
            </w:r>
            <w:r w:rsidRPr="0035032B">
              <w:rPr>
                <w:rFonts w:ascii="Arial" w:hAnsi="Arial" w:cs="Arial"/>
                <w:sz w:val="18"/>
                <w:szCs w:val="18"/>
                <w:lang w:val="en-GB"/>
              </w:rPr>
              <w:t xml:space="preserve">. Not everything works, and explanations are </w:t>
            </w:r>
            <w:r>
              <w:rPr>
                <w:rFonts w:ascii="Arial" w:hAnsi="Arial" w:cs="Arial"/>
                <w:sz w:val="18"/>
                <w:szCs w:val="18"/>
                <w:lang w:val="en-GB"/>
              </w:rPr>
              <w:t>unsatisfactory</w:t>
            </w:r>
            <w:r w:rsidRPr="0035032B">
              <w:rPr>
                <w:rFonts w:ascii="Arial" w:hAnsi="Arial" w:cs="Arial"/>
                <w:sz w:val="18"/>
                <w:szCs w:val="18"/>
                <w:lang w:val="en-GB"/>
              </w:rPr>
              <w:t>.</w:t>
            </w:r>
          </w:p>
        </w:tc>
        <w:tc>
          <w:tcPr>
            <w:tcW w:w="1615" w:type="dxa"/>
          </w:tcPr>
          <w:p w14:paraId="3554F125"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685D1F">
              <w:rPr>
                <w:rFonts w:ascii="Arial" w:hAnsi="Arial" w:cs="Arial"/>
                <w:sz w:val="18"/>
                <w:szCs w:val="18"/>
                <w:lang w:val="en-GB"/>
              </w:rPr>
              <w:t>Unsatisfactory</w:t>
            </w:r>
            <w:r>
              <w:t xml:space="preserve"> </w:t>
            </w:r>
            <w:r w:rsidRPr="0035032B">
              <w:rPr>
                <w:rFonts w:ascii="Arial" w:hAnsi="Arial" w:cs="Arial"/>
                <w:sz w:val="18"/>
                <w:szCs w:val="18"/>
                <w:lang w:val="en-GB"/>
              </w:rPr>
              <w:t xml:space="preserve">knowledge of physical and logical addressing, and they are explained with </w:t>
            </w:r>
            <w:r>
              <w:rPr>
                <w:rFonts w:ascii="Arial" w:hAnsi="Arial" w:cs="Arial"/>
                <w:sz w:val="18"/>
                <w:szCs w:val="18"/>
                <w:lang w:val="en-GB"/>
              </w:rPr>
              <w:t>un</w:t>
            </w:r>
            <w:r w:rsidRPr="0035032B">
              <w:rPr>
                <w:rFonts w:ascii="Arial" w:hAnsi="Arial" w:cs="Arial"/>
                <w:sz w:val="18"/>
                <w:szCs w:val="18"/>
                <w:lang w:val="en-GB"/>
              </w:rPr>
              <w:t>satisfactory level of technical skills</w:t>
            </w:r>
          </w:p>
        </w:tc>
        <w:tc>
          <w:tcPr>
            <w:tcW w:w="1460" w:type="dxa"/>
          </w:tcPr>
          <w:p w14:paraId="16B3F2CF" w14:textId="77777777" w:rsidR="00E80BFB" w:rsidRPr="00685D1F"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w:t>
            </w:r>
            <w:r w:rsidRPr="0035032B">
              <w:rPr>
                <w:rFonts w:ascii="Arial" w:hAnsi="Arial" w:cs="Arial"/>
                <w:sz w:val="18"/>
                <w:szCs w:val="18"/>
                <w:lang w:val="en-GB"/>
              </w:rPr>
              <w:t>atisfacto</w:t>
            </w:r>
            <w:r>
              <w:rPr>
                <w:rFonts w:ascii="Arial" w:hAnsi="Arial" w:cs="Arial"/>
                <w:sz w:val="18"/>
                <w:szCs w:val="18"/>
                <w:lang w:val="en-GB"/>
              </w:rPr>
              <w:t>r</w:t>
            </w:r>
            <w:r w:rsidRPr="0035032B">
              <w:rPr>
                <w:rFonts w:ascii="Arial" w:hAnsi="Arial" w:cs="Arial"/>
                <w:sz w:val="18"/>
                <w:szCs w:val="18"/>
                <w:lang w:val="en-GB"/>
              </w:rPr>
              <w:t>y comparison of physical and logical topologies</w:t>
            </w:r>
          </w:p>
        </w:tc>
        <w:tc>
          <w:tcPr>
            <w:tcW w:w="1559" w:type="dxa"/>
          </w:tcPr>
          <w:p w14:paraId="1076A4ED" w14:textId="77777777" w:rsidR="00E80BFB" w:rsidRPr="00685D1F"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w:t>
            </w:r>
            <w:r w:rsidRPr="0035032B">
              <w:rPr>
                <w:rFonts w:ascii="Arial" w:hAnsi="Arial" w:cs="Arial"/>
                <w:sz w:val="18"/>
                <w:szCs w:val="18"/>
                <w:lang w:val="en-GB"/>
              </w:rPr>
              <w:t>atisfactory level of knowledge of networking models and their differences</w:t>
            </w:r>
          </w:p>
        </w:tc>
      </w:tr>
      <w:tr w:rsidR="00E80BFB" w:rsidRPr="00FE64A8" w14:paraId="2AC34010" w14:textId="77777777" w:rsidTr="00382F4A">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0567686E"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t>20-29</w:t>
            </w:r>
          </w:p>
        </w:tc>
        <w:tc>
          <w:tcPr>
            <w:tcW w:w="631" w:type="dxa"/>
            <w:textDirection w:val="btLr"/>
          </w:tcPr>
          <w:p w14:paraId="6B1DF70F"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Clear fail </w:t>
            </w:r>
          </w:p>
          <w:p w14:paraId="779BF601" w14:textId="77777777" w:rsidR="00E80BFB" w:rsidRPr="00FE64A8" w:rsidRDefault="00E80BFB" w:rsidP="00382F4A">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(Fail)</w:t>
            </w:r>
          </w:p>
        </w:tc>
        <w:tc>
          <w:tcPr>
            <w:tcW w:w="1807" w:type="dxa"/>
          </w:tcPr>
          <w:p w14:paraId="3539726F"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Some limited introduction, with very generic statements. Not focused on the topic and the report. Poor writing skills and some attempts of referencing</w:t>
            </w:r>
          </w:p>
        </w:tc>
        <w:tc>
          <w:tcPr>
            <w:tcW w:w="1882" w:type="dxa"/>
          </w:tcPr>
          <w:p w14:paraId="77E7DFB7" w14:textId="77777777" w:rsidR="00E80BFB" w:rsidRPr="00AF2989"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w:t>
            </w:r>
            <w:r w:rsidRPr="00FE64A8">
              <w:rPr>
                <w:rFonts w:ascii="Arial" w:hAnsi="Arial" w:cs="Arial"/>
                <w:sz w:val="18"/>
                <w:szCs w:val="18"/>
                <w:lang w:val="en-GB"/>
              </w:rPr>
              <w:t xml:space="preserve">imited </w:t>
            </w:r>
            <w:r>
              <w:rPr>
                <w:rFonts w:ascii="Arial" w:hAnsi="Arial" w:cs="Arial"/>
                <w:sz w:val="18"/>
                <w:szCs w:val="18"/>
                <w:lang w:val="en-GB"/>
              </w:rPr>
              <w:t xml:space="preserve">attempts on the </w:t>
            </w:r>
            <w:r w:rsidRPr="00AF2989">
              <w:rPr>
                <w:rFonts w:ascii="Arial" w:hAnsi="Arial" w:cs="Arial"/>
                <w:sz w:val="18"/>
                <w:szCs w:val="18"/>
                <w:lang w:val="en-GB"/>
              </w:rPr>
              <w:t xml:space="preserve">analysis of operating system components, with </w:t>
            </w:r>
            <w:r>
              <w:rPr>
                <w:rFonts w:ascii="Arial" w:hAnsi="Arial" w:cs="Arial"/>
                <w:sz w:val="18"/>
                <w:szCs w:val="18"/>
                <w:lang w:val="en-GB"/>
              </w:rPr>
              <w:t xml:space="preserve">very </w:t>
            </w:r>
            <w:r w:rsidRPr="00AF2989">
              <w:rPr>
                <w:rFonts w:ascii="Arial" w:hAnsi="Arial" w:cs="Arial"/>
                <w:sz w:val="18"/>
                <w:szCs w:val="18"/>
                <w:lang w:val="en-GB"/>
              </w:rPr>
              <w:t>poor technical level of knowledge.</w:t>
            </w:r>
          </w:p>
          <w:p w14:paraId="157E760E"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vague attempt on explaining the i</w:t>
            </w:r>
            <w:r w:rsidRPr="00AF2989">
              <w:rPr>
                <w:rFonts w:ascii="Arial" w:hAnsi="Arial" w:cs="Arial"/>
                <w:sz w:val="18"/>
                <w:szCs w:val="18"/>
                <w:lang w:val="en-GB"/>
              </w:rPr>
              <w:t>nteraction between OS components</w:t>
            </w:r>
            <w:r>
              <w:rPr>
                <w:rFonts w:ascii="Arial" w:hAnsi="Arial" w:cs="Arial"/>
                <w:sz w:val="18"/>
                <w:szCs w:val="18"/>
                <w:lang w:val="en-GB"/>
              </w:rPr>
              <w:t>.</w:t>
            </w:r>
          </w:p>
        </w:tc>
        <w:tc>
          <w:tcPr>
            <w:tcW w:w="1809" w:type="dxa"/>
          </w:tcPr>
          <w:p w14:paraId="2F83B341" w14:textId="77777777" w:rsidR="00E80BFB" w:rsidRPr="00AF2989"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F2989">
              <w:rPr>
                <w:rFonts w:ascii="Arial" w:hAnsi="Arial" w:cs="Arial"/>
                <w:sz w:val="18"/>
                <w:szCs w:val="18"/>
                <w:lang w:val="en-GB"/>
              </w:rPr>
              <w:t>Very limited attempts on the analysis of operating system components, with very poor technical level of knowledge.</w:t>
            </w:r>
          </w:p>
          <w:p w14:paraId="6A8098FB"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F2989">
              <w:rPr>
                <w:rFonts w:ascii="Arial" w:hAnsi="Arial" w:cs="Arial"/>
                <w:sz w:val="18"/>
                <w:szCs w:val="18"/>
                <w:lang w:val="en-GB"/>
              </w:rPr>
              <w:t>Very vague attempt on explaining the interaction between OS components.</w:t>
            </w:r>
          </w:p>
        </w:tc>
        <w:tc>
          <w:tcPr>
            <w:tcW w:w="1689" w:type="dxa"/>
          </w:tcPr>
          <w:p w14:paraId="6279C340"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w:t>
            </w:r>
            <w:r w:rsidRPr="00FE64A8">
              <w:rPr>
                <w:rFonts w:ascii="Arial" w:hAnsi="Arial" w:cs="Arial"/>
                <w:sz w:val="18"/>
                <w:szCs w:val="18"/>
                <w:lang w:val="en-GB"/>
              </w:rPr>
              <w:t xml:space="preserve"> </w:t>
            </w:r>
            <w:r w:rsidRPr="00AF2989">
              <w:rPr>
                <w:rFonts w:ascii="Arial" w:hAnsi="Arial" w:cs="Arial"/>
                <w:sz w:val="18"/>
                <w:szCs w:val="18"/>
                <w:lang w:val="en-GB"/>
              </w:rPr>
              <w:t>level of analysis and comparison, of operating system components</w:t>
            </w:r>
          </w:p>
        </w:tc>
        <w:tc>
          <w:tcPr>
            <w:tcW w:w="1615" w:type="dxa"/>
          </w:tcPr>
          <w:p w14:paraId="744467EE"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w:t>
            </w:r>
            <w:r w:rsidRPr="00F41D5D">
              <w:rPr>
                <w:rFonts w:ascii="Arial" w:hAnsi="Arial" w:cs="Arial"/>
                <w:sz w:val="18"/>
                <w:szCs w:val="18"/>
                <w:lang w:val="en-GB"/>
              </w:rPr>
              <w:t xml:space="preserve"> knowledge of</w:t>
            </w:r>
            <w:r>
              <w:t xml:space="preserve"> </w:t>
            </w:r>
            <w:r w:rsidRPr="00AF2989">
              <w:rPr>
                <w:rFonts w:ascii="Arial" w:hAnsi="Arial" w:cs="Arial"/>
                <w:sz w:val="18"/>
                <w:szCs w:val="18"/>
                <w:lang w:val="en-GB"/>
              </w:rPr>
              <w:t xml:space="preserve">networks, and not configured correctly. </w:t>
            </w:r>
            <w:r>
              <w:rPr>
                <w:rFonts w:ascii="Arial" w:hAnsi="Arial" w:cs="Arial"/>
                <w:sz w:val="18"/>
                <w:szCs w:val="18"/>
                <w:lang w:val="en-GB"/>
              </w:rPr>
              <w:t>Limited practical work on network configuration.</w:t>
            </w:r>
            <w:r w:rsidRPr="00AF2989">
              <w:rPr>
                <w:rFonts w:ascii="Arial" w:hAnsi="Arial" w:cs="Arial"/>
                <w:sz w:val="18"/>
                <w:szCs w:val="18"/>
                <w:lang w:val="en-GB"/>
              </w:rPr>
              <w:t xml:space="preserve"> </w:t>
            </w:r>
            <w:r>
              <w:rPr>
                <w:rFonts w:ascii="Arial" w:hAnsi="Arial" w:cs="Arial"/>
                <w:sz w:val="18"/>
                <w:szCs w:val="18"/>
                <w:lang w:val="en-GB"/>
              </w:rPr>
              <w:t>Some attempt on</w:t>
            </w:r>
            <w:r w:rsidRPr="00AF2989">
              <w:rPr>
                <w:rFonts w:ascii="Arial" w:hAnsi="Arial" w:cs="Arial"/>
                <w:sz w:val="18"/>
                <w:szCs w:val="18"/>
                <w:lang w:val="en-GB"/>
              </w:rPr>
              <w:t xml:space="preserve"> explanations</w:t>
            </w:r>
            <w:r>
              <w:rPr>
                <w:rFonts w:ascii="Arial" w:hAnsi="Arial" w:cs="Arial"/>
                <w:sz w:val="18"/>
                <w:szCs w:val="18"/>
                <w:lang w:val="en-GB"/>
              </w:rPr>
              <w:t>.</w:t>
            </w:r>
          </w:p>
        </w:tc>
        <w:tc>
          <w:tcPr>
            <w:tcW w:w="1615" w:type="dxa"/>
          </w:tcPr>
          <w:p w14:paraId="7F54150F" w14:textId="77777777" w:rsidR="00E80BFB" w:rsidRPr="00FE64A8"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41D5D">
              <w:rPr>
                <w:rFonts w:ascii="Arial" w:hAnsi="Arial" w:cs="Arial"/>
                <w:sz w:val="18"/>
                <w:szCs w:val="18"/>
                <w:lang w:val="en-GB"/>
              </w:rPr>
              <w:t xml:space="preserve">Limited </w:t>
            </w:r>
            <w:r w:rsidRPr="00AF2989">
              <w:rPr>
                <w:rFonts w:ascii="Arial" w:hAnsi="Arial" w:cs="Arial"/>
                <w:sz w:val="18"/>
                <w:szCs w:val="18"/>
                <w:lang w:val="en-GB"/>
              </w:rPr>
              <w:t>knowledge of physical and logical addressing, and they are explained with</w:t>
            </w:r>
            <w:r>
              <w:rPr>
                <w:rFonts w:ascii="Arial" w:hAnsi="Arial" w:cs="Arial"/>
                <w:sz w:val="18"/>
                <w:szCs w:val="18"/>
                <w:lang w:val="en-GB"/>
              </w:rPr>
              <w:t xml:space="preserve"> very poor </w:t>
            </w:r>
            <w:r w:rsidRPr="00AF2989">
              <w:rPr>
                <w:rFonts w:ascii="Arial" w:hAnsi="Arial" w:cs="Arial"/>
                <w:sz w:val="18"/>
                <w:szCs w:val="18"/>
                <w:lang w:val="en-GB"/>
              </w:rPr>
              <w:t>level of technical skills</w:t>
            </w:r>
          </w:p>
        </w:tc>
        <w:tc>
          <w:tcPr>
            <w:tcW w:w="1460" w:type="dxa"/>
          </w:tcPr>
          <w:p w14:paraId="57B8ED8A" w14:textId="77777777" w:rsidR="00E80BFB" w:rsidRPr="00F41D5D"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limited</w:t>
            </w:r>
            <w:r w:rsidRPr="0035032B">
              <w:rPr>
                <w:rFonts w:ascii="Arial" w:hAnsi="Arial" w:cs="Arial"/>
                <w:sz w:val="18"/>
                <w:szCs w:val="18"/>
                <w:lang w:val="en-GB"/>
              </w:rPr>
              <w:t xml:space="preserve"> comparison of physical and logical topologies</w:t>
            </w:r>
          </w:p>
        </w:tc>
        <w:tc>
          <w:tcPr>
            <w:tcW w:w="1559" w:type="dxa"/>
          </w:tcPr>
          <w:p w14:paraId="6C7DA22B" w14:textId="77777777" w:rsidR="00E80BFB" w:rsidRPr="00F41D5D" w:rsidRDefault="00E80BFB" w:rsidP="00382F4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limited</w:t>
            </w:r>
            <w:r w:rsidRPr="0035032B">
              <w:rPr>
                <w:rFonts w:ascii="Arial" w:hAnsi="Arial" w:cs="Arial"/>
                <w:sz w:val="18"/>
                <w:szCs w:val="18"/>
                <w:lang w:val="en-GB"/>
              </w:rPr>
              <w:t xml:space="preserve"> level of knowledge of networking models and their differences</w:t>
            </w:r>
          </w:p>
        </w:tc>
      </w:tr>
      <w:tr w:rsidR="00E80BFB" w:rsidRPr="00FE64A8" w14:paraId="5F441176" w14:textId="77777777" w:rsidTr="00382F4A">
        <w:trPr>
          <w:cantSplit/>
          <w:trHeight w:val="1150"/>
        </w:trPr>
        <w:tc>
          <w:tcPr>
            <w:cnfStyle w:val="001000000000" w:firstRow="0" w:lastRow="0" w:firstColumn="1" w:lastColumn="0" w:oddVBand="0" w:evenVBand="0" w:oddHBand="0" w:evenHBand="0" w:firstRowFirstColumn="0" w:firstRowLastColumn="0" w:lastRowFirstColumn="0" w:lastRowLastColumn="0"/>
            <w:tcW w:w="670" w:type="dxa"/>
            <w:textDirection w:val="btLr"/>
          </w:tcPr>
          <w:p w14:paraId="1F7D63C8" w14:textId="77777777" w:rsidR="00E80BFB" w:rsidRPr="00FE64A8" w:rsidRDefault="00E80BFB" w:rsidP="00382F4A">
            <w:pPr>
              <w:ind w:left="113" w:right="113"/>
              <w:jc w:val="both"/>
              <w:rPr>
                <w:rFonts w:ascii="Arial" w:hAnsi="Arial" w:cs="Arial"/>
                <w:sz w:val="18"/>
                <w:szCs w:val="18"/>
                <w:lang w:val="en-GB"/>
              </w:rPr>
            </w:pPr>
            <w:r w:rsidRPr="00FE64A8">
              <w:rPr>
                <w:rFonts w:ascii="Arial" w:hAnsi="Arial" w:cs="Arial"/>
                <w:sz w:val="18"/>
                <w:szCs w:val="18"/>
                <w:lang w:val="en-GB"/>
              </w:rPr>
              <w:lastRenderedPageBreak/>
              <w:t>0-19</w:t>
            </w:r>
          </w:p>
        </w:tc>
        <w:tc>
          <w:tcPr>
            <w:tcW w:w="631" w:type="dxa"/>
            <w:textDirection w:val="btLr"/>
          </w:tcPr>
          <w:p w14:paraId="2869AB73"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Nothing of merit </w:t>
            </w:r>
          </w:p>
          <w:p w14:paraId="78E332AA" w14:textId="77777777" w:rsidR="00E80BFB" w:rsidRPr="00FE64A8" w:rsidRDefault="00E80BFB" w:rsidP="00382F4A">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(Fail) </w:t>
            </w:r>
          </w:p>
        </w:tc>
        <w:tc>
          <w:tcPr>
            <w:tcW w:w="1807" w:type="dxa"/>
          </w:tcPr>
          <w:p w14:paraId="3F1BA66F" w14:textId="77777777" w:rsidR="00E80BFB" w:rsidRPr="00FE64A8" w:rsidRDefault="00E80BFB" w:rsidP="00382F4A">
            <w:pPr>
              <w:pStyle w:val="Head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E64A8">
              <w:rPr>
                <w:rFonts w:ascii="Arial" w:hAnsi="Arial" w:cs="Arial"/>
                <w:sz w:val="18"/>
                <w:szCs w:val="18"/>
              </w:rPr>
              <w:t xml:space="preserve">Very difficult to follow. </w:t>
            </w:r>
            <w:r>
              <w:rPr>
                <w:rFonts w:ascii="Arial" w:hAnsi="Arial" w:cs="Arial"/>
                <w:sz w:val="18"/>
                <w:szCs w:val="18"/>
              </w:rPr>
              <w:t>Too m</w:t>
            </w:r>
            <w:r w:rsidRPr="00FE64A8">
              <w:rPr>
                <w:rFonts w:ascii="Arial" w:hAnsi="Arial" w:cs="Arial"/>
                <w:sz w:val="18"/>
                <w:szCs w:val="18"/>
              </w:rPr>
              <w:t xml:space="preserve">any grammatical </w:t>
            </w:r>
            <w:r>
              <w:rPr>
                <w:rFonts w:ascii="Arial" w:hAnsi="Arial" w:cs="Arial"/>
                <w:sz w:val="18"/>
                <w:szCs w:val="18"/>
              </w:rPr>
              <w:t xml:space="preserve">and spelling </w:t>
            </w:r>
            <w:r w:rsidRPr="00FE64A8">
              <w:rPr>
                <w:rFonts w:ascii="Arial" w:hAnsi="Arial" w:cs="Arial"/>
                <w:sz w:val="18"/>
                <w:szCs w:val="18"/>
              </w:rPr>
              <w:t>errors.  References list has incorrect citations and/or is not the recommended format.  No reference list included.</w:t>
            </w:r>
          </w:p>
        </w:tc>
        <w:tc>
          <w:tcPr>
            <w:tcW w:w="1882" w:type="dxa"/>
          </w:tcPr>
          <w:p w14:paraId="22CCC1C6"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w:t>
            </w:r>
            <w:r w:rsidRPr="00FE64A8">
              <w:rPr>
                <w:rFonts w:ascii="Arial" w:hAnsi="Arial" w:cs="Arial"/>
                <w:sz w:val="18"/>
                <w:szCs w:val="18"/>
                <w:lang w:val="en-GB"/>
              </w:rPr>
              <w:t xml:space="preserve">imited </w:t>
            </w:r>
            <w:r>
              <w:rPr>
                <w:rFonts w:ascii="Arial" w:hAnsi="Arial" w:cs="Arial"/>
                <w:sz w:val="18"/>
                <w:szCs w:val="18"/>
                <w:lang w:val="en-GB"/>
              </w:rPr>
              <w:t>attempt to write some sections on operating systems. No descriptions.</w:t>
            </w:r>
          </w:p>
        </w:tc>
        <w:tc>
          <w:tcPr>
            <w:tcW w:w="1809" w:type="dxa"/>
          </w:tcPr>
          <w:p w14:paraId="24328D6B"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w:t>
            </w:r>
            <w:r w:rsidRPr="00FE64A8">
              <w:rPr>
                <w:rFonts w:ascii="Arial" w:hAnsi="Arial" w:cs="Arial"/>
                <w:sz w:val="18"/>
                <w:szCs w:val="18"/>
                <w:lang w:val="en-GB"/>
              </w:rPr>
              <w:t xml:space="preserve">imited </w:t>
            </w:r>
            <w:r>
              <w:rPr>
                <w:rFonts w:ascii="Arial" w:hAnsi="Arial" w:cs="Arial"/>
                <w:sz w:val="18"/>
                <w:szCs w:val="18"/>
                <w:lang w:val="en-GB"/>
              </w:rPr>
              <w:t>attempt to write some sections on operating systems. No descriptions.</w:t>
            </w:r>
          </w:p>
        </w:tc>
        <w:tc>
          <w:tcPr>
            <w:tcW w:w="1689" w:type="dxa"/>
          </w:tcPr>
          <w:p w14:paraId="4267F619"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Very limited or no evidence of work in this section. No </w:t>
            </w:r>
            <w:proofErr w:type="gramStart"/>
            <w:r>
              <w:rPr>
                <w:rFonts w:ascii="Arial" w:hAnsi="Arial" w:cs="Arial"/>
                <w:sz w:val="18"/>
                <w:szCs w:val="18"/>
                <w:lang w:val="en-GB"/>
              </w:rPr>
              <w:t>analysis,</w:t>
            </w:r>
            <w:proofErr w:type="gramEnd"/>
            <w:r>
              <w:rPr>
                <w:rFonts w:ascii="Arial" w:hAnsi="Arial" w:cs="Arial"/>
                <w:sz w:val="18"/>
                <w:szCs w:val="18"/>
                <w:lang w:val="en-GB"/>
              </w:rPr>
              <w:t xml:space="preserve"> or complete lack of understanding of the topics.</w:t>
            </w:r>
          </w:p>
        </w:tc>
        <w:tc>
          <w:tcPr>
            <w:tcW w:w="1615" w:type="dxa"/>
          </w:tcPr>
          <w:p w14:paraId="2958E7B6"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w:t>
            </w:r>
            <w:r w:rsidRPr="00F41D5D">
              <w:rPr>
                <w:rFonts w:ascii="Arial" w:hAnsi="Arial" w:cs="Arial"/>
                <w:sz w:val="18"/>
                <w:szCs w:val="18"/>
                <w:lang w:val="en-GB"/>
              </w:rPr>
              <w:t xml:space="preserve"> </w:t>
            </w:r>
            <w:r>
              <w:rPr>
                <w:rFonts w:ascii="Arial" w:hAnsi="Arial" w:cs="Arial"/>
                <w:sz w:val="18"/>
                <w:szCs w:val="18"/>
                <w:lang w:val="en-GB"/>
              </w:rPr>
              <w:t xml:space="preserve">or no real attempt on network configuration. </w:t>
            </w:r>
            <w:r w:rsidRPr="00AF2989">
              <w:rPr>
                <w:rFonts w:ascii="Arial" w:hAnsi="Arial" w:cs="Arial"/>
                <w:sz w:val="18"/>
                <w:szCs w:val="18"/>
                <w:lang w:val="en-GB"/>
              </w:rPr>
              <w:t xml:space="preserve"> </w:t>
            </w:r>
            <w:r>
              <w:rPr>
                <w:rFonts w:ascii="Arial" w:hAnsi="Arial" w:cs="Arial"/>
                <w:sz w:val="18"/>
                <w:szCs w:val="18"/>
                <w:lang w:val="en-GB"/>
              </w:rPr>
              <w:t>Limited or no practical work on network configuration.</w:t>
            </w:r>
            <w:r w:rsidRPr="00AF2989">
              <w:rPr>
                <w:rFonts w:ascii="Arial" w:hAnsi="Arial" w:cs="Arial"/>
                <w:sz w:val="18"/>
                <w:szCs w:val="18"/>
                <w:lang w:val="en-GB"/>
              </w:rPr>
              <w:t xml:space="preserve"> </w:t>
            </w:r>
            <w:r>
              <w:rPr>
                <w:rFonts w:ascii="Arial" w:hAnsi="Arial" w:cs="Arial"/>
                <w:sz w:val="18"/>
                <w:szCs w:val="18"/>
                <w:lang w:val="en-GB"/>
              </w:rPr>
              <w:t>Some attempt on</w:t>
            </w:r>
            <w:r w:rsidRPr="00AF2989">
              <w:rPr>
                <w:rFonts w:ascii="Arial" w:hAnsi="Arial" w:cs="Arial"/>
                <w:sz w:val="18"/>
                <w:szCs w:val="18"/>
                <w:lang w:val="en-GB"/>
              </w:rPr>
              <w:t xml:space="preserve"> explanations</w:t>
            </w:r>
            <w:r>
              <w:rPr>
                <w:rFonts w:ascii="Arial" w:hAnsi="Arial" w:cs="Arial"/>
                <w:sz w:val="18"/>
                <w:szCs w:val="18"/>
                <w:lang w:val="en-GB"/>
              </w:rPr>
              <w:t>.</w:t>
            </w:r>
          </w:p>
        </w:tc>
        <w:tc>
          <w:tcPr>
            <w:tcW w:w="1615" w:type="dxa"/>
          </w:tcPr>
          <w:p w14:paraId="52BE07A9" w14:textId="77777777" w:rsidR="00E80BFB" w:rsidRPr="00FE64A8"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Little or no attempt </w:t>
            </w:r>
            <w:proofErr w:type="gramStart"/>
            <w:r>
              <w:rPr>
                <w:rFonts w:ascii="Arial" w:hAnsi="Arial" w:cs="Arial"/>
                <w:sz w:val="18"/>
                <w:szCs w:val="18"/>
                <w:lang w:val="en-GB"/>
              </w:rPr>
              <w:t>is made</w:t>
            </w:r>
            <w:proofErr w:type="gramEnd"/>
            <w:r>
              <w:rPr>
                <w:rFonts w:ascii="Arial" w:hAnsi="Arial" w:cs="Arial"/>
                <w:sz w:val="18"/>
                <w:szCs w:val="18"/>
                <w:lang w:val="en-GB"/>
              </w:rPr>
              <w:t xml:space="preserve"> on the topic. </w:t>
            </w:r>
          </w:p>
        </w:tc>
        <w:tc>
          <w:tcPr>
            <w:tcW w:w="1460" w:type="dxa"/>
          </w:tcPr>
          <w:p w14:paraId="5F38B05D"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Little or no attempt </w:t>
            </w:r>
            <w:proofErr w:type="gramStart"/>
            <w:r>
              <w:rPr>
                <w:rFonts w:ascii="Arial" w:hAnsi="Arial" w:cs="Arial"/>
                <w:sz w:val="18"/>
                <w:szCs w:val="18"/>
                <w:lang w:val="en-GB"/>
              </w:rPr>
              <w:t>is made</w:t>
            </w:r>
            <w:proofErr w:type="gramEnd"/>
            <w:r>
              <w:rPr>
                <w:rFonts w:ascii="Arial" w:hAnsi="Arial" w:cs="Arial"/>
                <w:sz w:val="18"/>
                <w:szCs w:val="18"/>
                <w:lang w:val="en-GB"/>
              </w:rPr>
              <w:t xml:space="preserve"> on the topic.</w:t>
            </w:r>
          </w:p>
        </w:tc>
        <w:tc>
          <w:tcPr>
            <w:tcW w:w="1559" w:type="dxa"/>
          </w:tcPr>
          <w:p w14:paraId="1CD2D50D" w14:textId="77777777" w:rsidR="00E80BFB" w:rsidRDefault="00E80BFB" w:rsidP="00382F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Little or no attempt </w:t>
            </w:r>
            <w:proofErr w:type="gramStart"/>
            <w:r>
              <w:rPr>
                <w:rFonts w:ascii="Arial" w:hAnsi="Arial" w:cs="Arial"/>
                <w:sz w:val="18"/>
                <w:szCs w:val="18"/>
                <w:lang w:val="en-GB"/>
              </w:rPr>
              <w:t>is made</w:t>
            </w:r>
            <w:proofErr w:type="gramEnd"/>
            <w:r>
              <w:rPr>
                <w:rFonts w:ascii="Arial" w:hAnsi="Arial" w:cs="Arial"/>
                <w:sz w:val="18"/>
                <w:szCs w:val="18"/>
                <w:lang w:val="en-GB"/>
              </w:rPr>
              <w:t xml:space="preserve"> on the topic.</w:t>
            </w:r>
          </w:p>
        </w:tc>
      </w:tr>
    </w:tbl>
    <w:p w14:paraId="0A895520" w14:textId="0E3C057C" w:rsidR="00563598" w:rsidRDefault="00563598" w:rsidP="00563598">
      <w:pPr>
        <w:jc w:val="both"/>
        <w:rPr>
          <w:rFonts w:ascii="Arial" w:hAnsi="Arial" w:cs="Arial"/>
          <w:sz w:val="20"/>
          <w:lang w:val="en-GB"/>
        </w:rPr>
      </w:pPr>
    </w:p>
    <w:p w14:paraId="2FAB1E52" w14:textId="69D6BDAF" w:rsidR="00E80BFB" w:rsidRDefault="00E80BFB" w:rsidP="00563598">
      <w:pPr>
        <w:jc w:val="both"/>
        <w:rPr>
          <w:rFonts w:ascii="Arial" w:hAnsi="Arial" w:cs="Arial"/>
          <w:sz w:val="20"/>
          <w:lang w:val="en-GB"/>
        </w:rPr>
      </w:pPr>
    </w:p>
    <w:p w14:paraId="6E37D9B5" w14:textId="77777777" w:rsidR="00E80BFB" w:rsidRPr="00FE64A8" w:rsidRDefault="00E80BFB" w:rsidP="00563598">
      <w:pPr>
        <w:jc w:val="both"/>
        <w:rPr>
          <w:rFonts w:ascii="Arial" w:hAnsi="Arial" w:cs="Arial"/>
          <w:sz w:val="20"/>
          <w:lang w:val="en-GB"/>
        </w:rPr>
      </w:pPr>
    </w:p>
    <w:p w14:paraId="6526EC8A" w14:textId="77777777" w:rsidR="00563598" w:rsidRDefault="00563598" w:rsidP="00563598">
      <w:pPr>
        <w:jc w:val="both"/>
        <w:rPr>
          <w:rFonts w:ascii="Arial" w:hAnsi="Arial" w:cs="Arial"/>
          <w:sz w:val="20"/>
          <w:lang w:val="en-GB"/>
        </w:rPr>
      </w:pPr>
    </w:p>
    <w:p w14:paraId="214D4878" w14:textId="77777777" w:rsidR="00563598" w:rsidRDefault="00563598" w:rsidP="00563598">
      <w:pPr>
        <w:jc w:val="both"/>
        <w:rPr>
          <w:rFonts w:ascii="Arial" w:hAnsi="Arial" w:cs="Arial"/>
          <w:sz w:val="20"/>
          <w:lang w:val="en-GB"/>
        </w:rPr>
      </w:pPr>
    </w:p>
    <w:p w14:paraId="16BFE9DF" w14:textId="7B1AEAAE" w:rsidR="00AC7172" w:rsidRDefault="00AC7172">
      <w:pPr>
        <w:spacing w:after="200" w:line="276" w:lineRule="auto"/>
        <w:rPr>
          <w:rFonts w:ascii="Arial" w:eastAsiaTheme="majorEastAsia" w:hAnsi="Arial" w:cs="Arial"/>
          <w:b/>
          <w:bCs/>
          <w:szCs w:val="28"/>
        </w:rPr>
      </w:pPr>
    </w:p>
    <w:sectPr w:rsidR="00AC7172" w:rsidSect="00AC7172">
      <w:pgSz w:w="16838" w:h="11906" w:orient="landscape"/>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9B471" w14:textId="77777777" w:rsidR="000D245D" w:rsidRDefault="000D245D" w:rsidP="00DF4ABC">
      <w:r>
        <w:separator/>
      </w:r>
    </w:p>
  </w:endnote>
  <w:endnote w:type="continuationSeparator" w:id="0">
    <w:p w14:paraId="71B37F6E" w14:textId="77777777" w:rsidR="000D245D" w:rsidRDefault="000D245D"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7066F" w14:textId="34F591D6"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8963B8">
      <w:rPr>
        <w:rFonts w:ascii="Arial" w:hAnsi="Arial" w:cs="Arial"/>
        <w:noProof/>
        <w:sz w:val="18"/>
      </w:rPr>
      <w:t>4</w:t>
    </w:r>
    <w:r w:rsidR="009C01AF" w:rsidRPr="00150C8C">
      <w:rPr>
        <w:rFonts w:ascii="Arial" w:hAnsi="Arial" w:cs="Arial"/>
        <w:sz w:val="18"/>
      </w:rPr>
      <w:fldChar w:fldCharType="end"/>
    </w:r>
    <w:r w:rsidRPr="00150C8C">
      <w:rPr>
        <w:rFonts w:ascii="Arial" w:hAnsi="Arial" w:cs="Arial"/>
        <w:sz w:val="18"/>
      </w:rPr>
      <w:t xml:space="preserve"> of </w:t>
    </w:r>
    <w:r w:rsidR="000D245D">
      <w:fldChar w:fldCharType="begin"/>
    </w:r>
    <w:r w:rsidR="000D245D">
      <w:instrText xml:space="preserve"> NUMPAGES  \* Arabic  \* MERGEFORMAT </w:instrText>
    </w:r>
    <w:r w:rsidR="000D245D">
      <w:fldChar w:fldCharType="separate"/>
    </w:r>
    <w:r w:rsidR="008963B8" w:rsidRPr="008963B8">
      <w:rPr>
        <w:rFonts w:ascii="Arial" w:hAnsi="Arial" w:cs="Arial"/>
        <w:noProof/>
        <w:sz w:val="18"/>
      </w:rPr>
      <w:t>7</w:t>
    </w:r>
    <w:r w:rsidR="000D245D">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40DA0" w14:textId="77777777" w:rsidR="000D245D" w:rsidRDefault="000D245D" w:rsidP="00DF4ABC">
      <w:r>
        <w:separator/>
      </w:r>
    </w:p>
  </w:footnote>
  <w:footnote w:type="continuationSeparator" w:id="0">
    <w:p w14:paraId="27BEC730" w14:textId="77777777" w:rsidR="000D245D" w:rsidRDefault="000D245D"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1A2A4"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34A94BD7"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w:t>
    </w:r>
    <w:r w:rsidR="00A0195D">
      <w:rPr>
        <w:rFonts w:ascii="Arial" w:hAnsi="Arial" w:cs="Arial"/>
        <w:b/>
        <w:sz w:val="24"/>
        <w:szCs w:val="24"/>
      </w:rPr>
      <w:t xml:space="preserve">Physics, </w:t>
    </w:r>
    <w:r w:rsidRPr="00B07A89">
      <w:rPr>
        <w:rFonts w:ascii="Arial" w:hAnsi="Arial" w:cs="Arial"/>
        <w:b/>
        <w:sz w:val="24"/>
        <w:szCs w:val="24"/>
      </w:rPr>
      <w:t xml:space="preserve">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0000003"/>
    <w:multiLevelType w:val="singleLevel"/>
    <w:tmpl w:val="00000003"/>
    <w:name w:val="WW8Num13"/>
    <w:lvl w:ilvl="0">
      <w:start w:val="1"/>
      <w:numFmt w:val="bullet"/>
      <w:lvlText w:val=""/>
      <w:lvlJc w:val="left"/>
      <w:pPr>
        <w:tabs>
          <w:tab w:val="num" w:pos="720"/>
        </w:tabs>
        <w:ind w:left="720" w:hanging="360"/>
      </w:pPr>
      <w:rPr>
        <w:rFonts w:ascii="Symbol" w:hAnsi="Symbol"/>
        <w:color w:val="auto"/>
      </w:r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B94AF3"/>
    <w:multiLevelType w:val="hybridMultilevel"/>
    <w:tmpl w:val="31DE76A8"/>
    <w:lvl w:ilvl="0" w:tplc="7FB4A3C4">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F5981"/>
    <w:multiLevelType w:val="hybridMultilevel"/>
    <w:tmpl w:val="33AA74B8"/>
    <w:lvl w:ilvl="0" w:tplc="08090001">
      <w:start w:val="1"/>
      <w:numFmt w:val="bullet"/>
      <w:lvlText w:val=""/>
      <w:lvlJc w:val="left"/>
      <w:pPr>
        <w:ind w:left="720" w:hanging="360"/>
      </w:pPr>
      <w:rPr>
        <w:rFonts w:ascii="Symbol" w:hAnsi="Symbol" w:hint="default"/>
      </w:rPr>
    </w:lvl>
    <w:lvl w:ilvl="1" w:tplc="61B24570">
      <w:start w:val="3"/>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F91EA4"/>
    <w:multiLevelType w:val="hybridMultilevel"/>
    <w:tmpl w:val="BF268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2931DDC"/>
    <w:multiLevelType w:val="hybridMultilevel"/>
    <w:tmpl w:val="899A60AA"/>
    <w:lvl w:ilvl="0" w:tplc="08090001">
      <w:start w:val="1"/>
      <w:numFmt w:val="bullet"/>
      <w:lvlText w:val=""/>
      <w:lvlJc w:val="left"/>
      <w:pPr>
        <w:ind w:left="720" w:hanging="360"/>
      </w:pPr>
      <w:rPr>
        <w:rFonts w:ascii="Symbol" w:hAnsi="Symbol" w:hint="default"/>
      </w:rPr>
    </w:lvl>
    <w:lvl w:ilvl="1" w:tplc="98CC43F4">
      <w:start w:val="5"/>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9C6D0C"/>
    <w:multiLevelType w:val="multilevel"/>
    <w:tmpl w:val="6AC222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6841D3"/>
    <w:multiLevelType w:val="hybridMultilevel"/>
    <w:tmpl w:val="04E29F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F233D9"/>
    <w:multiLevelType w:val="hybridMultilevel"/>
    <w:tmpl w:val="6F569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8" w15:restartNumberingAfterBreak="0">
    <w:nsid w:val="3B655C07"/>
    <w:multiLevelType w:val="hybridMultilevel"/>
    <w:tmpl w:val="A554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1A04D5"/>
    <w:multiLevelType w:val="hybridMultilevel"/>
    <w:tmpl w:val="3B965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BD3A5A"/>
    <w:multiLevelType w:val="hybridMultilevel"/>
    <w:tmpl w:val="B9EE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5658C"/>
    <w:multiLevelType w:val="hybridMultilevel"/>
    <w:tmpl w:val="D3C252A2"/>
    <w:lvl w:ilvl="0" w:tplc="02966C36">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7320F0"/>
    <w:multiLevelType w:val="hybridMultilevel"/>
    <w:tmpl w:val="B72C9B24"/>
    <w:lvl w:ilvl="0" w:tplc="5CAA759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D4395F"/>
    <w:multiLevelType w:val="hybridMultilevel"/>
    <w:tmpl w:val="80688410"/>
    <w:lvl w:ilvl="0" w:tplc="DA30ED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744E1B"/>
    <w:multiLevelType w:val="hybridMultilevel"/>
    <w:tmpl w:val="AAC27E12"/>
    <w:lvl w:ilvl="0" w:tplc="5B56440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21"/>
  </w:num>
  <w:num w:numId="4">
    <w:abstractNumId w:val="20"/>
  </w:num>
  <w:num w:numId="5">
    <w:abstractNumId w:val="12"/>
  </w:num>
  <w:num w:numId="6">
    <w:abstractNumId w:val="31"/>
  </w:num>
  <w:num w:numId="7">
    <w:abstractNumId w:val="8"/>
  </w:num>
  <w:num w:numId="8">
    <w:abstractNumId w:val="3"/>
  </w:num>
  <w:num w:numId="9">
    <w:abstractNumId w:val="10"/>
  </w:num>
  <w:num w:numId="10">
    <w:abstractNumId w:val="4"/>
  </w:num>
  <w:num w:numId="11">
    <w:abstractNumId w:val="25"/>
  </w:num>
  <w:num w:numId="12">
    <w:abstractNumId w:val="17"/>
  </w:num>
  <w:num w:numId="13">
    <w:abstractNumId w:val="7"/>
  </w:num>
  <w:num w:numId="14">
    <w:abstractNumId w:val="14"/>
  </w:num>
  <w:num w:numId="15">
    <w:abstractNumId w:val="22"/>
  </w:num>
  <w:num w:numId="16">
    <w:abstractNumId w:val="19"/>
  </w:num>
  <w:num w:numId="17">
    <w:abstractNumId w:val="26"/>
  </w:num>
  <w:num w:numId="18">
    <w:abstractNumId w:val="28"/>
  </w:num>
  <w:num w:numId="19">
    <w:abstractNumId w:val="30"/>
  </w:num>
  <w:num w:numId="20">
    <w:abstractNumId w:val="9"/>
  </w:num>
  <w:num w:numId="21">
    <w:abstractNumId w:val="6"/>
  </w:num>
  <w:num w:numId="22">
    <w:abstractNumId w:val="5"/>
  </w:num>
  <w:num w:numId="23">
    <w:abstractNumId w:val="15"/>
  </w:num>
  <w:num w:numId="24">
    <w:abstractNumId w:val="16"/>
  </w:num>
  <w:num w:numId="25">
    <w:abstractNumId w:val="24"/>
  </w:num>
  <w:num w:numId="26">
    <w:abstractNumId w:val="23"/>
  </w:num>
  <w:num w:numId="27">
    <w:abstractNumId w:val="18"/>
  </w:num>
  <w:num w:numId="28">
    <w:abstractNumId w:val="11"/>
  </w:num>
  <w:num w:numId="29">
    <w:abstractNumId w:val="32"/>
  </w:num>
  <w:num w:numId="30">
    <w:abstractNumId w:val="0"/>
  </w:num>
  <w:num w:numId="31">
    <w:abstractNumId w:val="27"/>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DA1"/>
    <w:rsid w:val="00003EE4"/>
    <w:rsid w:val="0002747C"/>
    <w:rsid w:val="00041EC7"/>
    <w:rsid w:val="0004733C"/>
    <w:rsid w:val="0005243A"/>
    <w:rsid w:val="000546F2"/>
    <w:rsid w:val="000602BD"/>
    <w:rsid w:val="00062791"/>
    <w:rsid w:val="00073ABD"/>
    <w:rsid w:val="00074201"/>
    <w:rsid w:val="000A144D"/>
    <w:rsid w:val="000D245D"/>
    <w:rsid w:val="000E7720"/>
    <w:rsid w:val="00112377"/>
    <w:rsid w:val="001125E8"/>
    <w:rsid w:val="001243F9"/>
    <w:rsid w:val="00142A5A"/>
    <w:rsid w:val="00143AFB"/>
    <w:rsid w:val="00150C8C"/>
    <w:rsid w:val="00185527"/>
    <w:rsid w:val="0019583C"/>
    <w:rsid w:val="001A0467"/>
    <w:rsid w:val="001A087C"/>
    <w:rsid w:val="001A1855"/>
    <w:rsid w:val="001B020C"/>
    <w:rsid w:val="001B6715"/>
    <w:rsid w:val="001D322F"/>
    <w:rsid w:val="0021761F"/>
    <w:rsid w:val="00251525"/>
    <w:rsid w:val="002C0615"/>
    <w:rsid w:val="002E51D5"/>
    <w:rsid w:val="002F1C3E"/>
    <w:rsid w:val="00366A0C"/>
    <w:rsid w:val="003761D3"/>
    <w:rsid w:val="003A5689"/>
    <w:rsid w:val="003D0694"/>
    <w:rsid w:val="003F6A1D"/>
    <w:rsid w:val="004459DA"/>
    <w:rsid w:val="00445BE1"/>
    <w:rsid w:val="00470918"/>
    <w:rsid w:val="004838EA"/>
    <w:rsid w:val="004A2FD6"/>
    <w:rsid w:val="004E5352"/>
    <w:rsid w:val="00521680"/>
    <w:rsid w:val="00540AE5"/>
    <w:rsid w:val="00546863"/>
    <w:rsid w:val="00563598"/>
    <w:rsid w:val="00573F53"/>
    <w:rsid w:val="0058488C"/>
    <w:rsid w:val="005863F4"/>
    <w:rsid w:val="00586CF1"/>
    <w:rsid w:val="00590258"/>
    <w:rsid w:val="005A4303"/>
    <w:rsid w:val="005F792D"/>
    <w:rsid w:val="00644819"/>
    <w:rsid w:val="00645EF8"/>
    <w:rsid w:val="0065030A"/>
    <w:rsid w:val="006936E8"/>
    <w:rsid w:val="00696FE6"/>
    <w:rsid w:val="006975F2"/>
    <w:rsid w:val="006C6C2A"/>
    <w:rsid w:val="006E2B6C"/>
    <w:rsid w:val="006F7698"/>
    <w:rsid w:val="007216C4"/>
    <w:rsid w:val="00735AD9"/>
    <w:rsid w:val="007364FB"/>
    <w:rsid w:val="00745605"/>
    <w:rsid w:val="0074739B"/>
    <w:rsid w:val="00751982"/>
    <w:rsid w:val="00772A26"/>
    <w:rsid w:val="00774F08"/>
    <w:rsid w:val="007B3F99"/>
    <w:rsid w:val="007B69CE"/>
    <w:rsid w:val="007C64EB"/>
    <w:rsid w:val="007D0697"/>
    <w:rsid w:val="008161E1"/>
    <w:rsid w:val="00831A4C"/>
    <w:rsid w:val="008340D0"/>
    <w:rsid w:val="0087710B"/>
    <w:rsid w:val="00890BA7"/>
    <w:rsid w:val="00894504"/>
    <w:rsid w:val="008963B8"/>
    <w:rsid w:val="008A41ED"/>
    <w:rsid w:val="008B0794"/>
    <w:rsid w:val="008B453B"/>
    <w:rsid w:val="008C7A74"/>
    <w:rsid w:val="008D2FF8"/>
    <w:rsid w:val="008D6861"/>
    <w:rsid w:val="008D7596"/>
    <w:rsid w:val="008F1202"/>
    <w:rsid w:val="008F78A6"/>
    <w:rsid w:val="00933CD0"/>
    <w:rsid w:val="009428D5"/>
    <w:rsid w:val="009738FD"/>
    <w:rsid w:val="00982018"/>
    <w:rsid w:val="00995B51"/>
    <w:rsid w:val="009C01AF"/>
    <w:rsid w:val="009F7AF2"/>
    <w:rsid w:val="009F7B3B"/>
    <w:rsid w:val="00A0195D"/>
    <w:rsid w:val="00A15AA5"/>
    <w:rsid w:val="00A433FA"/>
    <w:rsid w:val="00A504B2"/>
    <w:rsid w:val="00A56F4A"/>
    <w:rsid w:val="00AC7172"/>
    <w:rsid w:val="00AF1231"/>
    <w:rsid w:val="00AF6B23"/>
    <w:rsid w:val="00B23C8F"/>
    <w:rsid w:val="00B23DA1"/>
    <w:rsid w:val="00B30455"/>
    <w:rsid w:val="00B4208E"/>
    <w:rsid w:val="00B963A7"/>
    <w:rsid w:val="00B97F0B"/>
    <w:rsid w:val="00BD22B5"/>
    <w:rsid w:val="00BE6B6E"/>
    <w:rsid w:val="00C22EAF"/>
    <w:rsid w:val="00C25111"/>
    <w:rsid w:val="00C35491"/>
    <w:rsid w:val="00C548FB"/>
    <w:rsid w:val="00C7312C"/>
    <w:rsid w:val="00C91E95"/>
    <w:rsid w:val="00C949ED"/>
    <w:rsid w:val="00D02484"/>
    <w:rsid w:val="00D278C0"/>
    <w:rsid w:val="00D33C5F"/>
    <w:rsid w:val="00D526EC"/>
    <w:rsid w:val="00D8356A"/>
    <w:rsid w:val="00D9055E"/>
    <w:rsid w:val="00D943A4"/>
    <w:rsid w:val="00DB013D"/>
    <w:rsid w:val="00DB6DBA"/>
    <w:rsid w:val="00DC09EA"/>
    <w:rsid w:val="00DF4ABC"/>
    <w:rsid w:val="00E217C2"/>
    <w:rsid w:val="00E47081"/>
    <w:rsid w:val="00E5797B"/>
    <w:rsid w:val="00E80BFB"/>
    <w:rsid w:val="00E9265A"/>
    <w:rsid w:val="00E92BD7"/>
    <w:rsid w:val="00E9602B"/>
    <w:rsid w:val="00EA46D4"/>
    <w:rsid w:val="00EA714C"/>
    <w:rsid w:val="00ED0128"/>
    <w:rsid w:val="00F05CFA"/>
    <w:rsid w:val="00F43426"/>
    <w:rsid w:val="00F738C4"/>
    <w:rsid w:val="00F810DE"/>
    <w:rsid w:val="00F9022F"/>
    <w:rsid w:val="00FA1FE2"/>
    <w:rsid w:val="00FB106C"/>
    <w:rsid w:val="00FD57A8"/>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7A4DA"/>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
    <w:name w:val="Table Grid"/>
    <w:basedOn w:val="TableNormal"/>
    <w:rsid w:val="00D278C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717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458E6-4954-43F1-9817-D2E85EF63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Sheet.dotx</Template>
  <TotalTime>108</TotalTime>
  <Pages>7</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Gani Nashi</cp:lastModifiedBy>
  <cp:revision>3</cp:revision>
  <cp:lastPrinted>2020-11-30T07:16:00Z</cp:lastPrinted>
  <dcterms:created xsi:type="dcterms:W3CDTF">2021-03-04T17:40:00Z</dcterms:created>
  <dcterms:modified xsi:type="dcterms:W3CDTF">2021-03-04T19:43:00Z</dcterms:modified>
</cp:coreProperties>
</file>