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0ABC1" w14:textId="6E5A9AC8" w:rsidR="00173701" w:rsidRDefault="0015291B">
      <w:r>
        <w:t>T</w:t>
      </w:r>
      <w:r w:rsidR="0099406A">
        <w:t>ask</w:t>
      </w:r>
      <w:r w:rsidR="000F70D7">
        <w:t xml:space="preserve"> </w:t>
      </w:r>
      <w:r w:rsidR="0099406A">
        <w:t>3 Brief -</w:t>
      </w:r>
      <w:r w:rsidR="000F70D7">
        <w:t xml:space="preserve"> Fetch Decode Execute</w:t>
      </w:r>
      <w:r w:rsidR="0099406A">
        <w:t xml:space="preserve"> Cycle</w:t>
      </w:r>
    </w:p>
    <w:p w14:paraId="26A9EEC5" w14:textId="77777777" w:rsidR="00724637" w:rsidRPr="00724637" w:rsidRDefault="00724637" w:rsidP="00724637">
      <w:pPr>
        <w:spacing w:before="100" w:beforeAutospacing="1" w:after="100" w:afterAutospacing="1" w:line="240" w:lineRule="auto"/>
        <w:rPr>
          <w:rFonts w:ascii="Times New Roman" w:eastAsia="Times New Roman" w:hAnsi="Times New Roman" w:cs="Times New Roman"/>
          <w:sz w:val="24"/>
          <w:szCs w:val="24"/>
          <w:lang w:eastAsia="en-GB"/>
        </w:rPr>
      </w:pPr>
      <w:r w:rsidRPr="00724637">
        <w:rPr>
          <w:rFonts w:ascii="Times New Roman" w:eastAsia="Times New Roman" w:hAnsi="Times New Roman" w:cs="Times New Roman"/>
          <w:sz w:val="24"/>
          <w:szCs w:val="24"/>
          <w:lang w:eastAsia="en-GB"/>
        </w:rPr>
        <w:t xml:space="preserve">The </w:t>
      </w:r>
      <w:r w:rsidR="00C87614">
        <w:rPr>
          <w:rFonts w:ascii="Times New Roman" w:eastAsia="Times New Roman" w:hAnsi="Times New Roman" w:cs="Times New Roman"/>
          <w:sz w:val="24"/>
          <w:szCs w:val="24"/>
          <w:lang w:eastAsia="en-GB"/>
        </w:rPr>
        <w:t xml:space="preserve">initial </w:t>
      </w:r>
      <w:r w:rsidRPr="00724637">
        <w:rPr>
          <w:rFonts w:ascii="Times New Roman" w:eastAsia="Times New Roman" w:hAnsi="Times New Roman" w:cs="Times New Roman"/>
          <w:sz w:val="24"/>
          <w:szCs w:val="24"/>
          <w:lang w:eastAsia="en-GB"/>
        </w:rPr>
        <w:t>contents of the Program Counter</w:t>
      </w:r>
      <w:r w:rsidR="00C87614">
        <w:rPr>
          <w:rFonts w:ascii="Times New Roman" w:eastAsia="Times New Roman" w:hAnsi="Times New Roman" w:cs="Times New Roman"/>
          <w:sz w:val="24"/>
          <w:szCs w:val="24"/>
          <w:lang w:eastAsia="en-GB"/>
        </w:rPr>
        <w:t xml:space="preserve"> (201)</w:t>
      </w:r>
      <w:r w:rsidRPr="00724637">
        <w:rPr>
          <w:rFonts w:ascii="Times New Roman" w:eastAsia="Times New Roman" w:hAnsi="Times New Roman" w:cs="Times New Roman"/>
          <w:sz w:val="24"/>
          <w:szCs w:val="24"/>
          <w:lang w:eastAsia="en-GB"/>
        </w:rPr>
        <w:t xml:space="preserve">, </w:t>
      </w:r>
      <w:r w:rsidR="00C87614">
        <w:rPr>
          <w:rFonts w:ascii="Times New Roman" w:eastAsia="Times New Roman" w:hAnsi="Times New Roman" w:cs="Times New Roman"/>
          <w:sz w:val="24"/>
          <w:szCs w:val="24"/>
          <w:lang w:eastAsia="en-GB"/>
        </w:rPr>
        <w:t xml:space="preserve">which is </w:t>
      </w:r>
      <w:r w:rsidRPr="00724637">
        <w:rPr>
          <w:rFonts w:ascii="Times New Roman" w:eastAsia="Times New Roman" w:hAnsi="Times New Roman" w:cs="Times New Roman"/>
          <w:sz w:val="24"/>
          <w:szCs w:val="24"/>
          <w:lang w:eastAsia="en-GB"/>
        </w:rPr>
        <w:t>the address of the next instruction to be executed, is placed into the Memory Address Register</w:t>
      </w:r>
      <w:r w:rsidR="00C87614">
        <w:rPr>
          <w:rFonts w:ascii="Times New Roman" w:eastAsia="Times New Roman" w:hAnsi="Times New Roman" w:cs="Times New Roman"/>
          <w:sz w:val="24"/>
          <w:szCs w:val="24"/>
          <w:lang w:eastAsia="en-GB"/>
        </w:rPr>
        <w:t>. In the meantime, the Program Counter is increased by 1 to 202.</w:t>
      </w:r>
    </w:p>
    <w:p w14:paraId="6039C55E" w14:textId="77777777" w:rsidR="00724637" w:rsidRPr="00724637" w:rsidRDefault="00724637" w:rsidP="00724637">
      <w:pPr>
        <w:spacing w:after="0" w:line="240" w:lineRule="auto"/>
        <w:rPr>
          <w:rFonts w:ascii="Times New Roman" w:eastAsia="Times New Roman" w:hAnsi="Times New Roman" w:cs="Times New Roman"/>
          <w:sz w:val="24"/>
          <w:szCs w:val="24"/>
          <w:lang w:eastAsia="en-GB"/>
        </w:rPr>
      </w:pPr>
      <w:r w:rsidRPr="00724637">
        <w:rPr>
          <w:rFonts w:ascii="Times New Roman" w:eastAsia="Times New Roman" w:hAnsi="Times New Roman" w:cs="Times New Roman"/>
          <w:noProof/>
          <w:color w:val="0000FF"/>
          <w:sz w:val="24"/>
          <w:szCs w:val="24"/>
          <w:lang w:eastAsia="en-GB"/>
        </w:rPr>
        <w:drawing>
          <wp:inline distT="0" distB="0" distL="0" distR="0" wp14:anchorId="527BC909" wp14:editId="71DC3928">
            <wp:extent cx="3333750" cy="1847850"/>
            <wp:effectExtent l="0" t="0" r="0" b="0"/>
            <wp:docPr id="2" name="Picture 2" descr="CPT-fetch-execute-MBR-Memory.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T-fetch-execute-MBR-Memory.sv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1847850"/>
                    </a:xfrm>
                    <a:prstGeom prst="rect">
                      <a:avLst/>
                    </a:prstGeom>
                    <a:noFill/>
                    <a:ln>
                      <a:noFill/>
                    </a:ln>
                  </pic:spPr>
                </pic:pic>
              </a:graphicData>
            </a:graphic>
          </wp:inline>
        </w:drawing>
      </w:r>
    </w:p>
    <w:p w14:paraId="2355A422" w14:textId="77777777" w:rsidR="00724637" w:rsidRPr="00724637" w:rsidRDefault="00724637" w:rsidP="00724637">
      <w:pPr>
        <w:spacing w:before="100" w:beforeAutospacing="1" w:after="100" w:afterAutospacing="1" w:line="240" w:lineRule="auto"/>
        <w:rPr>
          <w:rFonts w:ascii="Times New Roman" w:eastAsia="Times New Roman" w:hAnsi="Times New Roman" w:cs="Times New Roman"/>
          <w:sz w:val="24"/>
          <w:szCs w:val="24"/>
          <w:lang w:eastAsia="en-GB"/>
        </w:rPr>
      </w:pPr>
      <w:r w:rsidRPr="00724637">
        <w:rPr>
          <w:rFonts w:ascii="Times New Roman" w:eastAsia="Times New Roman" w:hAnsi="Times New Roman" w:cs="Times New Roman"/>
          <w:sz w:val="24"/>
          <w:szCs w:val="24"/>
          <w:lang w:eastAsia="en-GB"/>
        </w:rPr>
        <w:t xml:space="preserve">The address is sent from the MAR along the address bus to the Main Memory. The instruction at that address is found and returned along the data bus to the Memory Buffer Register. </w:t>
      </w:r>
    </w:p>
    <w:p w14:paraId="27865EEE" w14:textId="77777777" w:rsidR="00724637" w:rsidRPr="00724637" w:rsidRDefault="00724637" w:rsidP="00724637">
      <w:pPr>
        <w:spacing w:after="0" w:line="240" w:lineRule="auto"/>
        <w:rPr>
          <w:rFonts w:ascii="Times New Roman" w:eastAsia="Times New Roman" w:hAnsi="Times New Roman" w:cs="Times New Roman"/>
          <w:sz w:val="24"/>
          <w:szCs w:val="24"/>
          <w:lang w:eastAsia="en-GB"/>
        </w:rPr>
      </w:pPr>
      <w:r w:rsidRPr="00724637">
        <w:rPr>
          <w:rFonts w:ascii="Times New Roman" w:eastAsia="Times New Roman" w:hAnsi="Times New Roman" w:cs="Times New Roman"/>
          <w:noProof/>
          <w:color w:val="0000FF"/>
          <w:sz w:val="24"/>
          <w:szCs w:val="24"/>
          <w:lang w:eastAsia="en-GB"/>
        </w:rPr>
        <w:drawing>
          <wp:inline distT="0" distB="0" distL="0" distR="0" wp14:anchorId="28899A09" wp14:editId="41E71154">
            <wp:extent cx="3333750" cy="1847850"/>
            <wp:effectExtent l="0" t="0" r="0" b="0"/>
            <wp:docPr id="3" name="Picture 3" descr="CPT-fetch-execute-CIR-MBR.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T-fetch-execute-CIR-MBR.sv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1847850"/>
                    </a:xfrm>
                    <a:prstGeom prst="rect">
                      <a:avLst/>
                    </a:prstGeom>
                    <a:noFill/>
                    <a:ln>
                      <a:noFill/>
                    </a:ln>
                  </pic:spPr>
                </pic:pic>
              </a:graphicData>
            </a:graphic>
          </wp:inline>
        </w:drawing>
      </w:r>
    </w:p>
    <w:p w14:paraId="68F49B3D" w14:textId="77777777" w:rsidR="00724637" w:rsidRPr="00724637" w:rsidRDefault="00724637" w:rsidP="00724637">
      <w:pPr>
        <w:spacing w:before="100" w:beforeAutospacing="1" w:after="100" w:afterAutospacing="1" w:line="240" w:lineRule="auto"/>
        <w:rPr>
          <w:rFonts w:ascii="Times New Roman" w:eastAsia="Times New Roman" w:hAnsi="Times New Roman" w:cs="Times New Roman"/>
          <w:sz w:val="24"/>
          <w:szCs w:val="24"/>
          <w:lang w:eastAsia="en-GB"/>
        </w:rPr>
      </w:pPr>
      <w:r w:rsidRPr="00724637">
        <w:rPr>
          <w:rFonts w:ascii="Times New Roman" w:eastAsia="Times New Roman" w:hAnsi="Times New Roman" w:cs="Times New Roman"/>
          <w:sz w:val="24"/>
          <w:szCs w:val="24"/>
          <w:lang w:eastAsia="en-GB"/>
        </w:rPr>
        <w:t>The MBR loads the Current Instruction Register with the instruction to be executed.</w:t>
      </w:r>
    </w:p>
    <w:p w14:paraId="0AF457A4" w14:textId="77777777" w:rsidR="00724637" w:rsidRPr="00724637" w:rsidRDefault="00724637" w:rsidP="00724637">
      <w:pPr>
        <w:spacing w:after="0" w:line="240" w:lineRule="auto"/>
        <w:rPr>
          <w:rFonts w:ascii="Times New Roman" w:eastAsia="Times New Roman" w:hAnsi="Times New Roman" w:cs="Times New Roman"/>
          <w:sz w:val="24"/>
          <w:szCs w:val="24"/>
          <w:lang w:eastAsia="en-GB"/>
        </w:rPr>
      </w:pPr>
      <w:r w:rsidRPr="00724637">
        <w:rPr>
          <w:rFonts w:ascii="Times New Roman" w:eastAsia="Times New Roman" w:hAnsi="Times New Roman" w:cs="Times New Roman"/>
          <w:noProof/>
          <w:color w:val="0000FF"/>
          <w:sz w:val="24"/>
          <w:szCs w:val="24"/>
          <w:lang w:eastAsia="en-GB"/>
        </w:rPr>
        <w:drawing>
          <wp:inline distT="0" distB="0" distL="0" distR="0" wp14:anchorId="589096FC" wp14:editId="3DFD28B9">
            <wp:extent cx="3333750" cy="1847850"/>
            <wp:effectExtent l="0" t="0" r="0" b="0"/>
            <wp:docPr id="4" name="Picture 4" descr="CPT-fetch-execute-CIR-executes.sv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T-fetch-execute-CIR-executes.sv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1847850"/>
                    </a:xfrm>
                    <a:prstGeom prst="rect">
                      <a:avLst/>
                    </a:prstGeom>
                    <a:noFill/>
                    <a:ln>
                      <a:noFill/>
                    </a:ln>
                  </pic:spPr>
                </pic:pic>
              </a:graphicData>
            </a:graphic>
          </wp:inline>
        </w:drawing>
      </w:r>
    </w:p>
    <w:p w14:paraId="5AD2F84E" w14:textId="77777777" w:rsidR="00724637" w:rsidRPr="00724637" w:rsidRDefault="00724637" w:rsidP="00724637">
      <w:pPr>
        <w:spacing w:before="100" w:beforeAutospacing="1" w:after="100" w:afterAutospacing="1" w:line="240" w:lineRule="auto"/>
        <w:rPr>
          <w:rFonts w:ascii="Times New Roman" w:eastAsia="Times New Roman" w:hAnsi="Times New Roman" w:cs="Times New Roman"/>
          <w:sz w:val="24"/>
          <w:szCs w:val="24"/>
          <w:lang w:eastAsia="en-GB"/>
        </w:rPr>
      </w:pPr>
      <w:r w:rsidRPr="00724637">
        <w:rPr>
          <w:rFonts w:ascii="Times New Roman" w:eastAsia="Times New Roman" w:hAnsi="Times New Roman" w:cs="Times New Roman"/>
          <w:sz w:val="24"/>
          <w:szCs w:val="24"/>
          <w:lang w:eastAsia="en-GB"/>
        </w:rPr>
        <w:t>The instruction is decoded and executed using the ALU if necessary.</w:t>
      </w:r>
    </w:p>
    <w:p w14:paraId="6A8CBE59" w14:textId="77777777" w:rsidR="00724637" w:rsidRPr="00724637" w:rsidRDefault="00724637" w:rsidP="00724637">
      <w:pPr>
        <w:spacing w:before="100" w:beforeAutospacing="1" w:after="100" w:afterAutospacing="1" w:line="240" w:lineRule="auto"/>
        <w:rPr>
          <w:rFonts w:ascii="Times New Roman" w:eastAsia="Times New Roman" w:hAnsi="Times New Roman" w:cs="Times New Roman"/>
          <w:sz w:val="24"/>
          <w:szCs w:val="24"/>
          <w:lang w:eastAsia="en-GB"/>
        </w:rPr>
      </w:pPr>
      <w:r w:rsidRPr="00724637">
        <w:rPr>
          <w:rFonts w:ascii="Times New Roman" w:eastAsia="Times New Roman" w:hAnsi="Times New Roman" w:cs="Times New Roman"/>
          <w:sz w:val="24"/>
          <w:szCs w:val="24"/>
          <w:lang w:eastAsia="en-GB"/>
        </w:rPr>
        <w:t>The Cycle starts again!</w:t>
      </w:r>
    </w:p>
    <w:p w14:paraId="346F3965" w14:textId="1D5EA681" w:rsidR="00724637" w:rsidRDefault="0099406A">
      <w:r>
        <w:lastRenderedPageBreak/>
        <w:t>Assignment Task 3</w:t>
      </w:r>
      <w:r w:rsidR="00C87614">
        <w:t xml:space="preserve"> – Complete the diagram</w:t>
      </w:r>
    </w:p>
    <w:p w14:paraId="29F9A219" w14:textId="530B2D16" w:rsidR="00C87614" w:rsidRDefault="00C45B3B">
      <w:r>
        <w:t xml:space="preserve">Task </w:t>
      </w:r>
      <w:r w:rsidR="0099406A">
        <w:t>3.1</w:t>
      </w:r>
      <w:r>
        <w:t xml:space="preserve"> – Explain the Fetch Decode Execute Cycle using the register names and memory as steps.</w:t>
      </w:r>
    </w:p>
    <w:tbl>
      <w:tblPr>
        <w:tblStyle w:val="TableGrid"/>
        <w:tblW w:w="0" w:type="auto"/>
        <w:tblLook w:val="04A0" w:firstRow="1" w:lastRow="0" w:firstColumn="1" w:lastColumn="0" w:noHBand="0" w:noVBand="1"/>
      </w:tblPr>
      <w:tblGrid>
        <w:gridCol w:w="1809"/>
        <w:gridCol w:w="7433"/>
      </w:tblGrid>
      <w:tr w:rsidR="00D608C2" w14:paraId="3B2EA8B8" w14:textId="77777777" w:rsidTr="00D608C2">
        <w:tc>
          <w:tcPr>
            <w:tcW w:w="1809" w:type="dxa"/>
          </w:tcPr>
          <w:p w14:paraId="68CC5AB8" w14:textId="77777777" w:rsidR="00D608C2" w:rsidRDefault="00D608C2"/>
        </w:tc>
        <w:tc>
          <w:tcPr>
            <w:tcW w:w="7433" w:type="dxa"/>
          </w:tcPr>
          <w:p w14:paraId="02C1232F" w14:textId="77777777" w:rsidR="00D608C2" w:rsidRDefault="00D608C2"/>
          <w:p w14:paraId="466F697D" w14:textId="77777777" w:rsidR="00D608C2" w:rsidRDefault="00D608C2"/>
        </w:tc>
      </w:tr>
      <w:tr w:rsidR="00D608C2" w14:paraId="0BE96EDB" w14:textId="77777777" w:rsidTr="00D608C2">
        <w:tc>
          <w:tcPr>
            <w:tcW w:w="1809" w:type="dxa"/>
          </w:tcPr>
          <w:p w14:paraId="080B7031" w14:textId="77777777" w:rsidR="00D608C2" w:rsidRDefault="00D608C2"/>
        </w:tc>
        <w:tc>
          <w:tcPr>
            <w:tcW w:w="7433" w:type="dxa"/>
          </w:tcPr>
          <w:p w14:paraId="39DBB702" w14:textId="77777777" w:rsidR="00D608C2" w:rsidRDefault="00D608C2"/>
          <w:p w14:paraId="3D088BD6" w14:textId="77777777" w:rsidR="00D608C2" w:rsidRDefault="00D608C2"/>
        </w:tc>
      </w:tr>
      <w:tr w:rsidR="00D608C2" w14:paraId="52B63973" w14:textId="77777777" w:rsidTr="00D608C2">
        <w:tc>
          <w:tcPr>
            <w:tcW w:w="1809" w:type="dxa"/>
          </w:tcPr>
          <w:p w14:paraId="154E806F" w14:textId="77777777" w:rsidR="00D608C2" w:rsidRDefault="00D608C2"/>
        </w:tc>
        <w:tc>
          <w:tcPr>
            <w:tcW w:w="7433" w:type="dxa"/>
          </w:tcPr>
          <w:p w14:paraId="7FA1D0A0" w14:textId="77777777" w:rsidR="00D608C2" w:rsidRDefault="00D608C2"/>
          <w:p w14:paraId="7DCD9411" w14:textId="77777777" w:rsidR="00D608C2" w:rsidRDefault="00D608C2"/>
        </w:tc>
      </w:tr>
      <w:tr w:rsidR="00D608C2" w14:paraId="6D2DD640" w14:textId="77777777" w:rsidTr="00D608C2">
        <w:tc>
          <w:tcPr>
            <w:tcW w:w="1809" w:type="dxa"/>
          </w:tcPr>
          <w:p w14:paraId="33C6D28F" w14:textId="77777777" w:rsidR="00D608C2" w:rsidRDefault="00D608C2"/>
        </w:tc>
        <w:tc>
          <w:tcPr>
            <w:tcW w:w="7433" w:type="dxa"/>
          </w:tcPr>
          <w:p w14:paraId="6D88935C" w14:textId="77777777" w:rsidR="00D608C2" w:rsidRDefault="00D608C2"/>
          <w:p w14:paraId="2B8A2157" w14:textId="77777777" w:rsidR="00D608C2" w:rsidRDefault="00D608C2"/>
        </w:tc>
      </w:tr>
    </w:tbl>
    <w:p w14:paraId="128158AD" w14:textId="77777777" w:rsidR="00C45B3B" w:rsidRDefault="00C45B3B"/>
    <w:p w14:paraId="0733AF68" w14:textId="2D8285DE" w:rsidR="00C45B3B" w:rsidRDefault="0099406A">
      <w:r>
        <w:t xml:space="preserve">Task 3.2 – Complete the information in the registers below for three CPU cycles, based on the data in the RAM locations 67-72.  It is better to provide separate diagrams from the one below, because some of the data in the RAM locations will change. </w:t>
      </w:r>
    </w:p>
    <w:p w14:paraId="39202D1C" w14:textId="77777777" w:rsidR="00724637" w:rsidRDefault="00724637"/>
    <w:tbl>
      <w:tblPr>
        <w:tblStyle w:val="TableGrid"/>
        <w:tblpPr w:leftFromText="180" w:rightFromText="180" w:vertAnchor="text" w:horzAnchor="page" w:tblpX="5578" w:tblpY="379"/>
        <w:tblW w:w="3402" w:type="dxa"/>
        <w:tblLook w:val="04A0" w:firstRow="1" w:lastRow="0" w:firstColumn="1" w:lastColumn="0" w:noHBand="0" w:noVBand="1"/>
      </w:tblPr>
      <w:tblGrid>
        <w:gridCol w:w="1499"/>
        <w:gridCol w:w="1903"/>
      </w:tblGrid>
      <w:tr w:rsidR="0064562D" w14:paraId="4FA3125B" w14:textId="77777777" w:rsidTr="00C45B3B">
        <w:trPr>
          <w:trHeight w:val="696"/>
        </w:trPr>
        <w:tc>
          <w:tcPr>
            <w:tcW w:w="1499" w:type="dxa"/>
            <w:vAlign w:val="center"/>
          </w:tcPr>
          <w:p w14:paraId="226F6D08" w14:textId="77777777" w:rsidR="0064562D" w:rsidRDefault="0064562D" w:rsidP="0064562D">
            <w:pPr>
              <w:jc w:val="center"/>
            </w:pPr>
            <w:r>
              <w:t>67</w:t>
            </w:r>
          </w:p>
        </w:tc>
        <w:tc>
          <w:tcPr>
            <w:tcW w:w="1903" w:type="dxa"/>
            <w:vAlign w:val="center"/>
          </w:tcPr>
          <w:p w14:paraId="27B687ED" w14:textId="77777777" w:rsidR="0064562D" w:rsidRDefault="0064562D" w:rsidP="0064562D">
            <w:pPr>
              <w:jc w:val="center"/>
            </w:pPr>
          </w:p>
          <w:p w14:paraId="20895588" w14:textId="77777777" w:rsidR="0064562D" w:rsidRDefault="00C45B3B" w:rsidP="00C45B3B">
            <w:pPr>
              <w:jc w:val="center"/>
            </w:pPr>
            <w:r>
              <w:t>LOAD 71</w:t>
            </w:r>
          </w:p>
        </w:tc>
      </w:tr>
      <w:tr w:rsidR="0064562D" w14:paraId="694CAA6C" w14:textId="77777777" w:rsidTr="00C45B3B">
        <w:trPr>
          <w:trHeight w:val="580"/>
        </w:trPr>
        <w:tc>
          <w:tcPr>
            <w:tcW w:w="1499" w:type="dxa"/>
            <w:vAlign w:val="center"/>
          </w:tcPr>
          <w:p w14:paraId="3E03FFA1" w14:textId="77777777" w:rsidR="0064562D" w:rsidRDefault="0064562D" w:rsidP="0064562D">
            <w:pPr>
              <w:jc w:val="center"/>
            </w:pPr>
          </w:p>
          <w:p w14:paraId="3A72A3C6" w14:textId="77777777" w:rsidR="0064562D" w:rsidRDefault="0064562D" w:rsidP="00C45B3B">
            <w:pPr>
              <w:jc w:val="center"/>
            </w:pPr>
            <w:r>
              <w:t>68</w:t>
            </w:r>
          </w:p>
        </w:tc>
        <w:tc>
          <w:tcPr>
            <w:tcW w:w="1903" w:type="dxa"/>
            <w:vAlign w:val="center"/>
          </w:tcPr>
          <w:p w14:paraId="5B01A610" w14:textId="77777777" w:rsidR="0064562D" w:rsidRDefault="00C45B3B" w:rsidP="0064562D">
            <w:pPr>
              <w:jc w:val="center"/>
            </w:pPr>
            <w:r>
              <w:t>ADD 72</w:t>
            </w:r>
          </w:p>
        </w:tc>
      </w:tr>
      <w:tr w:rsidR="0064562D" w14:paraId="592818AF" w14:textId="77777777" w:rsidTr="0064562D">
        <w:tc>
          <w:tcPr>
            <w:tcW w:w="1499" w:type="dxa"/>
            <w:vAlign w:val="center"/>
          </w:tcPr>
          <w:p w14:paraId="3D32DFAE" w14:textId="77777777" w:rsidR="0064562D" w:rsidRDefault="0064562D" w:rsidP="0064562D">
            <w:pPr>
              <w:jc w:val="center"/>
            </w:pPr>
          </w:p>
          <w:p w14:paraId="63BBE602" w14:textId="77777777" w:rsidR="0064562D" w:rsidRDefault="0064562D" w:rsidP="0064562D">
            <w:pPr>
              <w:jc w:val="center"/>
            </w:pPr>
            <w:r>
              <w:t>69</w:t>
            </w:r>
          </w:p>
          <w:p w14:paraId="3A73C5BA" w14:textId="77777777" w:rsidR="0064562D" w:rsidRDefault="0064562D" w:rsidP="0064562D">
            <w:pPr>
              <w:jc w:val="center"/>
            </w:pPr>
          </w:p>
        </w:tc>
        <w:tc>
          <w:tcPr>
            <w:tcW w:w="1903" w:type="dxa"/>
            <w:vAlign w:val="center"/>
          </w:tcPr>
          <w:p w14:paraId="067532BC" w14:textId="77777777" w:rsidR="0064562D" w:rsidRDefault="00C45B3B" w:rsidP="0064562D">
            <w:pPr>
              <w:jc w:val="center"/>
            </w:pPr>
            <w:r>
              <w:t>STORE 72</w:t>
            </w:r>
          </w:p>
        </w:tc>
      </w:tr>
      <w:tr w:rsidR="0064562D" w14:paraId="58BA5DC6" w14:textId="77777777" w:rsidTr="00C45B3B">
        <w:trPr>
          <w:trHeight w:val="660"/>
        </w:trPr>
        <w:tc>
          <w:tcPr>
            <w:tcW w:w="1499" w:type="dxa"/>
            <w:vAlign w:val="center"/>
          </w:tcPr>
          <w:p w14:paraId="7247C8DD" w14:textId="77777777" w:rsidR="00C45B3B" w:rsidRDefault="00C45B3B" w:rsidP="0064562D">
            <w:pPr>
              <w:jc w:val="center"/>
            </w:pPr>
          </w:p>
          <w:p w14:paraId="46F1B794" w14:textId="77777777" w:rsidR="0064562D" w:rsidRDefault="0064562D" w:rsidP="00C45B3B">
            <w:pPr>
              <w:jc w:val="center"/>
            </w:pPr>
            <w:r>
              <w:t>70</w:t>
            </w:r>
          </w:p>
        </w:tc>
        <w:tc>
          <w:tcPr>
            <w:tcW w:w="1903" w:type="dxa"/>
            <w:vAlign w:val="center"/>
          </w:tcPr>
          <w:p w14:paraId="421C74D1" w14:textId="77777777" w:rsidR="0064562D" w:rsidRDefault="00C45B3B" w:rsidP="0064562D">
            <w:pPr>
              <w:jc w:val="center"/>
            </w:pPr>
            <w:r>
              <w:t>HALT</w:t>
            </w:r>
          </w:p>
        </w:tc>
      </w:tr>
      <w:tr w:rsidR="0064562D" w14:paraId="776C8058" w14:textId="77777777" w:rsidTr="00C45B3B">
        <w:trPr>
          <w:trHeight w:val="686"/>
        </w:trPr>
        <w:tc>
          <w:tcPr>
            <w:tcW w:w="1499" w:type="dxa"/>
            <w:vAlign w:val="center"/>
          </w:tcPr>
          <w:p w14:paraId="00AC6BB2" w14:textId="77777777" w:rsidR="0064562D" w:rsidRDefault="0064562D" w:rsidP="0064562D">
            <w:pPr>
              <w:jc w:val="center"/>
            </w:pPr>
            <w:r>
              <w:t>71</w:t>
            </w:r>
          </w:p>
        </w:tc>
        <w:tc>
          <w:tcPr>
            <w:tcW w:w="1903" w:type="dxa"/>
            <w:vAlign w:val="center"/>
          </w:tcPr>
          <w:p w14:paraId="71AC3B51" w14:textId="35C23168" w:rsidR="0064562D" w:rsidRDefault="00C45B3B" w:rsidP="0064562D">
            <w:pPr>
              <w:jc w:val="center"/>
            </w:pPr>
            <w:r>
              <w:t>92</w:t>
            </w:r>
          </w:p>
        </w:tc>
      </w:tr>
      <w:tr w:rsidR="00C45B3B" w14:paraId="04756C32" w14:textId="77777777" w:rsidTr="00C45B3B">
        <w:trPr>
          <w:trHeight w:val="686"/>
        </w:trPr>
        <w:tc>
          <w:tcPr>
            <w:tcW w:w="1499" w:type="dxa"/>
            <w:vAlign w:val="center"/>
          </w:tcPr>
          <w:p w14:paraId="1884A755" w14:textId="77777777" w:rsidR="00C45B3B" w:rsidRDefault="00C45B3B" w:rsidP="0064562D">
            <w:pPr>
              <w:jc w:val="center"/>
            </w:pPr>
            <w:r>
              <w:t>72</w:t>
            </w:r>
          </w:p>
        </w:tc>
        <w:tc>
          <w:tcPr>
            <w:tcW w:w="1903" w:type="dxa"/>
            <w:vAlign w:val="center"/>
          </w:tcPr>
          <w:p w14:paraId="341428FE" w14:textId="47A01F3D" w:rsidR="00C45B3B" w:rsidRDefault="00C45B3B" w:rsidP="0064562D">
            <w:pPr>
              <w:jc w:val="center"/>
            </w:pPr>
            <w:r>
              <w:t>5</w:t>
            </w:r>
          </w:p>
        </w:tc>
      </w:tr>
    </w:tbl>
    <w:p w14:paraId="27C47E6D" w14:textId="77777777" w:rsidR="00724637" w:rsidRDefault="0064562D">
      <w:r>
        <w:rPr>
          <w:noProof/>
          <w:lang w:eastAsia="en-GB"/>
        </w:rPr>
        <mc:AlternateContent>
          <mc:Choice Requires="wps">
            <w:drawing>
              <wp:anchor distT="0" distB="0" distL="114300" distR="114300" simplePos="0" relativeHeight="251659264" behindDoc="0" locked="0" layoutInCell="1" allowOverlap="1" wp14:anchorId="34101F9E" wp14:editId="6999C524">
                <wp:simplePos x="0" y="0"/>
                <wp:positionH relativeFrom="column">
                  <wp:posOffset>781050</wp:posOffset>
                </wp:positionH>
                <wp:positionV relativeFrom="paragraph">
                  <wp:posOffset>248920</wp:posOffset>
                </wp:positionV>
                <wp:extent cx="1266825" cy="5238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2668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46FC34" w14:textId="77777777" w:rsidR="00C45B3B" w:rsidRDefault="00C45B3B" w:rsidP="00C45B3B">
                            <w:pPr>
                              <w:jc w:val="center"/>
                            </w:pPr>
                            <w:r>
                              <w:t>67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01F9E" id="Rectangle 6" o:spid="_x0000_s1026" style="position:absolute;margin-left:61.5pt;margin-top:19.6pt;width:99.7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" fillcolor="white [3201]" strokecolor="#f79646 [3209]" strokeweight="2pt">
                <v:textbox>
                  <w:txbxContent>
                    <w:p w14:paraId="7B46FC34" w14:textId="77777777" w:rsidR="00C45B3B" w:rsidRDefault="00C45B3B" w:rsidP="00C45B3B">
                      <w:pPr>
                        <w:jc w:val="center"/>
                      </w:pPr>
                      <w:r>
                        <w:t>67</w:t>
                      </w:r>
                    </w:p>
                  </w:txbxContent>
                </v:textbox>
              </v:rect>
            </w:pict>
          </mc:Fallback>
        </mc:AlternateContent>
      </w:r>
    </w:p>
    <w:p w14:paraId="3832E148" w14:textId="77777777" w:rsidR="0064562D" w:rsidRDefault="0064562D">
      <w:r>
        <w:t xml:space="preserve">       PC</w:t>
      </w:r>
      <w:r>
        <w:tab/>
      </w:r>
      <w:r>
        <w:tab/>
      </w:r>
      <w:r>
        <w:tab/>
      </w:r>
      <w:r>
        <w:tab/>
      </w:r>
      <w:r>
        <w:tab/>
      </w:r>
    </w:p>
    <w:p w14:paraId="12F95E27" w14:textId="77777777" w:rsidR="0064562D" w:rsidRDefault="0064562D">
      <w:r>
        <w:rPr>
          <w:noProof/>
          <w:lang w:eastAsia="en-GB"/>
        </w:rPr>
        <mc:AlternateContent>
          <mc:Choice Requires="wps">
            <w:drawing>
              <wp:anchor distT="0" distB="0" distL="114300" distR="114300" simplePos="0" relativeHeight="251661312" behindDoc="0" locked="0" layoutInCell="1" allowOverlap="1" wp14:anchorId="4B2CE0A0" wp14:editId="13B23F35">
                <wp:simplePos x="0" y="0"/>
                <wp:positionH relativeFrom="column">
                  <wp:posOffset>781050</wp:posOffset>
                </wp:positionH>
                <wp:positionV relativeFrom="paragraph">
                  <wp:posOffset>191770</wp:posOffset>
                </wp:positionV>
                <wp:extent cx="1266825" cy="5238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2668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E995A2" w14:textId="77777777" w:rsidR="00C45B3B" w:rsidRDefault="00C45B3B" w:rsidP="00C45B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CE0A0" id="Rectangle 7" o:spid="_x0000_s1027" style="position:absolute;margin-left:61.5pt;margin-top:15.1pt;width:99.75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" fillcolor="white [3201]" strokecolor="#f79646 [3209]" strokeweight="2pt">
                <v:textbox>
                  <w:txbxContent>
                    <w:p w14:paraId="3FE995A2" w14:textId="77777777" w:rsidR="00C45B3B" w:rsidRDefault="00C45B3B" w:rsidP="00C45B3B">
                      <w:pPr>
                        <w:jc w:val="center"/>
                      </w:pPr>
                    </w:p>
                  </w:txbxContent>
                </v:textbox>
              </v:rect>
            </w:pict>
          </mc:Fallback>
        </mc:AlternateContent>
      </w:r>
    </w:p>
    <w:p w14:paraId="039DAD3A" w14:textId="77777777" w:rsidR="00724637" w:rsidRDefault="0064562D">
      <w:r>
        <w:t xml:space="preserve">     MAR</w:t>
      </w:r>
    </w:p>
    <w:p w14:paraId="530B403E" w14:textId="77777777" w:rsidR="00724637" w:rsidRDefault="0064562D">
      <w:r>
        <w:rPr>
          <w:noProof/>
          <w:lang w:eastAsia="en-GB"/>
        </w:rPr>
        <mc:AlternateContent>
          <mc:Choice Requires="wps">
            <w:drawing>
              <wp:anchor distT="0" distB="0" distL="114300" distR="114300" simplePos="0" relativeHeight="251665408" behindDoc="0" locked="0" layoutInCell="1" allowOverlap="1" wp14:anchorId="382F8901" wp14:editId="12A7C069">
                <wp:simplePos x="0" y="0"/>
                <wp:positionH relativeFrom="column">
                  <wp:posOffset>781050</wp:posOffset>
                </wp:positionH>
                <wp:positionV relativeFrom="paragraph">
                  <wp:posOffset>127635</wp:posOffset>
                </wp:positionV>
                <wp:extent cx="1266825" cy="5238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2668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99EBA9" w14:textId="77777777" w:rsidR="00C45B3B" w:rsidRDefault="00C45B3B" w:rsidP="00C45B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F8901" id="Rectangle 9" o:spid="_x0000_s1028" style="position:absolute;margin-left:61.5pt;margin-top:10.05pt;width:99.75pt;height:4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" fillcolor="white [3201]" strokecolor="#f79646 [3209]" strokeweight="2pt">
                <v:textbox>
                  <w:txbxContent>
                    <w:p w14:paraId="4799EBA9" w14:textId="77777777" w:rsidR="00C45B3B" w:rsidRDefault="00C45B3B" w:rsidP="00C45B3B">
                      <w:pPr>
                        <w:jc w:val="center"/>
                      </w:pPr>
                    </w:p>
                  </w:txbxContent>
                </v:textbox>
              </v:rect>
            </w:pict>
          </mc:Fallback>
        </mc:AlternateContent>
      </w:r>
    </w:p>
    <w:p w14:paraId="71AC70DF" w14:textId="77777777" w:rsidR="00724637" w:rsidRDefault="0064562D">
      <w:r>
        <w:t xml:space="preserve">    MBR</w:t>
      </w:r>
    </w:p>
    <w:p w14:paraId="7F731FDB" w14:textId="77777777" w:rsidR="00724637" w:rsidRDefault="0064562D">
      <w:r>
        <w:rPr>
          <w:noProof/>
          <w:lang w:eastAsia="en-GB"/>
        </w:rPr>
        <mc:AlternateContent>
          <mc:Choice Requires="wps">
            <w:drawing>
              <wp:anchor distT="0" distB="0" distL="114300" distR="114300" simplePos="0" relativeHeight="251663360" behindDoc="0" locked="0" layoutInCell="1" allowOverlap="1" wp14:anchorId="488D35D7" wp14:editId="6C574DB2">
                <wp:simplePos x="0" y="0"/>
                <wp:positionH relativeFrom="column">
                  <wp:posOffset>781050</wp:posOffset>
                </wp:positionH>
                <wp:positionV relativeFrom="paragraph">
                  <wp:posOffset>71755</wp:posOffset>
                </wp:positionV>
                <wp:extent cx="1266825" cy="5238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2668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761A66" w14:textId="77777777" w:rsidR="00C45B3B" w:rsidRDefault="00C45B3B" w:rsidP="00C45B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D35D7" id="Rectangle 8" o:spid="_x0000_s1029" style="position:absolute;margin-left:61.5pt;margin-top:5.65pt;width:99.7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" fillcolor="white [3201]" strokecolor="#f79646 [3209]" strokeweight="2pt">
                <v:textbox>
                  <w:txbxContent>
                    <w:p w14:paraId="53761A66" w14:textId="77777777" w:rsidR="00C45B3B" w:rsidRDefault="00C45B3B" w:rsidP="00C45B3B">
                      <w:pPr>
                        <w:jc w:val="center"/>
                      </w:pPr>
                    </w:p>
                  </w:txbxContent>
                </v:textbox>
              </v:rect>
            </w:pict>
          </mc:Fallback>
        </mc:AlternateContent>
      </w:r>
    </w:p>
    <w:p w14:paraId="7E9A16B5" w14:textId="77777777" w:rsidR="00724637" w:rsidRDefault="0064562D">
      <w:r>
        <w:t xml:space="preserve">     CIR</w:t>
      </w:r>
    </w:p>
    <w:p w14:paraId="78660B39" w14:textId="77777777" w:rsidR="00724637" w:rsidRDefault="00724637"/>
    <w:p w14:paraId="7DC97214" w14:textId="77777777" w:rsidR="00724637" w:rsidRDefault="00724637"/>
    <w:p w14:paraId="342A6A85" w14:textId="77777777" w:rsidR="00724637" w:rsidRDefault="00F6740D">
      <w:r>
        <w:rPr>
          <w:noProof/>
          <w:lang w:eastAsia="en-GB"/>
        </w:rPr>
        <mc:AlternateContent>
          <mc:Choice Requires="wps">
            <w:drawing>
              <wp:anchor distT="0" distB="0" distL="114300" distR="114300" simplePos="0" relativeHeight="251667456" behindDoc="0" locked="0" layoutInCell="1" allowOverlap="1" wp14:anchorId="6C4CA8A3" wp14:editId="53EE6289">
                <wp:simplePos x="0" y="0"/>
                <wp:positionH relativeFrom="column">
                  <wp:posOffset>3505200</wp:posOffset>
                </wp:positionH>
                <wp:positionV relativeFrom="paragraph">
                  <wp:posOffset>45720</wp:posOffset>
                </wp:positionV>
                <wp:extent cx="1266825" cy="5238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266825" cy="5238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532CC" id="Rectangle 10" o:spid="_x0000_s1026" style="position:absolute;margin-left:276pt;margin-top:3.6pt;width:99.75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" fillcolor="white [3201]" strokecolor="#f79646 [3209]" strokeweight="2pt"/>
            </w:pict>
          </mc:Fallback>
        </mc:AlternateContent>
      </w:r>
    </w:p>
    <w:p w14:paraId="5A453087" w14:textId="77777777" w:rsidR="00724637" w:rsidRDefault="00C45B3B">
      <w:r>
        <w:t xml:space="preserve">                                                                                           ACC</w:t>
      </w:r>
    </w:p>
    <w:p w14:paraId="2B639E6F" w14:textId="77777777" w:rsidR="00724637" w:rsidRDefault="00724637"/>
    <w:p w14:paraId="27C1D7AD" w14:textId="62B88F4E" w:rsidR="00724637" w:rsidRDefault="0099406A">
      <w:r>
        <w:t>Task 3.3 – Complete the part of the technical report for the above tasks.</w:t>
      </w:r>
      <w:bookmarkStart w:id="0" w:name="_GoBack"/>
      <w:bookmarkEnd w:id="0"/>
    </w:p>
    <w:sectPr w:rsidR="007246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02F1E" w14:textId="77777777" w:rsidR="0099406A" w:rsidRDefault="0099406A" w:rsidP="0099406A">
      <w:pPr>
        <w:spacing w:after="0" w:line="240" w:lineRule="auto"/>
      </w:pPr>
      <w:r>
        <w:separator/>
      </w:r>
    </w:p>
  </w:endnote>
  <w:endnote w:type="continuationSeparator" w:id="0">
    <w:p w14:paraId="45BB44C3" w14:textId="77777777" w:rsidR="0099406A" w:rsidRDefault="0099406A" w:rsidP="00994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26D67" w14:textId="77777777" w:rsidR="0099406A" w:rsidRDefault="0099406A" w:rsidP="0099406A">
      <w:pPr>
        <w:spacing w:after="0" w:line="240" w:lineRule="auto"/>
      </w:pPr>
      <w:r>
        <w:separator/>
      </w:r>
    </w:p>
  </w:footnote>
  <w:footnote w:type="continuationSeparator" w:id="0">
    <w:p w14:paraId="147EB45E" w14:textId="77777777" w:rsidR="0099406A" w:rsidRDefault="0099406A" w:rsidP="00994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397AD" w14:textId="39C8F330" w:rsidR="0099406A" w:rsidRDefault="0099406A">
    <w:pPr>
      <w:pStyle w:val="Header"/>
    </w:pPr>
    <w:r>
      <w:t>4WCM0019 - Platforms for Computing</w:t>
    </w:r>
  </w:p>
  <w:p w14:paraId="794D5C78" w14:textId="307FBA11" w:rsidR="0099406A" w:rsidRDefault="0099406A">
    <w:pPr>
      <w:pStyle w:val="Header"/>
    </w:pPr>
    <w:r>
      <w:t>Assignment 1 Task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70D7"/>
    <w:rsid w:val="000F70D7"/>
    <w:rsid w:val="0015291B"/>
    <w:rsid w:val="00173701"/>
    <w:rsid w:val="0047652A"/>
    <w:rsid w:val="0064562D"/>
    <w:rsid w:val="00724637"/>
    <w:rsid w:val="0099406A"/>
    <w:rsid w:val="00C45B3B"/>
    <w:rsid w:val="00C87614"/>
    <w:rsid w:val="00D608C2"/>
    <w:rsid w:val="00F674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4B85A"/>
  <w15:docId w15:val="{0170EB93-D967-4AF9-AE57-E50D10DC3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4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637"/>
    <w:rPr>
      <w:rFonts w:ascii="Tahoma" w:hAnsi="Tahoma" w:cs="Tahoma"/>
      <w:sz w:val="16"/>
      <w:szCs w:val="16"/>
    </w:rPr>
  </w:style>
  <w:style w:type="table" w:styleId="TableGrid">
    <w:name w:val="Table Grid"/>
    <w:basedOn w:val="TableNormal"/>
    <w:uiPriority w:val="59"/>
    <w:rsid w:val="00645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40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06A"/>
  </w:style>
  <w:style w:type="paragraph" w:styleId="Footer">
    <w:name w:val="footer"/>
    <w:basedOn w:val="Normal"/>
    <w:link w:val="FooterChar"/>
    <w:uiPriority w:val="99"/>
    <w:unhideWhenUsed/>
    <w:rsid w:val="009940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535993">
      <w:bodyDiv w:val="1"/>
      <w:marLeft w:val="0"/>
      <w:marRight w:val="0"/>
      <w:marTop w:val="0"/>
      <w:marBottom w:val="0"/>
      <w:divBdr>
        <w:top w:val="none" w:sz="0" w:space="0" w:color="auto"/>
        <w:left w:val="none" w:sz="0" w:space="0" w:color="auto"/>
        <w:bottom w:val="none" w:sz="0" w:space="0" w:color="auto"/>
        <w:right w:val="none" w:sz="0" w:space="0" w:color="auto"/>
      </w:divBdr>
      <w:divsChild>
        <w:div w:id="194271165">
          <w:marLeft w:val="0"/>
          <w:marRight w:val="0"/>
          <w:marTop w:val="0"/>
          <w:marBottom w:val="0"/>
          <w:divBdr>
            <w:top w:val="none" w:sz="0" w:space="0" w:color="auto"/>
            <w:left w:val="none" w:sz="0" w:space="0" w:color="auto"/>
            <w:bottom w:val="none" w:sz="0" w:space="0" w:color="auto"/>
            <w:right w:val="none" w:sz="0" w:space="0" w:color="auto"/>
          </w:divBdr>
          <w:divsChild>
            <w:div w:id="1713799084">
              <w:marLeft w:val="0"/>
              <w:marRight w:val="0"/>
              <w:marTop w:val="0"/>
              <w:marBottom w:val="0"/>
              <w:divBdr>
                <w:top w:val="none" w:sz="0" w:space="0" w:color="auto"/>
                <w:left w:val="none" w:sz="0" w:space="0" w:color="auto"/>
                <w:bottom w:val="none" w:sz="0" w:space="0" w:color="auto"/>
                <w:right w:val="none" w:sz="0" w:space="0" w:color="auto"/>
              </w:divBdr>
            </w:div>
          </w:divsChild>
        </w:div>
        <w:div w:id="567229360">
          <w:marLeft w:val="0"/>
          <w:marRight w:val="0"/>
          <w:marTop w:val="0"/>
          <w:marBottom w:val="0"/>
          <w:divBdr>
            <w:top w:val="none" w:sz="0" w:space="0" w:color="auto"/>
            <w:left w:val="none" w:sz="0" w:space="0" w:color="auto"/>
            <w:bottom w:val="none" w:sz="0" w:space="0" w:color="auto"/>
            <w:right w:val="none" w:sz="0" w:space="0" w:color="auto"/>
          </w:divBdr>
          <w:divsChild>
            <w:div w:id="581986712">
              <w:marLeft w:val="0"/>
              <w:marRight w:val="0"/>
              <w:marTop w:val="0"/>
              <w:marBottom w:val="0"/>
              <w:divBdr>
                <w:top w:val="none" w:sz="0" w:space="0" w:color="auto"/>
                <w:left w:val="none" w:sz="0" w:space="0" w:color="auto"/>
                <w:bottom w:val="none" w:sz="0" w:space="0" w:color="auto"/>
                <w:right w:val="none" w:sz="0" w:space="0" w:color="auto"/>
              </w:divBdr>
            </w:div>
          </w:divsChild>
        </w:div>
        <w:div w:id="2976540">
          <w:marLeft w:val="0"/>
          <w:marRight w:val="0"/>
          <w:marTop w:val="0"/>
          <w:marBottom w:val="0"/>
          <w:divBdr>
            <w:top w:val="none" w:sz="0" w:space="0" w:color="auto"/>
            <w:left w:val="none" w:sz="0" w:space="0" w:color="auto"/>
            <w:bottom w:val="none" w:sz="0" w:space="0" w:color="auto"/>
            <w:right w:val="none" w:sz="0" w:space="0" w:color="auto"/>
          </w:divBdr>
          <w:divsChild>
            <w:div w:id="20717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ons.wikimedia.org/wiki/File:CPT-fetch-execute-CIR-MBR.sv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mmons.wikimedia.org/wiki/File:CPT-fetch-execute-MBR-Memory.svg" TargetMode="External"/><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hyperlink" Target="http://commons.wikimedia.org/wiki/File:CPT-fetch-execute-CIR-executes.svg"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Nashi</dc:creator>
  <cp:lastModifiedBy>G Nashi</cp:lastModifiedBy>
  <cp:revision>4</cp:revision>
  <cp:lastPrinted>2013-10-10T07:37:00Z</cp:lastPrinted>
  <dcterms:created xsi:type="dcterms:W3CDTF">2013-10-05T19:34:00Z</dcterms:created>
  <dcterms:modified xsi:type="dcterms:W3CDTF">2020-02-02T13:16:00Z</dcterms:modified>
</cp:coreProperties>
</file>