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694" w:rsidRPr="008C7694" w:rsidRDefault="008C7694" w:rsidP="008C7694">
      <w:pPr>
        <w:jc w:val="center"/>
        <w:rPr>
          <w:rFonts w:ascii="宋体" w:eastAsia="宋体" w:hAnsi="宋体"/>
          <w:b/>
          <w:bCs/>
        </w:rPr>
      </w:pPr>
      <w:r w:rsidRPr="008C7694">
        <w:rPr>
          <w:rFonts w:ascii="宋体" w:eastAsia="宋体" w:hAnsi="宋体" w:hint="eastAsia"/>
          <w:b/>
          <w:bCs/>
        </w:rPr>
        <w:t>毕业设计</w:t>
      </w:r>
      <w:r w:rsidR="00BD0CE5">
        <w:rPr>
          <w:rFonts w:ascii="宋体" w:eastAsia="宋体" w:hAnsi="宋体" w:hint="eastAsia"/>
          <w:b/>
          <w:bCs/>
        </w:rPr>
        <w:t>选题</w:t>
      </w:r>
    </w:p>
    <w:p w:rsidR="008C7694" w:rsidRPr="008C7694" w:rsidRDefault="008C7694">
      <w:pPr>
        <w:rPr>
          <w:rFonts w:ascii="宋体" w:eastAsia="宋体" w:hAnsi="宋体"/>
        </w:rPr>
      </w:pPr>
    </w:p>
    <w:p w:rsidR="008C7694" w:rsidRPr="008C7694" w:rsidRDefault="008C7694">
      <w:pPr>
        <w:rPr>
          <w:rFonts w:ascii="宋体" w:eastAsia="宋体" w:hAnsi="宋体"/>
        </w:rPr>
      </w:pPr>
    </w:p>
    <w:p w:rsidR="003672C4" w:rsidRPr="008C7694" w:rsidRDefault="008C7694">
      <w:pPr>
        <w:rPr>
          <w:rFonts w:ascii="宋体" w:eastAsia="宋体" w:hAnsi="宋体"/>
        </w:rPr>
      </w:pPr>
      <w:r w:rsidRPr="008C7694">
        <w:rPr>
          <w:rFonts w:ascii="宋体" w:eastAsia="宋体" w:hAnsi="宋体" w:hint="eastAsia"/>
        </w:rPr>
        <w:t>毕业设计题目：</w:t>
      </w:r>
      <w:r w:rsidRPr="008C7694">
        <w:rPr>
          <w:rFonts w:ascii="宋体" w:eastAsia="宋体" w:hAnsi="宋体" w:hint="eastAsia"/>
          <w:color w:val="000000"/>
        </w:rPr>
        <w:t>基于</w:t>
      </w:r>
      <w:r w:rsidR="00727AF6">
        <w:rPr>
          <w:rFonts w:ascii="宋体" w:eastAsia="宋体" w:hAnsi="宋体" w:hint="eastAsia"/>
          <w:color w:val="000000"/>
        </w:rPr>
        <w:t>图</w:t>
      </w:r>
      <w:r w:rsidR="00707A1C">
        <w:rPr>
          <w:rFonts w:ascii="宋体" w:eastAsia="宋体" w:hAnsi="宋体" w:hint="eastAsia"/>
          <w:color w:val="000000"/>
        </w:rPr>
        <w:t>的</w:t>
      </w:r>
      <w:proofErr w:type="gramStart"/>
      <w:r w:rsidR="00727AF6">
        <w:rPr>
          <w:rFonts w:ascii="宋体" w:eastAsia="宋体" w:hAnsi="宋体" w:hint="eastAsia"/>
          <w:color w:val="000000"/>
        </w:rPr>
        <w:t>半监督</w:t>
      </w:r>
      <w:proofErr w:type="gramEnd"/>
      <w:r w:rsidR="00707A1C">
        <w:rPr>
          <w:rFonts w:ascii="宋体" w:eastAsia="宋体" w:hAnsi="宋体" w:hint="eastAsia"/>
          <w:color w:val="000000"/>
        </w:rPr>
        <w:t>图像分类</w:t>
      </w:r>
      <w:r w:rsidR="00FD2002">
        <w:rPr>
          <w:rFonts w:ascii="宋体" w:eastAsia="宋体" w:hAnsi="宋体" w:hint="eastAsia"/>
          <w:color w:val="000000"/>
        </w:rPr>
        <w:t>网络</w:t>
      </w:r>
      <w:r w:rsidR="004B643A">
        <w:rPr>
          <w:rFonts w:ascii="宋体" w:eastAsia="宋体" w:hAnsi="宋体" w:hint="eastAsia"/>
          <w:color w:val="000000"/>
        </w:rPr>
        <w:t>设计与实现</w:t>
      </w:r>
    </w:p>
    <w:p w:rsidR="008C7694" w:rsidRPr="008C7694" w:rsidRDefault="008C7694">
      <w:pPr>
        <w:rPr>
          <w:rFonts w:ascii="宋体" w:eastAsia="宋体" w:hAnsi="宋体"/>
          <w:color w:val="000000"/>
        </w:rPr>
      </w:pPr>
    </w:p>
    <w:p w:rsidR="008C7694" w:rsidRPr="008C7694" w:rsidRDefault="008C7694">
      <w:pPr>
        <w:rPr>
          <w:rFonts w:ascii="宋体" w:eastAsia="宋体" w:hAnsi="宋体"/>
          <w:color w:val="000000"/>
        </w:rPr>
      </w:pPr>
    </w:p>
    <w:p w:rsidR="008C7694" w:rsidRDefault="008C7694">
      <w:pPr>
        <w:rPr>
          <w:rFonts w:ascii="宋体" w:eastAsia="宋体" w:hAnsi="宋体"/>
          <w:color w:val="000000"/>
        </w:rPr>
      </w:pPr>
      <w:r w:rsidRPr="008C7694">
        <w:rPr>
          <w:rFonts w:ascii="宋体" w:eastAsia="宋体" w:hAnsi="宋体" w:hint="eastAsia"/>
          <w:color w:val="000000"/>
        </w:rPr>
        <w:t>毕业设计内容：</w:t>
      </w:r>
    </w:p>
    <w:p w:rsidR="00727AF6" w:rsidRDefault="0097779C" w:rsidP="006D2538">
      <w:pPr>
        <w:ind w:firstLine="420"/>
        <w:rPr>
          <w:rFonts w:ascii="宋体" w:eastAsia="宋体" w:hAnsi="宋体"/>
          <w:color w:val="000000"/>
        </w:rPr>
      </w:pPr>
      <w:r>
        <w:rPr>
          <w:rFonts w:ascii="宋体" w:eastAsia="宋体" w:hAnsi="宋体" w:hint="eastAsia"/>
          <w:color w:val="000000"/>
        </w:rPr>
        <w:t>传统</w:t>
      </w:r>
      <w:r w:rsidR="00A13887">
        <w:rPr>
          <w:rFonts w:ascii="宋体" w:eastAsia="宋体" w:hAnsi="宋体" w:hint="eastAsia"/>
          <w:color w:val="000000"/>
        </w:rPr>
        <w:t>的</w:t>
      </w:r>
      <w:r>
        <w:rPr>
          <w:rFonts w:ascii="宋体" w:eastAsia="宋体" w:hAnsi="宋体" w:hint="eastAsia"/>
          <w:color w:val="000000"/>
        </w:rPr>
        <w:t>图像分类</w:t>
      </w:r>
      <w:r w:rsidR="00A13887">
        <w:rPr>
          <w:rFonts w:ascii="宋体" w:eastAsia="宋体" w:hAnsi="宋体" w:hint="eastAsia"/>
          <w:color w:val="000000"/>
        </w:rPr>
        <w:t>网络</w:t>
      </w:r>
      <w:r>
        <w:rPr>
          <w:rFonts w:ascii="宋体" w:eastAsia="宋体" w:hAnsi="宋体" w:hint="eastAsia"/>
          <w:color w:val="000000"/>
        </w:rPr>
        <w:t>通常</w:t>
      </w:r>
      <w:r w:rsidR="006D2538">
        <w:rPr>
          <w:rFonts w:ascii="宋体" w:eastAsia="宋体" w:hAnsi="宋体" w:hint="eastAsia"/>
          <w:color w:val="000000"/>
        </w:rPr>
        <w:t>需要大量带有标记的数据进行训练，</w:t>
      </w:r>
      <w:r w:rsidR="006D2538" w:rsidRPr="006D2538">
        <w:rPr>
          <w:rFonts w:ascii="宋体" w:eastAsia="宋体" w:hAnsi="宋体" w:hint="eastAsia"/>
          <w:color w:val="000000"/>
        </w:rPr>
        <w:t>但是有的时候标记数据</w:t>
      </w:r>
      <w:proofErr w:type="gramStart"/>
      <w:r w:rsidR="006D2538" w:rsidRPr="006D2538">
        <w:rPr>
          <w:rFonts w:ascii="宋体" w:eastAsia="宋体" w:hAnsi="宋体" w:hint="eastAsia"/>
          <w:color w:val="000000"/>
        </w:rPr>
        <w:t>集需要</w:t>
      </w:r>
      <w:proofErr w:type="gramEnd"/>
      <w:r w:rsidR="006D2538">
        <w:rPr>
          <w:rFonts w:ascii="宋体" w:eastAsia="宋体" w:hAnsi="宋体" w:hint="eastAsia"/>
          <w:color w:val="000000"/>
        </w:rPr>
        <w:t>依靠</w:t>
      </w:r>
      <w:r w:rsidR="006D2538" w:rsidRPr="006D2538">
        <w:rPr>
          <w:rFonts w:ascii="宋体" w:eastAsia="宋体" w:hAnsi="宋体" w:hint="eastAsia"/>
          <w:color w:val="000000"/>
        </w:rPr>
        <w:t>某些领域的专家</w:t>
      </w:r>
      <w:r w:rsidR="006D2538">
        <w:rPr>
          <w:rFonts w:ascii="宋体" w:eastAsia="宋体" w:hAnsi="宋体" w:hint="eastAsia"/>
          <w:color w:val="000000"/>
        </w:rPr>
        <w:t>，</w:t>
      </w:r>
      <w:r w:rsidR="006D2538" w:rsidRPr="006D2538">
        <w:rPr>
          <w:rFonts w:ascii="宋体" w:eastAsia="宋体" w:hAnsi="宋体" w:hint="eastAsia"/>
          <w:color w:val="000000"/>
        </w:rPr>
        <w:t>例如医学图像的标记，</w:t>
      </w:r>
      <w:r w:rsidR="006D2538">
        <w:rPr>
          <w:rFonts w:ascii="宋体" w:eastAsia="宋体" w:hAnsi="宋体" w:hint="eastAsia"/>
          <w:color w:val="000000"/>
        </w:rPr>
        <w:t>需要耗费大量的人力物力。</w:t>
      </w:r>
      <w:r w:rsidR="00727AF6">
        <w:rPr>
          <w:rFonts w:ascii="宋体" w:eastAsia="宋体" w:hAnsi="宋体" w:hint="eastAsia"/>
          <w:color w:val="000000"/>
        </w:rPr>
        <w:t>而半监督学习能够有效利用少量有标记的样本和大量无标记的样本来提高模型的性能。半监督学习的目标是利用有标记样本和无标记样本之间的连通性来提高分类的精度，而基于图能够有效地建模样本之间的关联关系，因此，基于图的方法为半监督学习最有效的方法之一。</w:t>
      </w:r>
    </w:p>
    <w:p w:rsidR="00727AF6" w:rsidRDefault="00113D34" w:rsidP="006D2538">
      <w:pPr>
        <w:ind w:firstLine="420"/>
        <w:rPr>
          <w:rFonts w:ascii="宋体" w:eastAsia="宋体" w:hAnsi="宋体"/>
          <w:color w:val="000000"/>
        </w:rPr>
      </w:pPr>
      <w:r>
        <w:rPr>
          <w:rFonts w:ascii="宋体" w:eastAsia="宋体" w:hAnsi="宋体" w:hint="eastAsia"/>
          <w:color w:val="000000"/>
        </w:rPr>
        <w:t>基于</w:t>
      </w:r>
      <w:r w:rsidR="00727AF6">
        <w:rPr>
          <w:rFonts w:ascii="宋体" w:eastAsia="宋体" w:hAnsi="宋体" w:hint="eastAsia"/>
          <w:color w:val="000000"/>
        </w:rPr>
        <w:t>图</w:t>
      </w:r>
      <w:r>
        <w:rPr>
          <w:rFonts w:ascii="宋体" w:eastAsia="宋体" w:hAnsi="宋体" w:hint="eastAsia"/>
          <w:color w:val="000000"/>
        </w:rPr>
        <w:t>的</w:t>
      </w:r>
      <w:proofErr w:type="gramStart"/>
      <w:r w:rsidR="00727AF6">
        <w:rPr>
          <w:rFonts w:ascii="宋体" w:eastAsia="宋体" w:hAnsi="宋体" w:hint="eastAsia"/>
          <w:color w:val="000000"/>
        </w:rPr>
        <w:t>半监督</w:t>
      </w:r>
      <w:proofErr w:type="gramEnd"/>
      <w:r>
        <w:rPr>
          <w:rFonts w:ascii="宋体" w:eastAsia="宋体" w:hAnsi="宋体" w:hint="eastAsia"/>
          <w:color w:val="000000"/>
        </w:rPr>
        <w:t>图像分类网络旨在</w:t>
      </w:r>
      <w:r w:rsidR="00727AF6">
        <w:rPr>
          <w:rFonts w:ascii="宋体" w:eastAsia="宋体" w:hAnsi="宋体" w:hint="eastAsia"/>
          <w:color w:val="000000"/>
        </w:rPr>
        <w:t>利用图来建模图像样本之间的关联关系，图中的每个顶点表示一个图像样本，图中的</w:t>
      </w:r>
      <w:proofErr w:type="gramStart"/>
      <w:r w:rsidR="00727AF6">
        <w:rPr>
          <w:rFonts w:ascii="宋体" w:eastAsia="宋体" w:hAnsi="宋体" w:hint="eastAsia"/>
          <w:color w:val="000000"/>
        </w:rPr>
        <w:t>边表示</w:t>
      </w:r>
      <w:proofErr w:type="gramEnd"/>
      <w:r w:rsidR="00727AF6">
        <w:rPr>
          <w:rFonts w:ascii="宋体" w:eastAsia="宋体" w:hAnsi="宋体" w:hint="eastAsia"/>
          <w:color w:val="000000"/>
        </w:rPr>
        <w:t>样本之间的关联关系，通过充分利用样本之间的关联关系，同时利用标记样本和无标记样本来提高模型的分类性能。</w:t>
      </w:r>
    </w:p>
    <w:p w:rsidR="008C7694" w:rsidRPr="008C7694" w:rsidRDefault="008C7694" w:rsidP="001E4B1B">
      <w:pPr>
        <w:ind w:firstLine="420"/>
        <w:rPr>
          <w:rFonts w:ascii="宋体" w:eastAsia="宋体" w:hAnsi="宋体"/>
        </w:rPr>
      </w:pPr>
      <w:r w:rsidRPr="008C7694">
        <w:rPr>
          <w:rFonts w:ascii="宋体" w:eastAsia="宋体" w:hAnsi="宋体" w:hint="eastAsia"/>
          <w:color w:val="000000"/>
        </w:rPr>
        <w:t>本课题培养学生学习研究、深入思考、实践应用的能力，要求对</w:t>
      </w:r>
      <w:r w:rsidR="001E4B1B">
        <w:rPr>
          <w:rFonts w:ascii="宋体" w:eastAsia="宋体" w:hAnsi="宋体" w:hint="eastAsia"/>
          <w:color w:val="000000"/>
        </w:rPr>
        <w:t>图的理论</w:t>
      </w:r>
      <w:r w:rsidR="00113D34">
        <w:rPr>
          <w:rFonts w:ascii="宋体" w:eastAsia="宋体" w:hAnsi="宋体" w:hint="eastAsia"/>
          <w:color w:val="000000"/>
        </w:rPr>
        <w:t>、GNN的网络</w:t>
      </w:r>
      <w:r w:rsidR="001E4B1B">
        <w:rPr>
          <w:rFonts w:ascii="宋体" w:eastAsia="宋体" w:hAnsi="宋体" w:hint="eastAsia"/>
          <w:color w:val="000000"/>
        </w:rPr>
        <w:t>结构</w:t>
      </w:r>
      <w:r w:rsidR="00113D34">
        <w:rPr>
          <w:rFonts w:ascii="宋体" w:eastAsia="宋体" w:hAnsi="宋体" w:hint="eastAsia"/>
          <w:color w:val="000000"/>
        </w:rPr>
        <w:t>以及</w:t>
      </w:r>
      <w:proofErr w:type="gramStart"/>
      <w:r w:rsidR="00727AF6">
        <w:rPr>
          <w:rFonts w:ascii="宋体" w:eastAsia="宋体" w:hAnsi="宋体" w:hint="eastAsia"/>
          <w:color w:val="000000"/>
        </w:rPr>
        <w:t>半监督</w:t>
      </w:r>
      <w:proofErr w:type="gramEnd"/>
      <w:r w:rsidR="00113D34">
        <w:rPr>
          <w:rFonts w:ascii="宋体" w:eastAsia="宋体" w:hAnsi="宋体" w:hint="eastAsia"/>
          <w:color w:val="000000"/>
        </w:rPr>
        <w:t>图像分类理论</w:t>
      </w:r>
      <w:r w:rsidRPr="008C7694">
        <w:rPr>
          <w:rFonts w:ascii="宋体" w:eastAsia="宋体" w:hAnsi="宋体" w:hint="eastAsia"/>
          <w:color w:val="000000"/>
        </w:rPr>
        <w:t>进行深入的学习思考和研究，设计实现</w:t>
      </w:r>
      <w:r w:rsidR="00770312">
        <w:rPr>
          <w:rFonts w:ascii="宋体" w:eastAsia="宋体" w:hAnsi="宋体" w:hint="eastAsia"/>
          <w:color w:val="000000"/>
        </w:rPr>
        <w:t>基于</w:t>
      </w:r>
      <w:r w:rsidR="00727AF6">
        <w:rPr>
          <w:rFonts w:ascii="宋体" w:eastAsia="宋体" w:hAnsi="宋体" w:hint="eastAsia"/>
          <w:color w:val="000000"/>
        </w:rPr>
        <w:t>图的</w:t>
      </w:r>
      <w:proofErr w:type="gramStart"/>
      <w:r w:rsidR="00727AF6">
        <w:rPr>
          <w:rFonts w:ascii="宋体" w:eastAsia="宋体" w:hAnsi="宋体" w:hint="eastAsia"/>
          <w:color w:val="000000"/>
        </w:rPr>
        <w:t>半监督</w:t>
      </w:r>
      <w:proofErr w:type="gramEnd"/>
      <w:r w:rsidR="00770312">
        <w:rPr>
          <w:rFonts w:ascii="宋体" w:eastAsia="宋体" w:hAnsi="宋体" w:hint="eastAsia"/>
          <w:color w:val="000000"/>
        </w:rPr>
        <w:t>图像分类网络</w:t>
      </w:r>
      <w:r w:rsidRPr="008C7694">
        <w:rPr>
          <w:rFonts w:ascii="宋体" w:eastAsia="宋体" w:hAnsi="宋体" w:hint="eastAsia"/>
          <w:color w:val="000000"/>
        </w:rPr>
        <w:t>，并对其进行实验验证和测试，最后对其进行进一步的优化和改进，并总结经验。</w:t>
      </w:r>
      <w:bookmarkStart w:id="0" w:name="_GoBack"/>
      <w:bookmarkEnd w:id="0"/>
    </w:p>
    <w:sectPr w:rsidR="008C7694" w:rsidRPr="008C76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694"/>
    <w:rsid w:val="00113D34"/>
    <w:rsid w:val="001E4B1B"/>
    <w:rsid w:val="003672C4"/>
    <w:rsid w:val="004B643A"/>
    <w:rsid w:val="006D2538"/>
    <w:rsid w:val="00707A1C"/>
    <w:rsid w:val="00727AF6"/>
    <w:rsid w:val="00770312"/>
    <w:rsid w:val="00797CDA"/>
    <w:rsid w:val="007C4E82"/>
    <w:rsid w:val="00810B0E"/>
    <w:rsid w:val="008934C1"/>
    <w:rsid w:val="008C7694"/>
    <w:rsid w:val="0097779C"/>
    <w:rsid w:val="00A13887"/>
    <w:rsid w:val="00AB0AA1"/>
    <w:rsid w:val="00BD0CE5"/>
    <w:rsid w:val="00C04D34"/>
    <w:rsid w:val="00CA7B17"/>
    <w:rsid w:val="00E83412"/>
    <w:rsid w:val="00FD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8A85"/>
  <w15:chartTrackingRefBased/>
  <w15:docId w15:val="{8DA79872-B5A5-4091-ADFC-5F80C5E6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剑鹏 廖</dc:creator>
  <cp:keywords/>
  <dc:description/>
  <cp:lastModifiedBy>Admin</cp:lastModifiedBy>
  <cp:revision>15</cp:revision>
  <dcterms:created xsi:type="dcterms:W3CDTF">2019-12-02T13:00:00Z</dcterms:created>
  <dcterms:modified xsi:type="dcterms:W3CDTF">2021-12-08T07:08:00Z</dcterms:modified>
</cp:coreProperties>
</file>