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before="240" w:after="120"/>
        <w:jc w:val="center"/>
        <w:rPr>
          <w:b/>
          <w:bCs/>
          <w:color w:val="auto"/>
        </w:rPr>
      </w:pPr>
      <w:r>
        <w:rPr>
          <w:b/>
          <w:bCs/>
          <w:color w:val="auto"/>
        </w:rPr>
        <w:t>Recommendation Letter for Employment</w:t>
      </w:r>
    </w:p>
    <w:p>
      <w:pPr>
        <w:pStyle w:val="Normal"/>
        <w:spacing w:lineRule="auto" w:line="240" w:before="0" w:after="120"/>
        <w:rPr/>
      </w:pPr>
      <w:r>
        <w:rPr/>
      </w:r>
    </w:p>
    <w:p>
      <w:pPr>
        <w:pStyle w:val="Normal"/>
        <w:spacing w:lineRule="auto" w:line="240" w:before="0" w:after="120"/>
        <w:rPr/>
      </w:pPr>
      <w:r>
        <w:rPr/>
        <w:t>Date: June 24, 2023</w:t>
      </w:r>
    </w:p>
    <w:p>
      <w:pPr>
        <w:pStyle w:val="Normal"/>
        <w:spacing w:lineRule="auto" w:line="240" w:before="0" w:after="120"/>
        <w:rPr/>
      </w:pPr>
      <w:r>
        <w:rPr/>
      </w:r>
    </w:p>
    <w:p>
      <w:pPr>
        <w:pStyle w:val="Normal"/>
        <w:spacing w:lineRule="auto" w:line="240" w:before="0" w:after="120"/>
        <w:rPr/>
      </w:pPr>
      <w:r>
        <w:rPr/>
        <w:t>Subject: Letter of Recommendation for Reed Clanton</w:t>
      </w:r>
    </w:p>
    <w:p>
      <w:pPr>
        <w:pStyle w:val="Normal"/>
        <w:spacing w:lineRule="auto" w:line="240" w:before="0" w:after="120"/>
        <w:rPr/>
      </w:pPr>
      <w:r>
        <w:rPr/>
      </w:r>
    </w:p>
    <w:p>
      <w:pPr>
        <w:pStyle w:val="Normal"/>
        <w:spacing w:lineRule="auto" w:line="240" w:before="0" w:after="120"/>
        <w:rPr/>
      </w:pPr>
      <w:r>
        <w:rPr/>
        <w:t>To Whom It May Concern:</w:t>
      </w:r>
    </w:p>
    <w:p>
      <w:pPr>
        <w:pStyle w:val="Normal"/>
        <w:spacing w:lineRule="auto" w:line="240"/>
        <w:rPr/>
      </w:pPr>
      <w:r>
        <w:rPr/>
      </w:r>
    </w:p>
    <w:p>
      <w:pPr>
        <w:pStyle w:val="Normal"/>
        <w:bidi w:val="0"/>
        <w:rPr/>
      </w:pPr>
      <w:r>
        <w:rPr/>
        <w:t xml:space="preserve">I am writing to recommend Reed Clanton for the Software Engineering position with </w:t>
      </w:r>
      <w:r>
        <w:rPr>
          <w:b w:val="false"/>
          <w:bCs w:val="false"/>
        </w:rPr>
        <w:t>&lt;</w:t>
      </w:r>
      <w:r>
        <w:rPr>
          <w:b w:val="false"/>
          <w:bCs w:val="false"/>
        </w:rPr>
        <w:t>NAME&gt;</w:t>
      </w:r>
      <w:r>
        <w:rPr/>
        <w:t>.  Reed and I worked together on an Agile Software Development Team at Northrop Grumman Corporation from 2020 to 2022.  He consistently performed as an exemplary software developer, tackling complex designs, implementations, and providing regular informative demonstrations of his work.</w:t>
      </w:r>
    </w:p>
    <w:p>
      <w:pPr>
        <w:pStyle w:val="Normal"/>
        <w:rPr/>
      </w:pPr>
      <w:r>
        <w:rPr/>
        <w:t>Reed had lasting impacts on our team and inspired significant improvements to how well we worked together.  Reed is passionate about process efficiency and improvements and understands the power of feedback loops.  He continually brought innovative process suggestions to the table.   His suggestions led to our team having concise, focused meetings that allowed us to quickly select optimal paths forward.  In team discussions, Reed provided insightful and unique perspectives and was always supportive of the team’s resulting decisions.</w:t>
      </w:r>
    </w:p>
    <w:p>
      <w:pPr>
        <w:pStyle w:val="Normal"/>
        <w:rPr/>
      </w:pPr>
      <w:r>
        <w:rPr/>
        <w:t>Reed completely transformed our team’s approach to testing and demos with automated testing.  He brought his experience and used it to kick-start our automated testing implementation.  Under his guidance the team was able to build a reusable test steps library, replace complex simulators, and generate application-level tests for our baseline.  The team embraced these tests and not only used them as an efficient repeatable way to test changes, but also used them as a key demonstration tool during our end of Sprint demos.  This received excellent feedback from both customers and other teams.</w:t>
      </w:r>
    </w:p>
    <w:p>
      <w:pPr>
        <w:pStyle w:val="Normal"/>
        <w:rPr/>
      </w:pPr>
      <w:r>
        <w:rPr/>
        <w:t>I consider Reed to be an excellent addition who will push any team towards excellence.  Please do not hesitate to contact me if you should require any additional information.</w:t>
      </w:r>
    </w:p>
    <w:p>
      <w:pPr>
        <w:pStyle w:val="Normal"/>
        <w:spacing w:lineRule="auto" w:line="240"/>
        <w:rPr/>
      </w:pPr>
      <w:r>
        <w:rPr/>
      </w:r>
    </w:p>
    <w:p>
      <w:pPr>
        <w:pStyle w:val="Normal"/>
        <w:rPr/>
      </w:pPr>
      <w:r>
        <w:rPr/>
        <w:t>Sincerely,</w:t>
      </w:r>
      <w:bookmarkStart w:id="0" w:name="_GoBack"/>
      <w:bookmarkEnd w:id="0"/>
    </w:p>
    <w:p>
      <w:pPr>
        <w:pStyle w:val="Normal"/>
        <w:spacing w:lineRule="auto" w:line="240" w:before="0" w:after="0"/>
        <w:rPr/>
      </w:pPr>
      <w:r>
        <w:rPr/>
      </w:r>
    </w:p>
    <w:p>
      <w:pPr>
        <w:pStyle w:val="Normal"/>
        <w:spacing w:lineRule="auto" w:line="240" w:before="0" w:after="0"/>
        <w:rPr/>
      </w:pPr>
      <w:r>
        <w:rPr/>
        <w:drawing>
          <wp:inline distT="0" distB="0" distL="0" distR="0">
            <wp:extent cx="1309370" cy="288925"/>
            <wp:effectExtent l="0" t="0" r="0" b="0"/>
            <wp:docPr id="1" name="Picture 1263744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6374447" descr=""/>
                    <pic:cNvPicPr>
                      <a:picLocks noChangeAspect="1" noChangeArrowheads="1"/>
                    </pic:cNvPicPr>
                  </pic:nvPicPr>
                  <pic:blipFill>
                    <a:blip r:embed="rId2"/>
                    <a:stretch>
                      <a:fillRect/>
                    </a:stretch>
                  </pic:blipFill>
                  <pic:spPr bwMode="auto">
                    <a:xfrm>
                      <a:off x="0" y="0"/>
                      <a:ext cx="1309370" cy="288925"/>
                    </a:xfrm>
                    <a:prstGeom prst="rect">
                      <a:avLst/>
                    </a:prstGeom>
                  </pic:spPr>
                </pic:pic>
              </a:graphicData>
            </a:graphic>
          </wp:inline>
        </w:drawing>
      </w:r>
    </w:p>
    <w:p>
      <w:pPr>
        <w:pStyle w:val="Normal"/>
        <w:spacing w:lineRule="auto" w:line="240" w:before="0" w:after="0"/>
        <w:rPr/>
      </w:pPr>
      <w:r>
        <w:rPr/>
        <w:t>Kirstie Floyd</w:t>
      </w:r>
    </w:p>
    <w:p>
      <w:pPr>
        <w:pStyle w:val="Normal"/>
        <w:spacing w:lineRule="auto" w:line="240" w:before="0" w:after="0"/>
        <w:rPr/>
      </w:pPr>
      <w:r>
        <w:rPr/>
      </w:r>
    </w:p>
    <w:p>
      <w:pPr>
        <w:pStyle w:val="Normal"/>
        <w:spacing w:lineRule="auto" w:line="240" w:before="0" w:after="0"/>
        <w:rPr/>
      </w:pPr>
      <w:r>
        <w:rPr/>
        <w:t>Senior Principal Software Development Analyst</w:t>
      </w:r>
    </w:p>
    <w:p>
      <w:pPr>
        <w:pStyle w:val="Normal"/>
        <w:spacing w:lineRule="auto" w:line="240" w:before="0" w:after="0"/>
        <w:rPr/>
      </w:pPr>
      <w:r>
        <w:rPr/>
        <w:t>1-310-999-3982</w:t>
      </w:r>
    </w:p>
    <w:p>
      <w:pPr>
        <w:pStyle w:val="Normal"/>
        <w:spacing w:lineRule="auto" w:line="240" w:before="0" w:after="0"/>
        <w:rPr/>
      </w:pPr>
      <w:r>
        <w:rPr/>
        <w:t>Kirstie.Floyd@ngc.com</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8472</TotalTime>
  <Application>LibreOffice/7.6.0.3$Linux_X86_64 LibreOffice_project/69edd8b8ebc41d00b4de3915dc82f8f0fc3b6265</Application>
  <AppVersion>15.0000</AppVersion>
  <Pages>1</Pages>
  <Words>283</Words>
  <Characters>1631</Characters>
  <CharactersWithSpaces>1913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2023-06-24T20:44:00Z</dcterms:created>
  <dc:creator>Floyd, Kirstie L [US] (SP)</dc:creator>
  <dc:description/>
  <dc:language>en-US</dc:language>
  <cp:lastModifiedBy/>
  <dcterms:modified xsi:type="dcterms:W3CDTF">2023-09-12T11:06:23Z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