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bookmarkStart w:id="24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Bla bla something about</w:t>
      </w:r>
      <w:r>
        <w:t xml:space="preserve"> </w:t>
      </w:r>
      <w:hyperlink w:anchor="fig-boddata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3" w:name="fig-boddata"/>
          <w:p>
            <w:pPr>
              <w:jc w:val="center"/>
            </w:pPr>
            <w:r>
              <w:drawing>
                <wp:inline>
                  <wp:extent cx="3200400" cy="256032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Example4_files/figure-docx/fig-boddata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560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Biochemical oxygen demand</w:t>
            </w:r>
          </w:p>
          <w:bookmarkEnd w:id="23"/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/>
  <cp:keywords/>
  <dcterms:created xsi:type="dcterms:W3CDTF">2023-10-03T22:49:23Z</dcterms:created>
  <dcterms:modified xsi:type="dcterms:W3CDTF">2023-10-03T22:49:23Z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ocumentclass">
    <vt:lpwstr>article</vt:lpwstr>
  </property>
  <property fmtid="{D5CDD505-2E9C-101B-9397-08002B2CF9AE}" pid="4" name="geometry">
    <vt:lpwstr>paperwidth=12cm,paperheight=15cm,hmargin=1cm,vmargin=1cm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mainfont">
    <vt:lpwstr>Arial</vt:lpwstr>
  </property>
  <property fmtid="{D5CDD505-2E9C-101B-9397-08002B2CF9AE}" pid="10" name="toc-title">
    <vt:lpwstr>Table of contents</vt:lpwstr>
  </property>
</Properties>
</file>