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D.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14-02-2013</w:t>
      </w:r>
    </w:p>
    <w:bookmarkStart w:id="20" w:name="section-1"/>
    <w:p>
      <w:pPr>
        <w:pStyle w:val="Heading1"/>
      </w:pPr>
      <w:r>
        <w:t xml:space="preserve">Section 1</w:t>
      </w:r>
    </w:p>
    <w:p>
      <w:pPr>
        <w:pStyle w:val="TableCaption"/>
      </w:pPr>
      <w:r>
        <w:t xml:space="preserve">A description of the table</w:t>
      </w:r>
    </w:p>
    <w:tbl>
      <w:tblPr>
        <w:tblStyle w:val="Table"/>
        <w:tblW w:type="pct" w:w="3681"/>
        <w:tblLook w:firstRow="1" w:lastRow="0" w:firstColumn="0" w:lastColumn="0" w:noHBand="0" w:noVBand="0" w:val="0020"/>
        <w:jc w:val="start"/>
        <w:tblCaption w:val="A description of the table"/>
      </w:tblPr>
      <w:tblGrid>
        <w:gridCol w:w="1760"/>
        <w:gridCol w:w="1760"/>
        <w:gridCol w:w="231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Fruit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Advantages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Bananas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$1.34</w:t>
            </w:r>
          </w:p>
        </w:tc>
        <w:tc>
          <w:tcPr/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built-in wrapper</w:t>
            </w:r>
          </w:p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bright color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Oranges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$2.10</w:t>
            </w:r>
          </w:p>
        </w:tc>
        <w:tc>
          <w:tcPr/>
          <w:p>
            <w:pPr>
              <w:numPr>
                <w:ilvl w:val="0"/>
                <w:numId w:val="1002"/>
              </w:numPr>
              <w:pStyle w:val="Compact"/>
              <w:jc w:val="left"/>
            </w:pPr>
            <w:r>
              <w:t xml:space="preserve">cures scurvy</w:t>
            </w:r>
          </w:p>
          <w:p>
            <w:pPr>
              <w:numPr>
                <w:ilvl w:val="0"/>
                <w:numId w:val="1002"/>
              </w:numPr>
              <w:pStyle w:val="Compact"/>
              <w:jc w:val="left"/>
            </w:pPr>
            <w:r>
              <w:t xml:space="preserve">tasty</w:t>
            </w:r>
          </w:p>
        </w:tc>
      </w:tr>
    </w:tbl>
    <w:p/>
    <w:p>
      <w:pPr>
        <w:pStyle w:val="TableCaption"/>
      </w:pPr>
      <w:r>
        <w:t xml:space="preserve">Another table</w:t>
      </w:r>
    </w:p>
    <w:tbl>
      <w:tblPr>
        <w:tblStyle w:val="Table"/>
        <w:tblW w:type="pct" w:w="2431"/>
        <w:tblLook w:firstRow="1" w:lastRow="0" w:firstColumn="0" w:lastColumn="0" w:noHBand="0" w:noVBand="0" w:val="0020"/>
        <w:jc w:val="start"/>
        <w:tblCaption w:val="Another table"/>
      </w:tblPr>
      <w:tblGrid>
        <w:gridCol w:w="1320"/>
        <w:gridCol w:w="121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Column 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Column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Column 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Category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</w:t>
            </w:r>
          </w:p>
        </w:tc>
        <w:tc>
          <w:tcPr/>
          <w:p>
            <w:pPr>
              <w:numPr>
                <w:ilvl w:val="0"/>
                <w:numId w:val="1003"/>
              </w:numPr>
              <w:pStyle w:val="Compact"/>
              <w:jc w:val="left"/>
            </w:pPr>
            <w:r>
              <w:t xml:space="preserve">point A</w:t>
            </w:r>
          </w:p>
          <w:p>
            <w:pPr>
              <w:numPr>
                <w:ilvl w:val="0"/>
                <w:numId w:val="1003"/>
              </w:numPr>
              <w:pStyle w:val="Compact"/>
              <w:jc w:val="left"/>
            </w:pPr>
            <w:r>
              <w:t xml:space="preserve">point 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Category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85.00</w:t>
            </w:r>
          </w:p>
        </w:tc>
        <w:tc>
          <w:tcPr/>
          <w:p>
            <w:pPr>
              <w:numPr>
                <w:ilvl w:val="0"/>
                <w:numId w:val="1004"/>
              </w:numPr>
              <w:pStyle w:val="Compact"/>
              <w:jc w:val="left"/>
            </w:pPr>
            <w:r>
              <w:t xml:space="preserve">point C</w:t>
            </w:r>
          </w:p>
          <w:p>
            <w:pPr>
              <w:numPr>
                <w:ilvl w:val="0"/>
                <w:numId w:val="1004"/>
              </w:numPr>
              <w:pStyle w:val="Compact"/>
              <w:jc w:val="left"/>
            </w:pPr>
            <w:r>
              <w:t xml:space="preserve">point D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title</dc:title>
  <dc:creator>D. Author</dc:creator>
  <cp:keywords/>
  <dcterms:created xsi:type="dcterms:W3CDTF">2023-10-03T05:40:11Z</dcterms:created>
  <dcterms:modified xsi:type="dcterms:W3CDTF">2023-10-03T05:40:11Z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14-02-2013</vt:lpwstr>
  </property>
</Properties>
</file>