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CCC2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Root</w:t>
      </w:r>
    </w:p>
    <w:p w14:paraId="66BBF1E9" w14:textId="77777777" w:rsidR="00A65A25" w:rsidRPr="00A65A25" w:rsidRDefault="00A65A25" w:rsidP="00A6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Entry point of your application where you set up the Express server, middleware, and routes.</w:t>
      </w:r>
    </w:p>
    <w:p w14:paraId="533C63C4" w14:textId="77777777" w:rsidR="00A65A25" w:rsidRPr="00A65A25" w:rsidRDefault="00A65A25" w:rsidP="00A6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  <w:proofErr w:type="gramEnd"/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Lists your dependencies, scripts, and project metadata.</w:t>
      </w:r>
    </w:p>
    <w:p w14:paraId="4ECC342A" w14:textId="77777777" w:rsidR="00A65A25" w:rsidRPr="00A65A25" w:rsidRDefault="00A65A25" w:rsidP="00A6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proofErr w:type="gramEnd"/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Environment variables like database connection strings.</w:t>
      </w:r>
    </w:p>
    <w:p w14:paraId="0AFA008F" w14:textId="77777777" w:rsidR="00A65A25" w:rsidRPr="00A65A25" w:rsidRDefault="00A65A25" w:rsidP="00A6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config/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Configuration files, e.g., for connecting to MongoDB.</w:t>
      </w:r>
    </w:p>
    <w:p w14:paraId="33F42480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models/</w:t>
      </w: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(Model)</w:t>
      </w:r>
    </w:p>
    <w:p w14:paraId="3828FEF8" w14:textId="77777777" w:rsidR="00A65A25" w:rsidRPr="00A65A25" w:rsidRDefault="00A65A25" w:rsidP="00A65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models/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This folder contains the schema and data models for your application, which interact with MongoDB.</w:t>
      </w:r>
    </w:p>
    <w:p w14:paraId="17CA39FA" w14:textId="77777777" w:rsidR="00A65A25" w:rsidRPr="00A65A25" w:rsidRDefault="00A65A25" w:rsidP="00A65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userModel.js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Example model for user data.</w:t>
      </w:r>
    </w:p>
    <w:p w14:paraId="441EE30B" w14:textId="77777777" w:rsidR="00A65A25" w:rsidRPr="00A65A25" w:rsidRDefault="00A65A25" w:rsidP="00A65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productModel.js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Example model for product data.</w:t>
      </w:r>
    </w:p>
    <w:p w14:paraId="6FF8F1D0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controllers/</w:t>
      </w: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(Controller)</w:t>
      </w:r>
    </w:p>
    <w:p w14:paraId="3C61AA14" w14:textId="77777777" w:rsidR="00A65A25" w:rsidRPr="00A65A25" w:rsidRDefault="00A65A25" w:rsidP="00A65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controllers/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This folder holds the logic for handling requests, processing data, and interacting with models.</w:t>
      </w:r>
    </w:p>
    <w:p w14:paraId="09C6A24D" w14:textId="77777777" w:rsidR="00A65A25" w:rsidRPr="00A65A25" w:rsidRDefault="00A65A25" w:rsidP="00A65A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userController.js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Handles user-related actions (e.g., login, registration).</w:t>
      </w:r>
    </w:p>
    <w:p w14:paraId="244D2011" w14:textId="77777777" w:rsidR="00A65A25" w:rsidRPr="00A65A25" w:rsidRDefault="00A65A25" w:rsidP="00A65A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productController.js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Manages product-related actions.</w:t>
      </w:r>
    </w:p>
    <w:p w14:paraId="3DD3F994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</w:p>
    <w:p w14:paraId="081A6E99" w14:textId="77777777" w:rsidR="00A65A25" w:rsidRPr="00A65A25" w:rsidRDefault="00A65A25" w:rsidP="00A65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Contains the route definitions that map URLs to controllers.</w:t>
      </w:r>
    </w:p>
    <w:p w14:paraId="79119029" w14:textId="77777777" w:rsidR="00A65A25" w:rsidRPr="00A65A25" w:rsidRDefault="00A65A25" w:rsidP="00A65A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userRoutes.js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Defines routes for user-related actions, e.g., </w:t>
      </w:r>
      <w:r w:rsidRPr="00A65A25">
        <w:rPr>
          <w:rFonts w:ascii="Courier New" w:eastAsia="Times New Roman" w:hAnsi="Courier New" w:cs="Courier New"/>
          <w:sz w:val="20"/>
          <w:szCs w:val="20"/>
        </w:rPr>
        <w:t>/login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A25">
        <w:rPr>
          <w:rFonts w:ascii="Courier New" w:eastAsia="Times New Roman" w:hAnsi="Courier New" w:cs="Courier New"/>
          <w:sz w:val="20"/>
          <w:szCs w:val="20"/>
        </w:rPr>
        <w:t>/register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47805" w14:textId="77777777" w:rsidR="00A65A25" w:rsidRPr="00A65A25" w:rsidRDefault="00A65A25" w:rsidP="00A65A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productRoutes.js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Defines routes for product-related actions, e.g., </w:t>
      </w:r>
      <w:r w:rsidRPr="00A65A25">
        <w:rPr>
          <w:rFonts w:ascii="Courier New" w:eastAsia="Times New Roman" w:hAnsi="Courier New" w:cs="Courier New"/>
          <w:sz w:val="20"/>
          <w:szCs w:val="20"/>
        </w:rPr>
        <w:t>/products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A25">
        <w:rPr>
          <w:rFonts w:ascii="Courier New" w:eastAsia="Times New Roman" w:hAnsi="Courier New" w:cs="Courier New"/>
          <w:sz w:val="20"/>
          <w:szCs w:val="20"/>
        </w:rPr>
        <w:t>/product/:id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D2CDC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views/</w:t>
      </w: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(View)</w:t>
      </w:r>
    </w:p>
    <w:p w14:paraId="777ED3FA" w14:textId="77777777" w:rsidR="00A65A25" w:rsidRPr="00A65A25" w:rsidRDefault="00A65A25" w:rsidP="00A65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views/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This folder contains the HTML (or templating files) that render the user interface.</w:t>
      </w:r>
    </w:p>
    <w:p w14:paraId="579718C7" w14:textId="77777777" w:rsidR="00A65A25" w:rsidRPr="00A65A25" w:rsidRDefault="00A65A25" w:rsidP="00A65A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index.ejs</w:t>
      </w:r>
      <w:proofErr w:type="spellEnd"/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Main HTML file.</w:t>
      </w:r>
    </w:p>
    <w:p w14:paraId="5A9E66FA" w14:textId="77777777" w:rsidR="00A65A25" w:rsidRPr="00A65A25" w:rsidRDefault="00A65A25" w:rsidP="00A65A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partials/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Common reusable components like headers, footers, etc.</w:t>
      </w:r>
    </w:p>
    <w:p w14:paraId="09E1791D" w14:textId="77777777" w:rsidR="00A65A25" w:rsidRPr="00A65A25" w:rsidRDefault="00A65A25" w:rsidP="00A65A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user/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Views related to user actions (e.g., </w:t>
      </w:r>
      <w:r w:rsidRPr="00A65A25">
        <w:rPr>
          <w:rFonts w:ascii="Courier New" w:eastAsia="Times New Roman" w:hAnsi="Courier New" w:cs="Courier New"/>
          <w:sz w:val="20"/>
          <w:szCs w:val="20"/>
        </w:rPr>
        <w:t>login.html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A25">
        <w:rPr>
          <w:rFonts w:ascii="Courier New" w:eastAsia="Times New Roman" w:hAnsi="Courier New" w:cs="Courier New"/>
          <w:sz w:val="20"/>
          <w:szCs w:val="20"/>
        </w:rPr>
        <w:t>register.html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9EFFD6A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public/</w:t>
      </w:r>
    </w:p>
    <w:p w14:paraId="76D9A7F7" w14:textId="77777777" w:rsidR="00A65A25" w:rsidRPr="00A65A25" w:rsidRDefault="00A65A25" w:rsidP="00A65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public/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Contains static files like CSS, JavaScript, images, fonts, etc.</w:t>
      </w:r>
    </w:p>
    <w:p w14:paraId="170DB47B" w14:textId="77777777" w:rsidR="00A65A25" w:rsidRPr="00A65A25" w:rsidRDefault="00A65A25" w:rsidP="00A65A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css</w:t>
      </w:r>
      <w:proofErr w:type="spellEnd"/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Stylesheets (e.g., </w:t>
      </w:r>
      <w:r w:rsidRPr="00A65A25">
        <w:rPr>
          <w:rFonts w:ascii="Courier New" w:eastAsia="Times New Roman" w:hAnsi="Courier New" w:cs="Courier New"/>
          <w:sz w:val="20"/>
          <w:szCs w:val="20"/>
        </w:rPr>
        <w:t>styles.css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D18F01" w14:textId="77777777" w:rsidR="00A65A25" w:rsidRPr="00A65A25" w:rsidRDefault="00A65A25" w:rsidP="00A65A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js</w:t>
      </w:r>
      <w:proofErr w:type="spellEnd"/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Client-side JavaScript files (e.g., </w:t>
      </w:r>
      <w:r w:rsidRPr="00A65A25">
        <w:rPr>
          <w:rFonts w:ascii="Courier New" w:eastAsia="Times New Roman" w:hAnsi="Courier New" w:cs="Courier New"/>
          <w:sz w:val="20"/>
          <w:szCs w:val="20"/>
        </w:rPr>
        <w:t>main.js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967D54F" w14:textId="77777777" w:rsidR="00A65A25" w:rsidRPr="00A65A25" w:rsidRDefault="00A65A25" w:rsidP="00A65A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images/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Image assets.</w:t>
      </w:r>
    </w:p>
    <w:p w14:paraId="3F6EF72A" w14:textId="77777777" w:rsidR="00A65A25" w:rsidRPr="00A65A25" w:rsidRDefault="00A65A25" w:rsidP="00A65A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fonts/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Custom fonts if any.</w:t>
      </w:r>
    </w:p>
    <w:p w14:paraId="1F0CDA54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middleware/</w:t>
      </w:r>
    </w:p>
    <w:p w14:paraId="4B209AB6" w14:textId="77777777" w:rsidR="00A65A25" w:rsidRPr="00A65A25" w:rsidRDefault="00A65A25" w:rsidP="00A65A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middleware/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Custom middleware functions.</w:t>
      </w:r>
    </w:p>
    <w:p w14:paraId="3CDC1BEC" w14:textId="77777777" w:rsidR="00A65A25" w:rsidRPr="00A65A25" w:rsidRDefault="00A65A25" w:rsidP="00A65A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authMiddleware.js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Example for handling authentication.</w:t>
      </w:r>
    </w:p>
    <w:p w14:paraId="63280479" w14:textId="77777777" w:rsidR="00A65A25" w:rsidRPr="00A65A25" w:rsidRDefault="00A65A25" w:rsidP="00A65A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errorHandler.js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Custom error handling middleware.</w:t>
      </w:r>
    </w:p>
    <w:p w14:paraId="11408AB3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config/</w:t>
      </w:r>
    </w:p>
    <w:p w14:paraId="7415A85A" w14:textId="77777777" w:rsidR="00A65A25" w:rsidRPr="00A65A25" w:rsidRDefault="00A65A25" w:rsidP="00A65A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config/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Configuration settings for different environments (e.g., development, production).</w:t>
      </w:r>
    </w:p>
    <w:p w14:paraId="7DE86ECA" w14:textId="77777777" w:rsidR="00A65A25" w:rsidRPr="00A65A25" w:rsidRDefault="00A65A25" w:rsidP="00A65A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db.js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Database configuration and connection to MongoDB.</w:t>
      </w:r>
    </w:p>
    <w:p w14:paraId="58EF4360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helpers/</w:t>
      </w: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(optional)</w:t>
      </w:r>
    </w:p>
    <w:p w14:paraId="6DF8ADC9" w14:textId="77777777" w:rsidR="00A65A25" w:rsidRPr="00A65A25" w:rsidRDefault="00A65A25" w:rsidP="00A65A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helpers/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Utility functions or classes used across the application.</w:t>
      </w:r>
    </w:p>
    <w:p w14:paraId="782FF825" w14:textId="77777777" w:rsidR="00A65A25" w:rsidRPr="00A65A25" w:rsidRDefault="00A65A25" w:rsidP="00A65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tests/</w:t>
      </w:r>
      <w:r w:rsidRPr="00A65A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(optional)</w:t>
      </w:r>
    </w:p>
    <w:p w14:paraId="634F94A8" w14:textId="77777777" w:rsidR="00A65A25" w:rsidRPr="00A65A25" w:rsidRDefault="00A65A25" w:rsidP="00A65A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A25">
        <w:rPr>
          <w:rFonts w:ascii="Courier New" w:eastAsia="Times New Roman" w:hAnsi="Courier New" w:cs="Courier New"/>
          <w:b/>
          <w:bCs/>
          <w:sz w:val="20"/>
          <w:szCs w:val="20"/>
        </w:rPr>
        <w:t>tests/</w:t>
      </w:r>
      <w:r w:rsidRPr="00A65A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5A25">
        <w:rPr>
          <w:rFonts w:ascii="Times New Roman" w:eastAsia="Times New Roman" w:hAnsi="Times New Roman" w:cs="Times New Roman"/>
          <w:sz w:val="24"/>
          <w:szCs w:val="24"/>
        </w:rPr>
        <w:t xml:space="preserve"> Contains unit tests and integration tests for your application.</w:t>
      </w:r>
    </w:p>
    <w:p w14:paraId="6822177B" w14:textId="77777777" w:rsidR="00A65A25" w:rsidRDefault="00A65A25"/>
    <w:sectPr w:rsidR="00A6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957"/>
    <w:multiLevelType w:val="multilevel"/>
    <w:tmpl w:val="07B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6530"/>
    <w:multiLevelType w:val="multilevel"/>
    <w:tmpl w:val="59E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FC4"/>
    <w:multiLevelType w:val="multilevel"/>
    <w:tmpl w:val="8EE2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25136"/>
    <w:multiLevelType w:val="multilevel"/>
    <w:tmpl w:val="9A6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F6F38"/>
    <w:multiLevelType w:val="multilevel"/>
    <w:tmpl w:val="184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66F84"/>
    <w:multiLevelType w:val="multilevel"/>
    <w:tmpl w:val="C81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55C1F"/>
    <w:multiLevelType w:val="multilevel"/>
    <w:tmpl w:val="C66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46325"/>
    <w:multiLevelType w:val="multilevel"/>
    <w:tmpl w:val="C12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374D1"/>
    <w:multiLevelType w:val="multilevel"/>
    <w:tmpl w:val="779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B1485"/>
    <w:multiLevelType w:val="multilevel"/>
    <w:tmpl w:val="A780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25"/>
    <w:rsid w:val="00A6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D6F1"/>
  <w15:chartTrackingRefBased/>
  <w15:docId w15:val="{0967AD4C-0BBA-4856-8A1C-8305AE2A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5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65A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65A25"/>
    <w:rPr>
      <w:b/>
      <w:bCs/>
    </w:rPr>
  </w:style>
  <w:style w:type="character" w:styleId="HTMLCode">
    <w:name w:val="HTML Code"/>
    <w:basedOn w:val="a0"/>
    <w:uiPriority w:val="99"/>
    <w:semiHidden/>
    <w:unhideWhenUsed/>
    <w:rsid w:val="00A65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Kenig</dc:creator>
  <cp:keywords/>
  <dc:description/>
  <cp:lastModifiedBy>Reef Kenig</cp:lastModifiedBy>
  <cp:revision>1</cp:revision>
  <dcterms:created xsi:type="dcterms:W3CDTF">2024-09-03T18:02:00Z</dcterms:created>
  <dcterms:modified xsi:type="dcterms:W3CDTF">2024-09-03T18:03:00Z</dcterms:modified>
</cp:coreProperties>
</file>