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4"/>
        </w:rPr>
        <w:t>Tabel 3.1: Kontrak Antarmuka Layanan Jaringan REST API ShopiKu (Supabase PostgREST)</w:t>
      </w:r>
    </w:p>
    <w:tbl>
      <w:tblPr>
        <w:tblW w:w="96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3000"/>
        <w:gridCol w:w="3800"/>
        <w:gridCol w:w="1600"/>
      </w:tblGrid>
      <w:tr>
        <w:trPr>
          <w:tblHeader/>
        </w:trPr>
        <w:tc>
          <w:tcPr>
            <w:tcW w:w="1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FFFFFF"/>
                <w:sz w:val="21"/>
                <w:szCs w:val="21"/>
              </w:rPr>
              <w:t>Metode</w:t>
            </w:r>
          </w:p>
        </w:tc>
        <w:tc>
          <w:tcPr>
            <w:tcW w:w="30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FFFFFF"/>
                <w:sz w:val="21"/>
                <w:szCs w:val="21"/>
              </w:rPr>
              <w:t>Endpoint URL</w:t>
            </w:r>
          </w:p>
        </w:tc>
        <w:tc>
          <w:tcPr>
            <w:tcW w:w="38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FFFFFF"/>
                <w:sz w:val="21"/>
                <w:szCs w:val="21"/>
              </w:rPr>
              <w:t>Perilaku Operasi pada Aplikasi</w:t>
            </w:r>
          </w:p>
        </w:tc>
        <w:tc>
          <w:tcPr>
            <w:tcW w:w="16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FFFFFF"/>
                <w:sz w:val="21"/>
                <w:szCs w:val="21"/>
              </w:rPr>
              <w:t>HTTP Status</w:t>
            </w:r>
          </w:p>
        </w:tc>
      </w:tr>
      <w:tr>
        <w:tc>
          <w:tcPr>
            <w:tcW w:w="1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/rest/v1/products?select=*</w:t>
            </w:r>
          </w:p>
        </w:tc>
        <w:tc>
          <w:tcPr>
            <w:tcW w:w="3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Mengambil seluruh daftar produk dan filter kategori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200 OK</w:t>
            </w:r>
          </w:p>
        </w:tc>
      </w:tr>
      <w:tr>
        <w:tc>
          <w:tcPr>
            <w:tcW w:w="12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0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/rest/v1/products?name=ilike.*{q}*</w:t>
            </w:r>
          </w:p>
        </w:tc>
        <w:tc>
          <w:tcPr>
            <w:tcW w:w="38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Pencarian cepat produk berdasarkan kata kunci nama</w:t>
            </w:r>
          </w:p>
        </w:tc>
        <w:tc>
          <w:tcPr>
            <w:tcW w:w="16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200 OK</w:t>
            </w:r>
          </w:p>
        </w:tc>
      </w:tr>
      <w:tr>
        <w:tc>
          <w:tcPr>
            <w:tcW w:w="1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/rest/v1/cart?select=*</w:t>
            </w:r>
          </w:p>
        </w:tc>
        <w:tc>
          <w:tcPr>
            <w:tcW w:w="3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Mengambil seluruh daftar produk yang ada di keranjang belanja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200 OK</w:t>
            </w:r>
          </w:p>
        </w:tc>
      </w:tr>
      <w:tr>
        <w:tc>
          <w:tcPr>
            <w:tcW w:w="12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0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/rest/v1/cart</w:t>
            </w:r>
          </w:p>
        </w:tc>
        <w:tc>
          <w:tcPr>
            <w:tcW w:w="38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Menambahkan produk baru beserta varian ke keranjang belanja</w:t>
            </w:r>
          </w:p>
        </w:tc>
        <w:tc>
          <w:tcPr>
            <w:tcW w:w="16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201 Created</w:t>
            </w:r>
          </w:p>
        </w:tc>
      </w:tr>
      <w:tr>
        <w:tc>
          <w:tcPr>
            <w:tcW w:w="1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PATCH</w:t>
            </w:r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/rest/v1/cart?id=eq.{id}</w:t>
            </w:r>
          </w:p>
        </w:tc>
        <w:tc>
          <w:tcPr>
            <w:tcW w:w="3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Memperbarui jumlah kuantitas produk (+/-) pada keranjang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200 OK</w:t>
            </w:r>
          </w:p>
        </w:tc>
      </w:tr>
      <w:tr>
        <w:tc>
          <w:tcPr>
            <w:tcW w:w="12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30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/rest/v1/cart?id=eq.{id}</w:t>
            </w:r>
          </w:p>
        </w:tc>
        <w:tc>
          <w:tcPr>
            <w:tcW w:w="38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Menghapus item dari keranjang atau membersihkan produk yang telah dibayar</w:t>
            </w:r>
          </w:p>
        </w:tc>
        <w:tc>
          <w:tcPr>
            <w:tcW w:w="16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200 OK / 204 No Content</w:t>
            </w:r>
          </w:p>
        </w:tc>
      </w:tr>
      <w:tr>
        <w:tc>
          <w:tcPr>
            <w:tcW w:w="12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/rest/v1/orders</w:t>
            </w:r>
          </w:p>
        </w:tc>
        <w:tc>
          <w:tcPr>
            <w:tcW w:w="38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Membuat pesanan baru, mengunci ongkos kirim, dan menerbitkan VA Sandbox</w:t>
            </w:r>
          </w:p>
        </w:tc>
        <w:tc>
          <w:tcPr>
            <w:tcW w:w="16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201 Created</w:t>
            </w:r>
          </w:p>
        </w:tc>
      </w:tr>
      <w:tr>
        <w:tc>
          <w:tcPr>
            <w:tcW w:w="12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000000"/>
                <w:sz w:val="21"/>
                <w:szCs w:val="21"/>
              </w:rPr>
              <w:t>PATCH</w:t>
            </w:r>
          </w:p>
        </w:tc>
        <w:tc>
          <w:tcPr>
            <w:tcW w:w="30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/rest/v1/orders?id=eq.{id}</w:t>
            </w:r>
          </w:p>
        </w:tc>
        <w:tc>
          <w:tcPr>
            <w:tcW w:w="38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Simulasi pelunasan instan: verifikasi status pesanan menjadi PAID</w:t>
            </w:r>
          </w:p>
        </w:tc>
        <w:tc>
          <w:tcPr>
            <w:tcW w:w="160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  <w:sz w:val="21"/>
                <w:szCs w:val="21"/>
              </w:rPr>
              <w:t>200 OK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