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40" w:rsidRPr="007C2940" w:rsidRDefault="007C2940" w:rsidP="007C29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  </w:t>
      </w:r>
    </w:p>
    <w:p w:rsidR="007C2940" w:rsidRPr="007C2940" w:rsidRDefault="007C2940" w:rsidP="007C294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7C294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p w:rsidR="007C2940" w:rsidRPr="007C2940" w:rsidRDefault="007C2940" w:rsidP="007C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7C2940" w:rsidRPr="007C2940" w:rsidRDefault="007C2940" w:rsidP="00A36F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="00A36F34">
        <w:t>Crítica (não tem sentido desenvolver esta versão do sistema sem esta característica)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 w:rsidR="00A36F34">
        <w:t>Importante (podemos conviver sem esta característica nesta versão do sistema)</w:t>
      </w:r>
    </w:p>
    <w:p w:rsidR="007C2940" w:rsidRDefault="007C2940" w:rsidP="00A36F34">
      <w:pPr>
        <w:spacing w:after="0" w:line="240" w:lineRule="auto"/>
        <w:ind w:left="1833" w:hanging="285"/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U: </w:t>
      </w:r>
      <w:r w:rsidR="00A36F34">
        <w:t>Útil (esta característica pode ser útil, mas</w:t>
      </w:r>
      <w:r w:rsidR="00A36F34">
        <w:t xml:space="preserve"> não fará falta nesta versão do </w:t>
      </w:r>
      <w:r w:rsidR="00A36F34">
        <w:t>sistema)</w:t>
      </w:r>
      <w:r w:rsidR="00A36F34">
        <w:t xml:space="preserve"> </w:t>
      </w:r>
    </w:p>
    <w:p w:rsidR="00A36F34" w:rsidRPr="007C2940" w:rsidRDefault="00A36F34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940" w:rsidRPr="007C2940" w:rsidRDefault="007C2940" w:rsidP="00A36F34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7C2940" w:rsidRDefault="007C2940" w:rsidP="00A36F34">
      <w:pPr>
        <w:spacing w:after="0" w:line="240" w:lineRule="auto"/>
        <w:ind w:left="1833" w:hanging="285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36F34" w:rsidRPr="007C2940" w:rsidRDefault="00A36F34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940" w:rsidRPr="007C2940" w:rsidRDefault="007C2940" w:rsidP="00A36F34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Risco da característica não ser implementada dentro do prazo e custo definido pela equipe de desenvolvimento.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7C2940" w:rsidRDefault="007C2940" w:rsidP="00A36F34">
      <w:pPr>
        <w:spacing w:after="0" w:line="240" w:lineRule="auto"/>
        <w:ind w:left="1833" w:hanging="285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36F34" w:rsidRPr="007C2940" w:rsidRDefault="00A36F34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940" w:rsidRPr="007C2940" w:rsidRDefault="007C2940" w:rsidP="00A36F34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primeira versão do sistema, ele irá conter o sistema financeiro criado)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segunda versão do sistema, será adicionado a ficha técnica para clientes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:rsidR="007C2940" w:rsidRPr="007C2940" w:rsidRDefault="007C2940" w:rsidP="00A36F34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Versão completa do programa com sistema financeiro, ficha técnica das clientes e o site</w:t>
      </w:r>
      <w:r w:rsidRPr="007C294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:rsidR="007C2D31" w:rsidRDefault="00A65B1B"/>
    <w:tbl>
      <w:tblPr>
        <w:tblStyle w:val="TableGrid"/>
        <w:tblW w:w="8498" w:type="dxa"/>
        <w:tblInd w:w="565" w:type="dxa"/>
        <w:tblCellMar>
          <w:left w:w="93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 xml:space="preserve">#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right="44"/>
              <w:jc w:val="center"/>
            </w:pPr>
            <w:r>
              <w:t xml:space="preserve">Característica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left="45"/>
            </w:pPr>
            <w:r>
              <w:t xml:space="preserve">(P)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left="45"/>
            </w:pPr>
            <w:r>
              <w:t xml:space="preserve">(E)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left="45"/>
            </w:pPr>
            <w:r>
              <w:t xml:space="preserve">(R)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A36F34" w:rsidRDefault="00A36F34" w:rsidP="00232FE3">
            <w:pPr>
              <w:ind w:left="45"/>
            </w:pPr>
            <w:r>
              <w:t xml:space="preserve">(B) </w:t>
            </w:r>
          </w:p>
        </w:tc>
      </w:tr>
      <w:tr w:rsidR="00A36F34" w:rsidTr="00232FE3">
        <w:trPr>
          <w:trHeight w:val="526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 xml:space="preserve">1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jc w:val="both"/>
            </w:pPr>
            <w:r w:rsidRPr="00272689">
              <w:t>Cadastro de produtos.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>M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05"/>
            </w:pPr>
            <w:r>
              <w:t>M</w:t>
            </w:r>
            <w:r>
              <w:t xml:space="preserve">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>M</w:t>
            </w:r>
            <w:r>
              <w:t xml:space="preserve">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 xml:space="preserve">1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A36F34" w:rsidRPr="00E435E2" w:rsidRDefault="00A36F34" w:rsidP="00232FE3">
            <w:r w:rsidRPr="00E435E2">
              <w:t>Foco no público alvo.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05"/>
            </w:pPr>
            <w: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05"/>
            </w:pPr>
            <w: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2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3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A36F34" w:rsidRPr="00E435E2" w:rsidRDefault="00A36F34" w:rsidP="00A36F34">
            <w:r w:rsidRPr="00E435E2">
              <w:t xml:space="preserve">Acompanhar </w:t>
            </w:r>
            <w:r>
              <w:t>o resultado que cada produto está dando.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75"/>
            </w:pPr>
            <w: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05"/>
            </w:pPr>
            <w: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2</w:t>
            </w:r>
            <w:r>
              <w:t xml:space="preserve">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A36F34" w:rsidRPr="002A4293" w:rsidRDefault="00A36F34" w:rsidP="00232FE3">
            <w:r>
              <w:t>Controle de venda de produtos para cliente usar em casa.</w:t>
            </w:r>
            <w:r w:rsidRPr="002A4293"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>I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8"/>
              <w:jc w:val="center"/>
            </w:pPr>
            <w:r>
              <w:t xml:space="preserve"> B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2</w:t>
            </w:r>
            <w:r>
              <w:t xml:space="preserve">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5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A36F34" w:rsidRPr="002A4293" w:rsidRDefault="00A36F34" w:rsidP="00A36F34">
            <w:r>
              <w:t>Frequência de clientes.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>I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>M</w:t>
            </w:r>
            <w:r>
              <w:t xml:space="preserve">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75"/>
            </w:pPr>
            <w:r>
              <w:t xml:space="preserve"> B</w:t>
            </w:r>
            <w:r>
              <w:t xml:space="preserve">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A36F34">
            <w:pPr>
              <w:ind w:right="31"/>
            </w:pPr>
            <w:r>
              <w:t xml:space="preserve"> </w:t>
            </w:r>
            <w:r>
              <w:t xml:space="preserve"> 2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1"/>
              <w:jc w:val="center"/>
            </w:pPr>
            <w:r>
              <w:t>6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r>
              <w:t>Datas de término das sessões.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left="120"/>
            </w:pPr>
            <w:r>
              <w:t>U</w:t>
            </w:r>
            <w:r w:rsidR="00A36F34"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05"/>
            </w:pPr>
            <w: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right="31"/>
              <w:jc w:val="center"/>
            </w:pPr>
            <w:r>
              <w:t>2</w:t>
            </w:r>
            <w:r w:rsidR="00A36F34">
              <w:t xml:space="preserve">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left="32"/>
            </w:pPr>
            <w:r>
              <w:t>7</w:t>
            </w:r>
            <w:r w:rsidR="00A36F34"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Pr="00B15295" w:rsidRDefault="00A65B1B" w:rsidP="00232FE3">
            <w:r>
              <w:t>Aplicativo de cadastro das clientes</w:t>
            </w:r>
            <w:r w:rsidR="00A36F34" w:rsidRPr="00B15295">
              <w:t>.</w:t>
            </w:r>
          </w:p>
          <w:p w:rsidR="00A36F34" w:rsidRDefault="00A36F34" w:rsidP="00232FE3"/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left="75"/>
            </w:pPr>
            <w:r>
              <w:t xml:space="preserve"> A</w:t>
            </w:r>
            <w:r w:rsidR="00A36F34"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8"/>
              <w:jc w:val="center"/>
            </w:pPr>
            <w:r>
              <w:t xml:space="preserve"> A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right="31"/>
              <w:jc w:val="center"/>
            </w:pPr>
            <w:r>
              <w:t>3</w:t>
            </w:r>
            <w:r w:rsidR="00A36F34">
              <w:t xml:space="preserve">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32"/>
            </w:pPr>
            <w:r>
              <w:t xml:space="preserve">9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A65B1B">
            <w:pPr>
              <w:jc w:val="both"/>
            </w:pPr>
            <w:r>
              <w:t>Agenda off-line do aplicativo da gerente.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left="75"/>
            </w:pPr>
            <w:r>
              <w:t xml:space="preserve"> A</w:t>
            </w:r>
            <w:r w:rsidR="00A36F34"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right="31"/>
              <w:jc w:val="center"/>
            </w:pPr>
            <w:r>
              <w:t>3</w:t>
            </w:r>
            <w:r w:rsidR="00A36F34">
              <w:t xml:space="preserve"> </w:t>
            </w:r>
          </w:p>
        </w:tc>
      </w:tr>
      <w:tr w:rsidR="00A36F34" w:rsidTr="00232FE3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32"/>
            </w:pPr>
            <w:r>
              <w:t xml:space="preserve">10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r>
              <w:t>Site com as informações gerais sobre a clínica.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left="120"/>
            </w:pPr>
            <w: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36F34" w:rsidP="00232FE3">
            <w:pPr>
              <w:ind w:right="39"/>
              <w:jc w:val="center"/>
            </w:pPr>
            <w: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A36F34" w:rsidRDefault="00A65B1B" w:rsidP="00232FE3">
            <w:pPr>
              <w:ind w:right="31"/>
              <w:jc w:val="center"/>
            </w:pPr>
            <w:r>
              <w:t>3</w:t>
            </w:r>
            <w:r w:rsidR="00A36F34">
              <w:t xml:space="preserve"> </w:t>
            </w:r>
          </w:p>
        </w:tc>
      </w:tr>
    </w:tbl>
    <w:p w:rsidR="00A36F34" w:rsidRDefault="00A36F34">
      <w:bookmarkStart w:id="0" w:name="_GoBack"/>
      <w:bookmarkEnd w:id="0"/>
    </w:p>
    <w:sectPr w:rsidR="00A36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40"/>
    <w:rsid w:val="0066253E"/>
    <w:rsid w:val="007C2940"/>
    <w:rsid w:val="00A36F34"/>
    <w:rsid w:val="00A65B1B"/>
    <w:rsid w:val="00B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3B2BA-B64B-41AA-8652-E47A1986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C2940"/>
  </w:style>
  <w:style w:type="table" w:customStyle="1" w:styleId="TableGrid">
    <w:name w:val="TableGrid"/>
    <w:rsid w:val="00A36F3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2</cp:revision>
  <dcterms:created xsi:type="dcterms:W3CDTF">2018-10-25T14:03:00Z</dcterms:created>
  <dcterms:modified xsi:type="dcterms:W3CDTF">2019-02-12T11:44:00Z</dcterms:modified>
</cp:coreProperties>
</file>