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064E7B" w14:textId="373A6205" w:rsidR="00D0736C" w:rsidRDefault="00D0736C" w:rsidP="00D0736C">
      <w:pPr>
        <w:pStyle w:val="IEEETitle"/>
      </w:pPr>
      <w:r>
        <w:t xml:space="preserve">       Evaluating Bid</w:t>
      </w:r>
      <w:r w:rsidR="00F01C33">
        <w:t xml:space="preserve">irectional Label-Flipping and a </w:t>
      </w:r>
      <w:r>
        <w:t xml:space="preserve">Hybrid KNN-OOF </w:t>
      </w:r>
      <w:proofErr w:type="spellStart"/>
      <w:r>
        <w:t>Defense</w:t>
      </w:r>
      <w:proofErr w:type="spellEnd"/>
      <w:r>
        <w:t xml:space="preserve"> for ML-Based Network Intrusion Detection</w:t>
      </w:r>
    </w:p>
    <w:p w14:paraId="11E39A5A" w14:textId="08BDA93E" w:rsidR="002C6419" w:rsidRPr="002162BB" w:rsidRDefault="002C6419" w:rsidP="002C6419">
      <w:pPr>
        <w:pStyle w:val="IEEEAuthorName"/>
      </w:pPr>
      <w:r>
        <w:t xml:space="preserve">Jana </w:t>
      </w:r>
      <w:proofErr w:type="spellStart"/>
      <w:r>
        <w:t>Barrani</w:t>
      </w:r>
      <w:proofErr w:type="spellEnd"/>
      <w:r>
        <w:t xml:space="preserve">, </w:t>
      </w:r>
      <w:proofErr w:type="spellStart"/>
      <w:r>
        <w:t>Reem</w:t>
      </w:r>
      <w:proofErr w:type="spellEnd"/>
      <w:r>
        <w:t xml:space="preserve"> Alomar, </w:t>
      </w:r>
      <w:r w:rsidR="00F01C33">
        <w:t xml:space="preserve">Rand </w:t>
      </w:r>
      <w:proofErr w:type="spellStart"/>
      <w:r w:rsidR="00F01C33">
        <w:t>Gazzaz</w:t>
      </w:r>
      <w:proofErr w:type="spellEnd"/>
      <w:r w:rsidR="00F01C33">
        <w:t xml:space="preserve">, Miriam </w:t>
      </w:r>
      <w:proofErr w:type="spellStart"/>
      <w:r w:rsidR="00F01C33">
        <w:t>Haider</w:t>
      </w:r>
      <w:proofErr w:type="spellEnd"/>
    </w:p>
    <w:p w14:paraId="3D93984C" w14:textId="7B43A6B5" w:rsidR="00F01C33" w:rsidRDefault="002A281A" w:rsidP="002C6419">
      <w:pPr>
        <w:pStyle w:val="IEEEAuthorAffiliation"/>
      </w:pPr>
      <w:r>
        <w:t xml:space="preserve">Computer Science Department, </w:t>
      </w:r>
      <w:proofErr w:type="gramStart"/>
      <w:r w:rsidR="00F01C33">
        <w:t>The</w:t>
      </w:r>
      <w:proofErr w:type="gramEnd"/>
      <w:r w:rsidR="00F01C33">
        <w:t xml:space="preserve"> British University in Dubai </w:t>
      </w:r>
    </w:p>
    <w:p w14:paraId="63A53BF2" w14:textId="0246334B" w:rsidR="002C6419" w:rsidRPr="0071275B" w:rsidRDefault="00F01C33" w:rsidP="002C6419">
      <w:pPr>
        <w:pStyle w:val="IEEEAuthorAffiliation"/>
      </w:pPr>
      <w:r>
        <w:t>Dubai, United Arab Emirates</w:t>
      </w:r>
    </w:p>
    <w:p w14:paraId="54F9972B" w14:textId="0FE23754" w:rsidR="002C6419" w:rsidRDefault="00F01C33" w:rsidP="00F01C33">
      <w:pPr>
        <w:pStyle w:val="IEEEAuthorEmail"/>
      </w:pPr>
      <w:r w:rsidRPr="00F01C33">
        <w:t>23000739@ug.buid.ac.ae</w:t>
      </w:r>
    </w:p>
    <w:p w14:paraId="21D0DC33" w14:textId="489100F0" w:rsidR="00F01C33" w:rsidRDefault="00F01C33" w:rsidP="00F01C33">
      <w:pPr>
        <w:pStyle w:val="IEEEAuthorEmail"/>
      </w:pPr>
      <w:r>
        <w:t>23000285@ug.buid.ac.ae</w:t>
      </w:r>
    </w:p>
    <w:p w14:paraId="649C675E" w14:textId="2E253E6C" w:rsidR="00F01C33" w:rsidRDefault="00F01C33" w:rsidP="00F01C33">
      <w:pPr>
        <w:pStyle w:val="IEEEAuthorEmail"/>
      </w:pPr>
      <w:r>
        <w:t>23000279@ug.buid.ac.ae</w:t>
      </w:r>
    </w:p>
    <w:p w14:paraId="5F366EFE" w14:textId="1972B576" w:rsidR="00F01C33" w:rsidRDefault="00F01C33" w:rsidP="00F01C33">
      <w:pPr>
        <w:pStyle w:val="IEEEAuthorEmail"/>
      </w:pPr>
      <w:r>
        <w:t>23000461@ug.buid.ac.ae</w:t>
      </w:r>
    </w:p>
    <w:p w14:paraId="7E7C1848" w14:textId="77777777" w:rsidR="00D41274" w:rsidRPr="00D41274" w:rsidRDefault="00D41274" w:rsidP="00D41274"/>
    <w:p w14:paraId="79BC7C36" w14:textId="77777777" w:rsidR="00D41274" w:rsidRDefault="00D41274" w:rsidP="003D6228">
      <w:pPr>
        <w:ind w:right="-811"/>
        <w:sectPr w:rsidR="00D41274" w:rsidSect="00883903">
          <w:pgSz w:w="11906" w:h="16838"/>
          <w:pgMar w:top="1077" w:right="811" w:bottom="2438" w:left="0" w:header="709" w:footer="709" w:gutter="0"/>
          <w:cols w:space="708"/>
          <w:docGrid w:linePitch="360"/>
        </w:sectPr>
      </w:pPr>
    </w:p>
    <w:p w14:paraId="4EF61FC6" w14:textId="5D2A41EE" w:rsidR="00D41274" w:rsidRDefault="00D41274" w:rsidP="003D6228">
      <w:pPr>
        <w:pStyle w:val="IEEEAbtract"/>
      </w:pPr>
      <w:r w:rsidRPr="002162BB">
        <w:rPr>
          <w:rStyle w:val="IEEEAbstractHeadingChar"/>
        </w:rPr>
        <w:t>Ab</w:t>
      </w:r>
      <w:r w:rsidR="0064799C">
        <w:rPr>
          <w:rStyle w:val="IEEEAbstractHeadingChar"/>
        </w:rPr>
        <w:t>s</w:t>
      </w:r>
      <w:r w:rsidRPr="002162BB">
        <w:rPr>
          <w:rStyle w:val="IEEEAbstractHeadingChar"/>
        </w:rPr>
        <w:t>tract</w:t>
      </w:r>
      <w:r w:rsidRPr="002162BB">
        <w:t xml:space="preserve">— </w:t>
      </w:r>
      <w:r w:rsidR="002E383E" w:rsidRPr="002E383E">
        <w:rPr>
          <w:bCs/>
          <w:lang w:val="en-AU"/>
        </w:rPr>
        <w:t xml:space="preserve">Machine learning-based network intrusion detection systems play a significant role in detecting malicious network traffic. Moreover, they are primarily responsible for protecting computers from cyberattacks. Yet the efficiency of these systems is directed by the quality and integrity of the data, leaving them vulnerable to many types of data poisoning attacks. One such technique, label-flipping, alters the training labels without changing the characteristics of the initial traffic. This method compromises the effectiveness of the intrusion detection system. In this study, a hybrid K-Nearest </w:t>
      </w:r>
      <w:proofErr w:type="spellStart"/>
      <w:r w:rsidR="002E383E" w:rsidRPr="002E383E">
        <w:rPr>
          <w:bCs/>
          <w:lang w:val="en-AU"/>
        </w:rPr>
        <w:t>Neighbors</w:t>
      </w:r>
      <w:proofErr w:type="spellEnd"/>
      <w:r w:rsidR="002E383E" w:rsidRPr="002E383E">
        <w:rPr>
          <w:bCs/>
          <w:lang w:val="en-AU"/>
        </w:rPr>
        <w:t xml:space="preserve"> and Out-of-Fold (KNN-OOF) </w:t>
      </w:r>
      <w:proofErr w:type="spellStart"/>
      <w:r w:rsidR="002E383E" w:rsidRPr="002E383E">
        <w:rPr>
          <w:bCs/>
          <w:lang w:val="en-AU"/>
        </w:rPr>
        <w:t>defense</w:t>
      </w:r>
      <w:proofErr w:type="spellEnd"/>
      <w:r w:rsidR="002E383E" w:rsidRPr="002E383E">
        <w:rPr>
          <w:bCs/>
          <w:lang w:val="en-AU"/>
        </w:rPr>
        <w:t xml:space="preserve"> mechanism is proposed, and the influence of label-flipping attacks on ML-based intrusion detection systems is studied in both directions. The research involved the training of classifiers, namely Random Forest and Decision Tree, using the UNSW-NB15 dataset and testing using clean data and poisoned data involving 10%, 20%, and 30% poisoning rates</w:t>
      </w:r>
      <w:r w:rsidR="00162E49">
        <w:rPr>
          <w:bCs/>
          <w:lang w:val="en-AU"/>
        </w:rPr>
        <w:t>. The performance evaluation is</w:t>
      </w:r>
      <w:r w:rsidR="002E383E" w:rsidRPr="002E383E">
        <w:rPr>
          <w:bCs/>
          <w:lang w:val="en-AU"/>
        </w:rPr>
        <w:t xml:space="preserve"> carried out by measuring metrics including accuracy, precision, recall, F1 score, false negative rate, and false positive rate to understand the strengths and weaknesses of the </w:t>
      </w:r>
      <w:proofErr w:type="spellStart"/>
      <w:r w:rsidR="002E383E" w:rsidRPr="002E383E">
        <w:rPr>
          <w:bCs/>
          <w:lang w:val="en-AU"/>
        </w:rPr>
        <w:t>defense</w:t>
      </w:r>
      <w:proofErr w:type="spellEnd"/>
      <w:r w:rsidR="002E383E" w:rsidRPr="002E383E">
        <w:rPr>
          <w:bCs/>
          <w:lang w:val="en-AU"/>
        </w:rPr>
        <w:t xml:space="preserve"> mechanism against bidirectional label-flipping attacks.</w:t>
      </w:r>
    </w:p>
    <w:p w14:paraId="532DC805" w14:textId="77777777" w:rsidR="00A32BFA" w:rsidRDefault="00A32BFA" w:rsidP="003D6228">
      <w:pPr>
        <w:jc w:val="both"/>
        <w:rPr>
          <w:lang w:val="en-GB" w:eastAsia="en-GB"/>
        </w:rPr>
      </w:pPr>
    </w:p>
    <w:p w14:paraId="1E5F4089" w14:textId="0970E64A" w:rsidR="00A32BFA" w:rsidRPr="00A32BFA" w:rsidRDefault="00A32BFA" w:rsidP="003D6228">
      <w:pPr>
        <w:jc w:val="both"/>
        <w:rPr>
          <w:lang w:val="en-GB" w:eastAsia="en-GB"/>
        </w:rPr>
      </w:pPr>
      <w:r>
        <w:rPr>
          <w:rStyle w:val="IEEEAbstractHeadingChar"/>
        </w:rPr>
        <w:t>Keywords</w:t>
      </w:r>
      <w:r w:rsidRPr="002162BB">
        <w:t xml:space="preserve">— </w:t>
      </w:r>
      <w:r w:rsidR="00523A20">
        <w:rPr>
          <w:rStyle w:val="IEEEAbtractChar"/>
        </w:rPr>
        <w:t>Network Intrusion Detection Systems (NIDS), Adversarial Machine Learning, Data Poisoning, Label-Flipping Attack, UNSW-NB15, KNN, Out-of-Fold Prediction</w:t>
      </w:r>
    </w:p>
    <w:p w14:paraId="473B7DA5" w14:textId="77777777" w:rsidR="00AD335D" w:rsidRDefault="00AD335D" w:rsidP="003D6228">
      <w:pPr>
        <w:pStyle w:val="IEEEHeading1"/>
      </w:pPr>
      <w:r>
        <w:t>Introduction</w:t>
      </w:r>
    </w:p>
    <w:p w14:paraId="77649FA8" w14:textId="404D1690" w:rsidR="00523A20" w:rsidRPr="00523A20" w:rsidRDefault="00523A20" w:rsidP="003D6228">
      <w:pPr>
        <w:pStyle w:val="IEEEHeading2"/>
        <w:jc w:val="both"/>
      </w:pPr>
      <w:r>
        <w:t>Problem Statement</w:t>
      </w:r>
    </w:p>
    <w:p w14:paraId="21E326EE" w14:textId="2193CB69" w:rsidR="00042A74" w:rsidRDefault="00042A74" w:rsidP="003D6228">
      <w:pPr>
        <w:ind w:firstLine="289"/>
        <w:jc w:val="both"/>
        <w:rPr>
          <w:lang w:val="en-US"/>
        </w:rPr>
      </w:pPr>
      <w:r w:rsidRPr="00042A74">
        <w:rPr>
          <w:lang w:val="en-US"/>
        </w:rPr>
        <w:t xml:space="preserve">Nowadays, many networks are subject to cyberattacks in which attackers gain access and interfere with the network maliciously. Network intrusion is a well-known cybersecurity threat, and with ongoing technological advances, many machine-learning-based models have been increasingly used and extensively trained to distinguish between normal and malicious traffic. However, the performance of such models depends heavily on the quality of the data they are trained on, making them vulnerable to data poisoning and </w:t>
      </w:r>
      <w:r w:rsidRPr="00042A74">
        <w:rPr>
          <w:lang w:val="en-US"/>
        </w:rPr>
        <w:t xml:space="preserve">cyberattacks. One such attack is label flipping, in which an attacker manipulates the training data by switching the labels of some samples, such as labeling attack traffic as </w:t>
      </w:r>
      <w:r w:rsidR="00773080">
        <w:rPr>
          <w:lang w:val="en-US"/>
        </w:rPr>
        <w:t>benign or benign traffic as attack</w:t>
      </w:r>
      <w:r w:rsidRPr="00042A74">
        <w:rPr>
          <w:lang w:val="en-US"/>
        </w:rPr>
        <w:t>. This can cause the model to learn incorrect classifications and patterns, affecting its performance by reducing its ability to identify malicious traffic accurately.</w:t>
      </w:r>
    </w:p>
    <w:p w14:paraId="44BCEE60" w14:textId="1A7BE2C3" w:rsidR="00042A74" w:rsidRPr="00523A20" w:rsidRDefault="00523A20" w:rsidP="003D6228">
      <w:pPr>
        <w:pStyle w:val="IEEEHeading2"/>
        <w:jc w:val="both"/>
      </w:pPr>
      <w:r>
        <w:t>Motivation</w:t>
      </w:r>
    </w:p>
    <w:p w14:paraId="6248B733" w14:textId="2DE1430B" w:rsidR="00042A74" w:rsidRPr="00042A74" w:rsidRDefault="00042A74" w:rsidP="003D6228">
      <w:pPr>
        <w:ind w:firstLine="289"/>
        <w:jc w:val="both"/>
        <w:rPr>
          <w:lang w:val="en-US"/>
        </w:rPr>
      </w:pPr>
      <w:r w:rsidRPr="00042A74">
        <w:rPr>
          <w:lang w:val="en-US"/>
        </w:rPr>
        <w:t xml:space="preserve">These reduced detection capabilities can have serious consequences for individuals and organizations, as network intrusion attacks may go undetected. </w:t>
      </w:r>
      <w:r w:rsidR="00D10288">
        <w:rPr>
          <w:lang w:val="en-US"/>
        </w:rPr>
        <w:t>Through these label-flipping attacks, other cyberattacks</w:t>
      </w:r>
      <w:r w:rsidRPr="00D10288">
        <w:rPr>
          <w:lang w:val="en-US"/>
        </w:rPr>
        <w:t xml:space="preserve"> can </w:t>
      </w:r>
      <w:r w:rsidR="00D10288">
        <w:rPr>
          <w:lang w:val="en-US"/>
        </w:rPr>
        <w:t>bypass the system</w:t>
      </w:r>
      <w:r w:rsidR="00F7443A">
        <w:rPr>
          <w:lang w:val="en-US"/>
        </w:rPr>
        <w:t>, allowing for unauthorized access to</w:t>
      </w:r>
      <w:r w:rsidR="002A281A">
        <w:rPr>
          <w:lang w:val="en-US"/>
        </w:rPr>
        <w:t xml:space="preserve"> the system, stealing sensitive </w:t>
      </w:r>
      <w:r w:rsidR="00F7443A">
        <w:rPr>
          <w:lang w:val="en-US"/>
        </w:rPr>
        <w:t>information, disrupting services, and causing</w:t>
      </w:r>
      <w:r w:rsidRPr="00D10288">
        <w:rPr>
          <w:lang w:val="en-US"/>
        </w:rPr>
        <w:t xml:space="preserve"> data breaches</w:t>
      </w:r>
      <w:r w:rsidRPr="00042A74">
        <w:rPr>
          <w:lang w:val="en-US"/>
        </w:rPr>
        <w:t xml:space="preserve">. Because of this, ML-based Network Intrusion </w:t>
      </w:r>
      <w:r w:rsidR="00773080">
        <w:rPr>
          <w:lang w:val="en-US"/>
        </w:rPr>
        <w:t>D</w:t>
      </w:r>
      <w:r w:rsidRPr="00042A74">
        <w:rPr>
          <w:lang w:val="en-US"/>
        </w:rPr>
        <w:t>etectors need to be accurate and reliable so that organizations and individuals can use them efficiently without letting malicious intrusion attempts bypass detection. Therefore, analyzing the impact of label-flipping attacks on ML-based NIDS is crucial for understanding how vulnerable they are to these threats and how their performance and capabilities can be affected. This can further help us identify ways to make them more resistant to such attacks, improving robustness and reliability.</w:t>
      </w:r>
    </w:p>
    <w:p w14:paraId="6FEB6EDC" w14:textId="49DEE450" w:rsidR="00773080" w:rsidRPr="00523A20" w:rsidRDefault="00523A20" w:rsidP="003D6228">
      <w:pPr>
        <w:pStyle w:val="IEEEHeading2"/>
        <w:jc w:val="both"/>
      </w:pPr>
      <w:r>
        <w:t>Scope</w:t>
      </w:r>
    </w:p>
    <w:p w14:paraId="3608ECC7" w14:textId="15721032" w:rsidR="00773080" w:rsidRPr="00773080" w:rsidRDefault="00773080" w:rsidP="003D6228">
      <w:pPr>
        <w:ind w:firstLine="289"/>
        <w:jc w:val="both"/>
        <w:rPr>
          <w:lang w:val="en-US"/>
        </w:rPr>
      </w:pPr>
      <w:r w:rsidRPr="00773080">
        <w:rPr>
          <w:lang w:val="en-US"/>
        </w:rPr>
        <w:t xml:space="preserve">This study examines the effects of bidirectional label-flipping attacks on centralized ML-based Network Intrusion Detection Systems (NIDS). The system will be trained using the publicly available </w:t>
      </w:r>
      <w:r w:rsidRPr="00773080">
        <w:rPr>
          <w:lang w:val="en-US"/>
        </w:rPr>
        <w:lastRenderedPageBreak/>
        <w:t xml:space="preserve">UNSW-NB15 dataset for binary classification, where each network traffic sample is classified as either Attack (1) or Benign (0).  Random bidirectional label-flipping attacks will be simulated at different poisoning rates, including 10%, 20%, and 30% of the training set, to assess their impact on the effectiveness of the models in distinguishing between </w:t>
      </w:r>
      <w:r w:rsidR="00523A20">
        <w:rPr>
          <w:lang w:val="en-US"/>
        </w:rPr>
        <w:t>benign</w:t>
      </w:r>
      <w:r w:rsidRPr="00773080">
        <w:rPr>
          <w:lang w:val="en-US"/>
        </w:rPr>
        <w:t xml:space="preserve"> and malicious traffic. The study will focus on Random Forest and Decision Tree classifiers and will evaluate their performance on the clean dataset, poisoned dataset, and after applying the proposed defense mechanism. Additionally, metrics such as accuracy, precision, recall, F1 score, false-negative rate, and false-positive rate will be used for evaluation. It focuses only on centralized machine learning while excluding federated and distributed learning approaches from the project's scope.</w:t>
      </w:r>
    </w:p>
    <w:p w14:paraId="356AC262" w14:textId="5B1FE84C" w:rsidR="00773080" w:rsidRPr="00523A20" w:rsidRDefault="00523A20" w:rsidP="003D6228">
      <w:pPr>
        <w:pStyle w:val="IEEEHeading2"/>
        <w:jc w:val="both"/>
      </w:pPr>
      <w:r>
        <w:t>Relevance to Real-World Cybersecurity Practice</w:t>
      </w:r>
    </w:p>
    <w:p w14:paraId="5BB00BAE" w14:textId="2888BA91" w:rsidR="00773080" w:rsidRPr="00773080" w:rsidRDefault="00773080" w:rsidP="003D6228">
      <w:pPr>
        <w:ind w:firstLine="289"/>
        <w:jc w:val="both"/>
        <w:rPr>
          <w:lang w:val="en-US"/>
        </w:rPr>
      </w:pPr>
      <w:r w:rsidRPr="00773080">
        <w:rPr>
          <w:lang w:val="en-US"/>
        </w:rPr>
        <w:t xml:space="preserve">Network Intrusion Detection Systems (NIDS) are vital tools for identifying network attacks conveyed by malicious network traffic. ML-based NIDS can learn patterns from the previously labelled network traffic in the training dataset and use them to distinguish between </w:t>
      </w:r>
      <w:r w:rsidR="00F7443A">
        <w:rPr>
          <w:lang w:val="en-US"/>
        </w:rPr>
        <w:t>benign</w:t>
      </w:r>
      <w:r w:rsidRPr="00773080">
        <w:rPr>
          <w:lang w:val="en-US"/>
        </w:rPr>
        <w:t xml:space="preserve"> and </w:t>
      </w:r>
      <w:r w:rsidR="00F7443A">
        <w:rPr>
          <w:lang w:val="en-US"/>
        </w:rPr>
        <w:t>malicious</w:t>
      </w:r>
      <w:r w:rsidRPr="00773080">
        <w:rPr>
          <w:lang w:val="en-US"/>
        </w:rPr>
        <w:t xml:space="preserve"> traffic</w:t>
      </w:r>
      <w:r w:rsidR="004F5DF5">
        <w:rPr>
          <w:lang w:val="en-US"/>
        </w:rPr>
        <w:t xml:space="preserve"> [1]</w:t>
      </w:r>
      <w:r w:rsidRPr="00773080">
        <w:rPr>
          <w:lang w:val="en-US"/>
        </w:rPr>
        <w:t>. This indicates that training data plays a vital role and needs to be kept intact and safe</w:t>
      </w:r>
      <w:r w:rsidR="00F7443A">
        <w:rPr>
          <w:lang w:val="en-US"/>
        </w:rPr>
        <w:t xml:space="preserve"> for reliable intrusion detection</w:t>
      </w:r>
      <w:r w:rsidRPr="00773080">
        <w:rPr>
          <w:lang w:val="en-US"/>
        </w:rPr>
        <w:t>. Attackers have gotten more advanced in this day and age, leveraging newly developed technologies like deep learning and machine learning to carry out malicious activities. Data poisoning</w:t>
      </w:r>
      <w:r w:rsidR="00B83C59">
        <w:rPr>
          <w:lang w:val="en-US"/>
        </w:rPr>
        <w:t xml:space="preserve"> attacks such as label-flipping could</w:t>
      </w:r>
      <w:r w:rsidRPr="00773080">
        <w:rPr>
          <w:lang w:val="en-US"/>
        </w:rPr>
        <w:t xml:space="preserve"> affect the system’s a</w:t>
      </w:r>
      <w:r w:rsidR="00DF1CD4">
        <w:rPr>
          <w:lang w:val="en-US"/>
        </w:rPr>
        <w:t>bility to detect future attacks</w:t>
      </w:r>
      <w:r w:rsidR="00F73049">
        <w:rPr>
          <w:lang w:val="en-US"/>
        </w:rPr>
        <w:t>,</w:t>
      </w:r>
      <w:r w:rsidRPr="00773080">
        <w:rPr>
          <w:lang w:val="en-US"/>
        </w:rPr>
        <w:t xml:space="preserve"> leading to undetected attacks or increased false alarms</w:t>
      </w:r>
      <w:r w:rsidR="004F5DF5">
        <w:rPr>
          <w:lang w:val="en-US"/>
        </w:rPr>
        <w:t xml:space="preserve"> [1]</w:t>
      </w:r>
      <w:r w:rsidRPr="00773080">
        <w:rPr>
          <w:lang w:val="en-US"/>
        </w:rPr>
        <w:t>.</w:t>
      </w:r>
    </w:p>
    <w:p w14:paraId="37DAEA5A" w14:textId="0BBD0980" w:rsidR="00773080" w:rsidRPr="00042A74" w:rsidRDefault="00773080" w:rsidP="003D6228">
      <w:pPr>
        <w:ind w:firstLine="289"/>
        <w:jc w:val="both"/>
        <w:rPr>
          <w:lang w:val="en-US"/>
        </w:rPr>
      </w:pPr>
      <w:r w:rsidRPr="00773080">
        <w:rPr>
          <w:lang w:val="en-US"/>
        </w:rPr>
        <w:t>Studying the effects of label-flipping attacks can therefore help cybersecurity professionals better understand the system’s vulnerabilities. Similarly, evaluating the proposed defense mechanisms against these attacks may also help in developing more reliable NIDS that can maintain good performance and remain robust even against such attacks where part of the system is manipulated.</w:t>
      </w:r>
    </w:p>
    <w:p w14:paraId="504FED6B" w14:textId="22592E7D" w:rsidR="00DD7F83" w:rsidRPr="00042A74" w:rsidRDefault="00DD7F83" w:rsidP="003D6228">
      <w:pPr>
        <w:pStyle w:val="IEEEParagraph"/>
        <w:ind w:firstLine="0"/>
        <w:rPr>
          <w:lang w:val="en-US"/>
        </w:rPr>
      </w:pPr>
    </w:p>
    <w:p w14:paraId="4F540DA9" w14:textId="0C4DECE7" w:rsidR="00EF63A9" w:rsidRDefault="00EF63A9" w:rsidP="003D6228">
      <w:pPr>
        <w:pStyle w:val="IEEEHeading1"/>
      </w:pPr>
      <w:r>
        <w:t>Literature Review</w:t>
      </w:r>
    </w:p>
    <w:p w14:paraId="087761E4" w14:textId="198B1C90" w:rsidR="00AF286D" w:rsidRPr="00F24366" w:rsidRDefault="00AF286D" w:rsidP="003D6228">
      <w:pPr>
        <w:spacing w:after="120"/>
        <w:ind w:firstLine="289"/>
        <w:jc w:val="both"/>
        <w:rPr>
          <w:rFonts w:eastAsia="Times New Roman"/>
          <w:lang w:val="en-US"/>
        </w:rPr>
      </w:pPr>
      <w:r w:rsidRPr="00F24366">
        <w:rPr>
          <w:rFonts w:eastAsia="Times New Roman"/>
          <w:lang w:val="en-US"/>
        </w:rPr>
        <w:t xml:space="preserve">Table </w:t>
      </w:r>
      <w:r w:rsidR="00F73049">
        <w:rPr>
          <w:rFonts w:eastAsia="Times New Roman"/>
          <w:lang w:val="en-US"/>
        </w:rPr>
        <w:t>I</w:t>
      </w:r>
      <w:r w:rsidRPr="00F24366">
        <w:rPr>
          <w:rFonts w:eastAsia="Times New Roman"/>
          <w:lang w:val="en-US"/>
        </w:rPr>
        <w:t xml:space="preserve"> summarizes </w:t>
      </w:r>
      <w:r w:rsidR="00F73049">
        <w:rPr>
          <w:rFonts w:eastAsia="Times New Roman"/>
          <w:lang w:val="en-US"/>
        </w:rPr>
        <w:t xml:space="preserve">the </w:t>
      </w:r>
      <w:r w:rsidRPr="00F24366">
        <w:rPr>
          <w:rFonts w:eastAsia="Times New Roman"/>
          <w:lang w:val="en-US"/>
        </w:rPr>
        <w:t>related works and papers</w:t>
      </w:r>
      <w:r w:rsidR="00F73049">
        <w:rPr>
          <w:rFonts w:eastAsia="Times New Roman"/>
          <w:lang w:val="en-US"/>
        </w:rPr>
        <w:t xml:space="preserve"> reviewed in this study</w:t>
      </w:r>
      <w:r w:rsidRPr="00F24366">
        <w:rPr>
          <w:rFonts w:eastAsia="Times New Roman"/>
          <w:lang w:val="en-US"/>
        </w:rPr>
        <w:t xml:space="preserve">. The most frequently used </w:t>
      </w:r>
      <w:r w:rsidRPr="00F24366">
        <w:rPr>
          <w:rFonts w:eastAsia="Times New Roman"/>
          <w:lang w:val="en-US"/>
        </w:rPr>
        <w:t>datasets in the reviewed papers were UNSW-NB15, CICIDS2017, CSE-CICIDS2018, and NSL-KDD</w:t>
      </w:r>
      <w:r w:rsidR="0020458E">
        <w:rPr>
          <w:rFonts w:eastAsia="Times New Roman"/>
          <w:lang w:val="en-US"/>
        </w:rPr>
        <w:t xml:space="preserve"> [2]-[13]</w:t>
      </w:r>
      <w:r>
        <w:rPr>
          <w:rFonts w:eastAsia="Times New Roman"/>
          <w:lang w:val="en-US"/>
        </w:rPr>
        <w:t>, which were used</w:t>
      </w:r>
      <w:r w:rsidRPr="00F24366">
        <w:rPr>
          <w:rFonts w:eastAsia="Times New Roman"/>
          <w:lang w:val="en-US"/>
        </w:rPr>
        <w:t xml:space="preserve"> to evaluate models </w:t>
      </w:r>
      <w:r>
        <w:rPr>
          <w:rFonts w:eastAsia="Times New Roman"/>
          <w:lang w:val="en-US"/>
        </w:rPr>
        <w:t>in the</w:t>
      </w:r>
      <w:r w:rsidRPr="00F24366">
        <w:rPr>
          <w:rFonts w:eastAsia="Times New Roman"/>
          <w:lang w:val="en-US"/>
        </w:rPr>
        <w:t xml:space="preserve"> NIDS domain. These studies will help investigate and analyze the effects of label-flipping attacks and </w:t>
      </w:r>
      <w:r>
        <w:rPr>
          <w:rFonts w:eastAsia="Times New Roman"/>
          <w:lang w:val="en-US"/>
        </w:rPr>
        <w:t xml:space="preserve">the effectiveness of the </w:t>
      </w:r>
      <w:r w:rsidRPr="00F24366">
        <w:rPr>
          <w:rFonts w:eastAsia="Times New Roman"/>
          <w:lang w:val="en-US"/>
        </w:rPr>
        <w:t>proposed defense</w:t>
      </w:r>
      <w:r>
        <w:rPr>
          <w:rFonts w:eastAsia="Times New Roman"/>
          <w:lang w:val="en-US"/>
        </w:rPr>
        <w:t xml:space="preserve"> mechanisms</w:t>
      </w:r>
      <w:r w:rsidRPr="00F24366">
        <w:rPr>
          <w:rFonts w:eastAsia="Times New Roman"/>
          <w:lang w:val="en-US"/>
        </w:rPr>
        <w:t>.</w:t>
      </w:r>
    </w:p>
    <w:p w14:paraId="66F31D06" w14:textId="4EE24775" w:rsidR="00AF286D" w:rsidRPr="00E45D3B" w:rsidRDefault="00E45D3B" w:rsidP="003D6228">
      <w:pPr>
        <w:pStyle w:val="IEEEHeading2"/>
        <w:numPr>
          <w:ilvl w:val="1"/>
          <w:numId w:val="7"/>
        </w:numPr>
        <w:jc w:val="both"/>
      </w:pPr>
      <w:r>
        <w:t>Attacks</w:t>
      </w:r>
    </w:p>
    <w:p w14:paraId="17AD6E09" w14:textId="28F62B52" w:rsidR="00AF286D" w:rsidRPr="00F24366" w:rsidRDefault="00AF286D" w:rsidP="003D6228">
      <w:pPr>
        <w:spacing w:after="120"/>
        <w:ind w:firstLine="720"/>
        <w:jc w:val="both"/>
        <w:rPr>
          <w:rFonts w:eastAsia="Times New Roman"/>
          <w:lang w:val="en-US"/>
        </w:rPr>
      </w:pPr>
      <w:r w:rsidRPr="00F24366">
        <w:rPr>
          <w:rFonts w:eastAsia="Times New Roman"/>
          <w:lang w:val="en-US"/>
        </w:rPr>
        <w:t>Several papers investigate the effects of label-flipping attacks on machine learning mode</w:t>
      </w:r>
      <w:r w:rsidR="004F5DF5">
        <w:rPr>
          <w:rFonts w:eastAsia="Times New Roman"/>
          <w:lang w:val="en-US"/>
        </w:rPr>
        <w:t>ls. This includes Dunn et al. [2</w:t>
      </w:r>
      <w:r w:rsidRPr="00F24366">
        <w:rPr>
          <w:rFonts w:eastAsia="Times New Roman"/>
          <w:lang w:val="en-US"/>
        </w:rPr>
        <w:t xml:space="preserve">], </w:t>
      </w:r>
      <w:r>
        <w:rPr>
          <w:rFonts w:eastAsia="Times New Roman"/>
          <w:lang w:val="en-US"/>
        </w:rPr>
        <w:t>who</w:t>
      </w:r>
      <w:r w:rsidRPr="00F24366">
        <w:rPr>
          <w:rFonts w:eastAsia="Times New Roman"/>
          <w:lang w:val="en-US"/>
        </w:rPr>
        <w:t xml:space="preserve"> test</w:t>
      </w:r>
      <w:r>
        <w:rPr>
          <w:rFonts w:eastAsia="Times New Roman"/>
          <w:lang w:val="en-US"/>
        </w:rPr>
        <w:t>ed</w:t>
      </w:r>
      <w:r w:rsidRPr="00F24366">
        <w:rPr>
          <w:rFonts w:eastAsia="Times New Roman"/>
          <w:lang w:val="en-US"/>
        </w:rPr>
        <w:t xml:space="preserve"> different</w:t>
      </w:r>
      <w:r>
        <w:rPr>
          <w:rFonts w:eastAsia="Times New Roman"/>
          <w:lang w:val="en-US"/>
        </w:rPr>
        <w:t xml:space="preserve"> label-flipping poisoning</w:t>
      </w:r>
      <w:r w:rsidRPr="00F24366">
        <w:rPr>
          <w:rFonts w:eastAsia="Times New Roman"/>
          <w:lang w:val="en-US"/>
        </w:rPr>
        <w:t xml:space="preserve"> ratios</w:t>
      </w:r>
      <w:r>
        <w:rPr>
          <w:rFonts w:eastAsia="Times New Roman"/>
          <w:lang w:val="en-US"/>
        </w:rPr>
        <w:t xml:space="preserve"> </w:t>
      </w:r>
      <w:r w:rsidRPr="00F24366">
        <w:rPr>
          <w:rFonts w:eastAsia="Times New Roman"/>
          <w:lang w:val="en-US"/>
        </w:rPr>
        <w:t xml:space="preserve">ranging from 0% to 30%. Their results showed that as the poisoning rates increased, </w:t>
      </w:r>
      <w:r>
        <w:rPr>
          <w:rFonts w:eastAsia="Times New Roman"/>
          <w:lang w:val="en-US"/>
        </w:rPr>
        <w:t>model performance decreased across several classifiers</w:t>
      </w:r>
      <w:r w:rsidRPr="00F24366">
        <w:rPr>
          <w:rFonts w:eastAsia="Times New Roman"/>
          <w:lang w:val="en-US"/>
        </w:rPr>
        <w:t>, including Random Forest, Naïve Bayes, and others, with precision reaching as low as 47.1%.</w:t>
      </w:r>
    </w:p>
    <w:p w14:paraId="73631699" w14:textId="1F84E20A" w:rsidR="00AF286D" w:rsidRPr="00F24366" w:rsidRDefault="00AF286D" w:rsidP="003D6228">
      <w:pPr>
        <w:spacing w:after="120"/>
        <w:ind w:firstLine="720"/>
        <w:jc w:val="both"/>
        <w:rPr>
          <w:rFonts w:eastAsia="Times New Roman"/>
          <w:lang w:val="en-US"/>
        </w:rPr>
      </w:pPr>
      <w:r w:rsidRPr="00F24366">
        <w:rPr>
          <w:rFonts w:eastAsia="Times New Roman"/>
          <w:lang w:val="en-US"/>
        </w:rPr>
        <w:t xml:space="preserve">Other papers, such as </w:t>
      </w:r>
      <w:proofErr w:type="spellStart"/>
      <w:r w:rsidRPr="00F24366">
        <w:rPr>
          <w:rFonts w:eastAsia="Times New Roman"/>
          <w:lang w:val="en-US"/>
        </w:rPr>
        <w:t>Parach</w:t>
      </w:r>
      <w:r>
        <w:rPr>
          <w:rFonts w:eastAsia="Times New Roman"/>
          <w:lang w:val="en-US"/>
        </w:rPr>
        <w:t>a</w:t>
      </w:r>
      <w:proofErr w:type="spellEnd"/>
      <w:r w:rsidR="003E68B7">
        <w:rPr>
          <w:rFonts w:eastAsia="Times New Roman"/>
          <w:lang w:val="en-US"/>
        </w:rPr>
        <w:t xml:space="preserve"> et al. [</w:t>
      </w:r>
      <w:r w:rsidR="00067FB0">
        <w:rPr>
          <w:rFonts w:eastAsia="Times New Roman"/>
          <w:lang w:val="en-US"/>
        </w:rPr>
        <w:t>8</w:t>
      </w:r>
      <w:r w:rsidRPr="00F24366">
        <w:rPr>
          <w:rFonts w:eastAsia="Times New Roman"/>
          <w:lang w:val="en-US"/>
        </w:rPr>
        <w:t>], show</w:t>
      </w:r>
      <w:r>
        <w:rPr>
          <w:rFonts w:eastAsia="Times New Roman"/>
          <w:lang w:val="en-US"/>
        </w:rPr>
        <w:t>ed</w:t>
      </w:r>
      <w:r w:rsidRPr="00F24366">
        <w:rPr>
          <w:rFonts w:eastAsia="Times New Roman"/>
          <w:lang w:val="en-US"/>
        </w:rPr>
        <w:t xml:space="preserve"> that the Random Forest model was more resilient, </w:t>
      </w:r>
      <w:r>
        <w:rPr>
          <w:rFonts w:eastAsia="Times New Roman"/>
          <w:lang w:val="en-US"/>
        </w:rPr>
        <w:t>experiencing</w:t>
      </w:r>
      <w:r w:rsidRPr="00F24366">
        <w:rPr>
          <w:rFonts w:eastAsia="Times New Roman"/>
          <w:lang w:val="en-US"/>
        </w:rPr>
        <w:t xml:space="preserve"> only an 8.5% decrease in accuracy, while Decision Tree had a 14.85% increase in false</w:t>
      </w:r>
      <w:r>
        <w:rPr>
          <w:rFonts w:eastAsia="Times New Roman"/>
          <w:lang w:val="en-US"/>
        </w:rPr>
        <w:t>-</w:t>
      </w:r>
      <w:r w:rsidRPr="00F24366">
        <w:rPr>
          <w:rFonts w:eastAsia="Times New Roman"/>
          <w:lang w:val="en-US"/>
        </w:rPr>
        <w:t xml:space="preserve">positive rate </w:t>
      </w:r>
      <w:r>
        <w:rPr>
          <w:rFonts w:eastAsia="Times New Roman"/>
          <w:lang w:val="en-US"/>
        </w:rPr>
        <w:t>at</w:t>
      </w:r>
      <w:r w:rsidRPr="00F24366">
        <w:rPr>
          <w:rFonts w:eastAsia="Times New Roman"/>
          <w:lang w:val="en-US"/>
        </w:rPr>
        <w:t xml:space="preserve"> a 15% poisoning rate in UNSW-NB15</w:t>
      </w:r>
      <w:r>
        <w:rPr>
          <w:rFonts w:eastAsia="Times New Roman"/>
          <w:lang w:val="en-US"/>
        </w:rPr>
        <w:t>.</w:t>
      </w:r>
      <w:r w:rsidRPr="00F24366">
        <w:rPr>
          <w:rFonts w:eastAsia="Times New Roman"/>
          <w:lang w:val="en-US"/>
        </w:rPr>
        <w:t xml:space="preserve"> KNN </w:t>
      </w:r>
      <w:r>
        <w:rPr>
          <w:rFonts w:eastAsia="Times New Roman"/>
          <w:lang w:val="en-US"/>
        </w:rPr>
        <w:t>also experienced</w:t>
      </w:r>
      <w:r w:rsidRPr="00F24366">
        <w:rPr>
          <w:rFonts w:eastAsia="Times New Roman"/>
          <w:lang w:val="en-US"/>
        </w:rPr>
        <w:t xml:space="preserve"> a 15.48% decrease in accuracy </w:t>
      </w:r>
      <w:r>
        <w:rPr>
          <w:rFonts w:eastAsia="Times New Roman"/>
          <w:lang w:val="en-US"/>
        </w:rPr>
        <w:t>at a</w:t>
      </w:r>
      <w:r w:rsidRPr="00F24366">
        <w:rPr>
          <w:rFonts w:eastAsia="Times New Roman"/>
          <w:lang w:val="en-US"/>
        </w:rPr>
        <w:t xml:space="preserve"> 25% poisoning</w:t>
      </w:r>
      <w:r>
        <w:rPr>
          <w:rFonts w:eastAsia="Times New Roman"/>
          <w:lang w:val="en-US"/>
        </w:rPr>
        <w:t xml:space="preserve"> rate</w:t>
      </w:r>
      <w:r w:rsidRPr="00F24366">
        <w:rPr>
          <w:rFonts w:eastAsia="Times New Roman"/>
          <w:lang w:val="en-US"/>
        </w:rPr>
        <w:t xml:space="preserve"> </w:t>
      </w:r>
      <w:r>
        <w:rPr>
          <w:rFonts w:eastAsia="Times New Roman"/>
          <w:lang w:val="en-US"/>
        </w:rPr>
        <w:t>o</w:t>
      </w:r>
      <w:r w:rsidRPr="00F24366">
        <w:rPr>
          <w:rFonts w:eastAsia="Times New Roman"/>
          <w:lang w:val="en-US"/>
        </w:rPr>
        <w:t xml:space="preserve">n </w:t>
      </w:r>
      <w:proofErr w:type="spellStart"/>
      <w:r w:rsidRPr="00F24366">
        <w:rPr>
          <w:rFonts w:eastAsia="Times New Roman"/>
          <w:lang w:val="en-US"/>
        </w:rPr>
        <w:t>BotDroid</w:t>
      </w:r>
      <w:proofErr w:type="spellEnd"/>
      <w:r>
        <w:rPr>
          <w:rFonts w:eastAsia="Times New Roman"/>
          <w:lang w:val="en-US"/>
        </w:rPr>
        <w:t>. These findings</w:t>
      </w:r>
      <w:r w:rsidRPr="00F24366">
        <w:rPr>
          <w:rFonts w:eastAsia="Times New Roman"/>
          <w:lang w:val="en-US"/>
        </w:rPr>
        <w:t xml:space="preserve"> </w:t>
      </w:r>
      <w:r>
        <w:rPr>
          <w:rFonts w:eastAsia="Times New Roman"/>
          <w:lang w:val="en-US"/>
        </w:rPr>
        <w:t xml:space="preserve">demonstrate that different models are affected differently by poisoned labels, </w:t>
      </w:r>
      <w:r w:rsidRPr="00F24366">
        <w:rPr>
          <w:rFonts w:eastAsia="Times New Roman"/>
          <w:lang w:val="en-US"/>
        </w:rPr>
        <w:t>show</w:t>
      </w:r>
      <w:r>
        <w:rPr>
          <w:rFonts w:eastAsia="Times New Roman"/>
          <w:lang w:val="en-US"/>
        </w:rPr>
        <w:t>ing</w:t>
      </w:r>
      <w:r w:rsidRPr="00F24366">
        <w:rPr>
          <w:rFonts w:eastAsia="Times New Roman"/>
          <w:lang w:val="en-US"/>
        </w:rPr>
        <w:t xml:space="preserve"> their vulnerabilities. </w:t>
      </w:r>
      <w:r>
        <w:rPr>
          <w:rFonts w:eastAsia="Times New Roman"/>
          <w:lang w:val="en-US"/>
        </w:rPr>
        <w:t>The decision</w:t>
      </w:r>
      <w:r w:rsidRPr="00F24366">
        <w:rPr>
          <w:rFonts w:eastAsia="Times New Roman"/>
          <w:lang w:val="en-US"/>
        </w:rPr>
        <w:t xml:space="preserve"> tree </w:t>
      </w:r>
      <w:r>
        <w:rPr>
          <w:rFonts w:eastAsia="Times New Roman"/>
          <w:lang w:val="en-US"/>
        </w:rPr>
        <w:t>was affected</w:t>
      </w:r>
      <w:r w:rsidRPr="00F24366">
        <w:rPr>
          <w:rFonts w:eastAsia="Times New Roman"/>
          <w:lang w:val="en-US"/>
        </w:rPr>
        <w:t xml:space="preserve"> </w:t>
      </w:r>
      <w:r>
        <w:rPr>
          <w:rFonts w:eastAsia="Times New Roman"/>
          <w:lang w:val="en-US"/>
        </w:rPr>
        <w:t>because corrupted labels influenced its splitting decisions</w:t>
      </w:r>
      <w:r w:rsidRPr="00F24366">
        <w:rPr>
          <w:rFonts w:eastAsia="Times New Roman"/>
          <w:lang w:val="en-US"/>
        </w:rPr>
        <w:t xml:space="preserve">, </w:t>
      </w:r>
      <w:r>
        <w:rPr>
          <w:rFonts w:eastAsia="Times New Roman"/>
          <w:lang w:val="en-US"/>
        </w:rPr>
        <w:t>while</w:t>
      </w:r>
      <w:r w:rsidRPr="00F24366">
        <w:rPr>
          <w:rFonts w:eastAsia="Times New Roman"/>
          <w:lang w:val="en-US"/>
        </w:rPr>
        <w:t xml:space="preserve"> KNN</w:t>
      </w:r>
      <w:r>
        <w:rPr>
          <w:rFonts w:eastAsia="Times New Roman"/>
          <w:lang w:val="en-US"/>
        </w:rPr>
        <w:t xml:space="preserve"> was affected</w:t>
      </w:r>
      <w:r w:rsidRPr="00F24366">
        <w:rPr>
          <w:rFonts w:eastAsia="Times New Roman"/>
          <w:lang w:val="en-US"/>
        </w:rPr>
        <w:t xml:space="preserve"> </w:t>
      </w:r>
      <w:r>
        <w:rPr>
          <w:rFonts w:eastAsia="Times New Roman"/>
          <w:lang w:val="en-US"/>
        </w:rPr>
        <w:t xml:space="preserve">by </w:t>
      </w:r>
      <w:r w:rsidRPr="00F24366">
        <w:rPr>
          <w:rFonts w:eastAsia="Times New Roman"/>
          <w:lang w:val="en-US"/>
        </w:rPr>
        <w:t>corrupted densit</w:t>
      </w:r>
      <w:r w:rsidR="00832BA8">
        <w:rPr>
          <w:rFonts w:eastAsia="Times New Roman"/>
          <w:lang w:val="en-US"/>
        </w:rPr>
        <w:t xml:space="preserve">y classes. </w:t>
      </w:r>
      <w:proofErr w:type="spellStart"/>
      <w:r w:rsidR="00832BA8">
        <w:rPr>
          <w:rFonts w:eastAsia="Times New Roman"/>
          <w:lang w:val="en-US"/>
        </w:rPr>
        <w:t>Mohamma</w:t>
      </w:r>
      <w:r w:rsidR="007332AE">
        <w:rPr>
          <w:rFonts w:eastAsia="Times New Roman"/>
          <w:lang w:val="en-US"/>
        </w:rPr>
        <w:t>dian</w:t>
      </w:r>
      <w:proofErr w:type="spellEnd"/>
      <w:r w:rsidR="007332AE">
        <w:rPr>
          <w:rFonts w:eastAsia="Times New Roman"/>
          <w:lang w:val="en-US"/>
        </w:rPr>
        <w:t xml:space="preserve"> et al. [5</w:t>
      </w:r>
      <w:r w:rsidRPr="00F24366">
        <w:rPr>
          <w:rFonts w:eastAsia="Times New Roman"/>
          <w:lang w:val="en-US"/>
        </w:rPr>
        <w:t xml:space="preserve">] </w:t>
      </w:r>
      <w:r>
        <w:rPr>
          <w:rFonts w:eastAsia="Times New Roman"/>
          <w:lang w:val="en-US"/>
        </w:rPr>
        <w:t xml:space="preserve">also </w:t>
      </w:r>
      <w:r w:rsidRPr="00F24366">
        <w:rPr>
          <w:rFonts w:eastAsia="Times New Roman"/>
          <w:lang w:val="en-US"/>
        </w:rPr>
        <w:t>show</w:t>
      </w:r>
      <w:r>
        <w:rPr>
          <w:rFonts w:eastAsia="Times New Roman"/>
          <w:lang w:val="en-US"/>
        </w:rPr>
        <w:t>ed</w:t>
      </w:r>
      <w:r w:rsidRPr="00F24366">
        <w:rPr>
          <w:rFonts w:eastAsia="Times New Roman"/>
          <w:lang w:val="en-US"/>
        </w:rPr>
        <w:t xml:space="preserve"> that the</w:t>
      </w:r>
      <w:r>
        <w:rPr>
          <w:rFonts w:eastAsia="Times New Roman"/>
          <w:lang w:val="en-US"/>
        </w:rPr>
        <w:t xml:space="preserve"> accuracy of a</w:t>
      </w:r>
      <w:r w:rsidRPr="00F24366">
        <w:rPr>
          <w:rFonts w:eastAsia="Times New Roman"/>
          <w:lang w:val="en-US"/>
        </w:rPr>
        <w:t xml:space="preserve"> Deep Neural Network (DNN) </w:t>
      </w:r>
      <w:r>
        <w:rPr>
          <w:rFonts w:eastAsia="Times New Roman"/>
          <w:lang w:val="en-US"/>
        </w:rPr>
        <w:t>decreased</w:t>
      </w:r>
      <w:r w:rsidRPr="00F24366">
        <w:rPr>
          <w:rFonts w:eastAsia="Times New Roman"/>
          <w:lang w:val="en-US"/>
        </w:rPr>
        <w:t xml:space="preserve"> from 97% to 29% at </w:t>
      </w:r>
      <w:r>
        <w:rPr>
          <w:rFonts w:eastAsia="Times New Roman"/>
          <w:lang w:val="en-US"/>
        </w:rPr>
        <w:t xml:space="preserve">a </w:t>
      </w:r>
      <w:r w:rsidRPr="00F24366">
        <w:rPr>
          <w:rFonts w:eastAsia="Times New Roman"/>
          <w:lang w:val="en-US"/>
        </w:rPr>
        <w:t>70% label-flipping poisoning rate, supporting the conclusion</w:t>
      </w:r>
      <w:r>
        <w:rPr>
          <w:rFonts w:eastAsia="Times New Roman"/>
          <w:lang w:val="en-US"/>
        </w:rPr>
        <w:t xml:space="preserve"> that label-flipping attacks</w:t>
      </w:r>
      <w:r w:rsidRPr="00F24366">
        <w:rPr>
          <w:rFonts w:eastAsia="Times New Roman"/>
          <w:lang w:val="en-US"/>
        </w:rPr>
        <w:t xml:space="preserve"> </w:t>
      </w:r>
      <w:r>
        <w:rPr>
          <w:rFonts w:eastAsia="Times New Roman"/>
          <w:lang w:val="en-US"/>
        </w:rPr>
        <w:t>can significantly degrade the performance of machine learning models.</w:t>
      </w:r>
    </w:p>
    <w:p w14:paraId="007D60A8" w14:textId="46FAEBA0" w:rsidR="00D70DE2" w:rsidRPr="003A4B65" w:rsidRDefault="00AF286D" w:rsidP="003D6228">
      <w:pPr>
        <w:spacing w:after="120"/>
        <w:ind w:firstLine="720"/>
        <w:jc w:val="both"/>
        <w:rPr>
          <w:rFonts w:eastAsia="Times New Roman"/>
          <w:lang w:val="en-US"/>
        </w:rPr>
      </w:pPr>
      <w:r>
        <w:rPr>
          <w:rFonts w:eastAsia="Times New Roman"/>
          <w:lang w:val="en-US"/>
        </w:rPr>
        <w:t>Label-flipping attacks have also been investigated in</w:t>
      </w:r>
      <w:r w:rsidRPr="00F24366">
        <w:rPr>
          <w:rFonts w:eastAsia="Times New Roman"/>
          <w:lang w:val="en-US"/>
        </w:rPr>
        <w:t xml:space="preserve"> federated learning</w:t>
      </w:r>
      <w:r>
        <w:rPr>
          <w:rFonts w:eastAsia="Times New Roman"/>
          <w:lang w:val="en-US"/>
        </w:rPr>
        <w:t xml:space="preserve"> settings</w:t>
      </w:r>
      <w:r w:rsidRPr="00F24366">
        <w:rPr>
          <w:rFonts w:eastAsia="Times New Roman"/>
          <w:lang w:val="en-US"/>
        </w:rPr>
        <w:t>, where</w:t>
      </w:r>
      <w:r>
        <w:rPr>
          <w:rFonts w:eastAsia="Times New Roman"/>
          <w:lang w:val="en-US"/>
        </w:rPr>
        <w:t xml:space="preserve"> models are</w:t>
      </w:r>
      <w:r w:rsidRPr="00F24366">
        <w:rPr>
          <w:rFonts w:eastAsia="Times New Roman"/>
          <w:lang w:val="en-US"/>
        </w:rPr>
        <w:t xml:space="preserve"> train</w:t>
      </w:r>
      <w:r>
        <w:rPr>
          <w:rFonts w:eastAsia="Times New Roman"/>
          <w:lang w:val="en-US"/>
        </w:rPr>
        <w:t>ed</w:t>
      </w:r>
      <w:r w:rsidRPr="00F24366">
        <w:rPr>
          <w:rFonts w:eastAsia="Times New Roman"/>
          <w:lang w:val="en-US"/>
        </w:rPr>
        <w:t xml:space="preserve"> </w:t>
      </w:r>
      <w:r>
        <w:rPr>
          <w:rFonts w:eastAsia="Times New Roman"/>
          <w:lang w:val="en-US"/>
        </w:rPr>
        <w:t>across</w:t>
      </w:r>
      <w:r w:rsidRPr="00F24366">
        <w:rPr>
          <w:rFonts w:eastAsia="Times New Roman"/>
          <w:lang w:val="en-US"/>
        </w:rPr>
        <w:t xml:space="preserve"> multiple clients </w:t>
      </w:r>
      <w:r>
        <w:rPr>
          <w:rFonts w:eastAsia="Times New Roman"/>
          <w:lang w:val="en-US"/>
        </w:rPr>
        <w:t>and later</w:t>
      </w:r>
      <w:r w:rsidRPr="00F24366">
        <w:rPr>
          <w:rFonts w:eastAsia="Times New Roman"/>
          <w:lang w:val="en-US"/>
        </w:rPr>
        <w:t xml:space="preserve"> aggregated tog</w:t>
      </w:r>
      <w:r w:rsidR="003E68B7">
        <w:rPr>
          <w:rFonts w:eastAsia="Times New Roman"/>
          <w:lang w:val="en-US"/>
        </w:rPr>
        <w:t xml:space="preserve">ether. </w:t>
      </w:r>
      <w:proofErr w:type="spellStart"/>
      <w:r w:rsidR="003E68B7">
        <w:rPr>
          <w:rFonts w:eastAsia="Times New Roman"/>
          <w:lang w:val="en-US"/>
        </w:rPr>
        <w:t>Nowroozi</w:t>
      </w:r>
      <w:proofErr w:type="spellEnd"/>
      <w:r w:rsidR="003E68B7">
        <w:rPr>
          <w:rFonts w:eastAsia="Times New Roman"/>
          <w:lang w:val="en-US"/>
        </w:rPr>
        <w:t xml:space="preserve"> et al. [</w:t>
      </w:r>
      <w:r w:rsidR="00067FB0">
        <w:rPr>
          <w:rFonts w:eastAsia="Times New Roman"/>
          <w:lang w:val="en-US"/>
        </w:rPr>
        <w:t>7</w:t>
      </w:r>
      <w:r w:rsidRPr="00F24366">
        <w:rPr>
          <w:rFonts w:eastAsia="Times New Roman"/>
          <w:lang w:val="en-US"/>
        </w:rPr>
        <w:t>] demonstrate</w:t>
      </w:r>
      <w:r>
        <w:rPr>
          <w:rFonts w:eastAsia="Times New Roman"/>
          <w:lang w:val="en-US"/>
        </w:rPr>
        <w:t>d</w:t>
      </w:r>
      <w:r w:rsidRPr="00F24366">
        <w:rPr>
          <w:rFonts w:eastAsia="Times New Roman"/>
          <w:lang w:val="en-US"/>
        </w:rPr>
        <w:t xml:space="preserve"> that label-flipping attacks caused </w:t>
      </w:r>
      <w:r>
        <w:rPr>
          <w:rFonts w:eastAsia="Times New Roman"/>
          <w:lang w:val="en-US"/>
        </w:rPr>
        <w:t xml:space="preserve">a </w:t>
      </w:r>
      <w:r w:rsidRPr="00F24366">
        <w:rPr>
          <w:rFonts w:eastAsia="Times New Roman"/>
          <w:lang w:val="en-US"/>
        </w:rPr>
        <w:t>significant</w:t>
      </w:r>
      <w:r>
        <w:rPr>
          <w:rFonts w:eastAsia="Times New Roman"/>
          <w:lang w:val="en-US"/>
        </w:rPr>
        <w:t xml:space="preserve"> drop in accuracy</w:t>
      </w:r>
      <w:r w:rsidRPr="00F24366">
        <w:rPr>
          <w:rFonts w:eastAsia="Times New Roman"/>
          <w:lang w:val="en-US"/>
        </w:rPr>
        <w:t>, making the network server raise a critical error an</w:t>
      </w:r>
      <w:r>
        <w:rPr>
          <w:rFonts w:eastAsia="Times New Roman"/>
          <w:lang w:val="en-US"/>
        </w:rPr>
        <w:t>d easily detect it. Similarly,</w:t>
      </w:r>
      <w:r w:rsidRPr="00F24366">
        <w:rPr>
          <w:rFonts w:eastAsia="Times New Roman"/>
          <w:lang w:val="en-US"/>
        </w:rPr>
        <w:t xml:space="preserve"> </w:t>
      </w:r>
      <w:proofErr w:type="spellStart"/>
      <w:r w:rsidRPr="00F24366">
        <w:rPr>
          <w:rFonts w:eastAsia="Times New Roman"/>
          <w:lang w:val="en-US"/>
        </w:rPr>
        <w:t>L</w:t>
      </w:r>
      <w:r w:rsidR="004F5DF5">
        <w:rPr>
          <w:rFonts w:eastAsia="Times New Roman"/>
          <w:lang w:val="en-US"/>
        </w:rPr>
        <w:t>avaur</w:t>
      </w:r>
      <w:proofErr w:type="spellEnd"/>
      <w:r w:rsidR="004F5DF5">
        <w:rPr>
          <w:rFonts w:eastAsia="Times New Roman"/>
          <w:lang w:val="en-US"/>
        </w:rPr>
        <w:t xml:space="preserve"> et al.</w:t>
      </w:r>
      <w:r w:rsidR="007332AE">
        <w:rPr>
          <w:rFonts w:eastAsia="Times New Roman"/>
          <w:lang w:val="en-US"/>
        </w:rPr>
        <w:t xml:space="preserve"> [10</w:t>
      </w:r>
      <w:r>
        <w:rPr>
          <w:rFonts w:eastAsia="Times New Roman"/>
          <w:lang w:val="en-US"/>
        </w:rPr>
        <w:t>] showed that model accuracy could decrease to approximately</w:t>
      </w:r>
      <w:r w:rsidRPr="00F24366">
        <w:rPr>
          <w:rFonts w:eastAsia="Times New Roman"/>
          <w:lang w:val="en-US"/>
        </w:rPr>
        <w:t xml:space="preserve"> 40-50%, </w:t>
      </w:r>
      <w:r w:rsidRPr="00F24366">
        <w:rPr>
          <w:rFonts w:eastAsia="Times New Roman"/>
          <w:lang w:val="en-US"/>
        </w:rPr>
        <w:lastRenderedPageBreak/>
        <w:t>demonstrating that federated learning systems</w:t>
      </w:r>
      <w:r>
        <w:rPr>
          <w:rFonts w:eastAsia="Times New Roman"/>
          <w:lang w:val="en-US"/>
        </w:rPr>
        <w:t xml:space="preserve"> can also</w:t>
      </w:r>
      <w:r w:rsidRPr="00F24366">
        <w:rPr>
          <w:rFonts w:eastAsia="Times New Roman"/>
          <w:lang w:val="en-US"/>
        </w:rPr>
        <w:t xml:space="preserve"> </w:t>
      </w:r>
      <w:r>
        <w:rPr>
          <w:rFonts w:eastAsia="Times New Roman"/>
          <w:lang w:val="en-US"/>
        </w:rPr>
        <w:t>experience critical performance</w:t>
      </w:r>
      <w:r w:rsidRPr="00F24366">
        <w:rPr>
          <w:rFonts w:eastAsia="Times New Roman"/>
          <w:lang w:val="en-US"/>
        </w:rPr>
        <w:t xml:space="preserve"> degradation</w:t>
      </w:r>
      <w:r>
        <w:rPr>
          <w:rFonts w:eastAsia="Times New Roman"/>
          <w:lang w:val="en-US"/>
        </w:rPr>
        <w:t>.</w:t>
      </w:r>
    </w:p>
    <w:p w14:paraId="59DC26F9" w14:textId="4398BF6A" w:rsidR="00E45D3B" w:rsidRPr="00523A20" w:rsidRDefault="00E45D3B" w:rsidP="003D6228">
      <w:pPr>
        <w:pStyle w:val="IEEEHeading2"/>
        <w:numPr>
          <w:ilvl w:val="1"/>
          <w:numId w:val="7"/>
        </w:numPr>
        <w:jc w:val="both"/>
      </w:pPr>
      <w:proofErr w:type="spellStart"/>
      <w:r>
        <w:t>Denfenses</w:t>
      </w:r>
      <w:proofErr w:type="spellEnd"/>
    </w:p>
    <w:p w14:paraId="12B066F0" w14:textId="204DBCB8" w:rsidR="00AF286D" w:rsidRPr="00F24366" w:rsidRDefault="007332AE" w:rsidP="003D6228">
      <w:pPr>
        <w:spacing w:after="120"/>
        <w:ind w:firstLine="720"/>
        <w:jc w:val="both"/>
        <w:rPr>
          <w:rFonts w:eastAsia="Times New Roman"/>
          <w:lang w:val="en-US"/>
        </w:rPr>
      </w:pPr>
      <w:r>
        <w:rPr>
          <w:rFonts w:eastAsia="Times New Roman"/>
          <w:lang w:val="en-US"/>
        </w:rPr>
        <w:t>The study by Lai et al. [6</w:t>
      </w:r>
      <w:r w:rsidR="00AF286D" w:rsidRPr="00F24366">
        <w:rPr>
          <w:rFonts w:eastAsia="Times New Roman"/>
          <w:lang w:val="en-US"/>
        </w:rPr>
        <w:t xml:space="preserve">] </w:t>
      </w:r>
      <w:r w:rsidR="00AF286D">
        <w:rPr>
          <w:rFonts w:eastAsia="Times New Roman"/>
          <w:lang w:val="en-US"/>
        </w:rPr>
        <w:t xml:space="preserve">proposes a </w:t>
      </w:r>
      <w:r w:rsidR="00AF286D" w:rsidRPr="00F24366">
        <w:rPr>
          <w:rFonts w:eastAsia="Times New Roman"/>
          <w:lang w:val="en-US"/>
        </w:rPr>
        <w:t>two-phase</w:t>
      </w:r>
      <w:r w:rsidR="00AF286D">
        <w:rPr>
          <w:rFonts w:eastAsia="Times New Roman"/>
          <w:lang w:val="en-US"/>
        </w:rPr>
        <w:t xml:space="preserve"> defense</w:t>
      </w:r>
      <w:r w:rsidR="00AF286D" w:rsidRPr="00F24366">
        <w:rPr>
          <w:rFonts w:eastAsia="Times New Roman"/>
          <w:lang w:val="en-US"/>
        </w:rPr>
        <w:t xml:space="preserve"> mechanism </w:t>
      </w:r>
      <w:r w:rsidR="00AF286D">
        <w:rPr>
          <w:rFonts w:eastAsia="Times New Roman"/>
          <w:lang w:val="en-US"/>
        </w:rPr>
        <w:t>against label-flipping attacks in federated learning-based intrusion detection.</w:t>
      </w:r>
      <w:r w:rsidR="00AF286D" w:rsidRPr="00F24366">
        <w:rPr>
          <w:rFonts w:eastAsia="Times New Roman"/>
          <w:lang w:val="en-US"/>
        </w:rPr>
        <w:t xml:space="preserve"> The first phase identifies the poisoned </w:t>
      </w:r>
      <w:r w:rsidR="00AF286D">
        <w:rPr>
          <w:rFonts w:eastAsia="Times New Roman"/>
          <w:lang w:val="en-US"/>
        </w:rPr>
        <w:t xml:space="preserve">client </w:t>
      </w:r>
      <w:r w:rsidR="00AF286D" w:rsidRPr="00F24366">
        <w:rPr>
          <w:rFonts w:eastAsia="Times New Roman"/>
          <w:lang w:val="en-US"/>
        </w:rPr>
        <w:t>models by comparing the</w:t>
      </w:r>
      <w:r w:rsidR="00AF286D">
        <w:rPr>
          <w:rFonts w:eastAsia="Times New Roman"/>
          <w:lang w:val="en-US"/>
        </w:rPr>
        <w:t>ir model weights</w:t>
      </w:r>
      <w:r w:rsidR="00AF286D" w:rsidRPr="00F24366">
        <w:rPr>
          <w:rFonts w:eastAsia="Times New Roman"/>
          <w:lang w:val="en-US"/>
        </w:rPr>
        <w:t xml:space="preserve">. The second phase </w:t>
      </w:r>
      <w:r w:rsidR="00AF286D">
        <w:rPr>
          <w:rFonts w:eastAsia="Times New Roman"/>
          <w:lang w:val="en-US"/>
        </w:rPr>
        <w:t xml:space="preserve">further </w:t>
      </w:r>
      <w:r w:rsidR="00AF286D" w:rsidRPr="00F24366">
        <w:rPr>
          <w:rFonts w:eastAsia="Times New Roman"/>
          <w:lang w:val="en-US"/>
        </w:rPr>
        <w:t>identifies the poisoned model</w:t>
      </w:r>
      <w:r w:rsidR="00AF286D">
        <w:rPr>
          <w:rFonts w:eastAsia="Times New Roman"/>
          <w:lang w:val="en-US"/>
        </w:rPr>
        <w:t>s</w:t>
      </w:r>
      <w:r w:rsidR="00AF286D" w:rsidRPr="00F24366">
        <w:rPr>
          <w:rFonts w:eastAsia="Times New Roman"/>
          <w:lang w:val="en-US"/>
        </w:rPr>
        <w:t xml:space="preserve"> </w:t>
      </w:r>
      <w:r w:rsidR="00AF286D">
        <w:rPr>
          <w:rFonts w:eastAsia="Times New Roman"/>
          <w:lang w:val="en-US"/>
        </w:rPr>
        <w:t>based on the performance of the</w:t>
      </w:r>
      <w:r w:rsidR="00AF286D" w:rsidRPr="00F24366">
        <w:rPr>
          <w:rFonts w:eastAsia="Times New Roman"/>
          <w:lang w:val="en-US"/>
        </w:rPr>
        <w:t xml:space="preserve"> aggregated</w:t>
      </w:r>
      <w:r w:rsidR="00AF286D">
        <w:rPr>
          <w:rFonts w:eastAsia="Times New Roman"/>
          <w:lang w:val="en-US"/>
        </w:rPr>
        <w:t xml:space="preserve"> global</w:t>
      </w:r>
      <w:r w:rsidR="00AF286D" w:rsidRPr="00F24366">
        <w:rPr>
          <w:rFonts w:eastAsia="Times New Roman"/>
          <w:lang w:val="en-US"/>
        </w:rPr>
        <w:t xml:space="preserve"> model. Results of this defense </w:t>
      </w:r>
      <w:r w:rsidR="00AF286D">
        <w:rPr>
          <w:rFonts w:eastAsia="Times New Roman"/>
          <w:lang w:val="en-US"/>
        </w:rPr>
        <w:t>system show that the proposed defense improved performance by</w:t>
      </w:r>
      <w:r w:rsidR="00AF286D" w:rsidRPr="00F24366">
        <w:rPr>
          <w:rFonts w:eastAsia="Times New Roman"/>
          <w:lang w:val="en-US"/>
        </w:rPr>
        <w:t xml:space="preserve"> 3 % </w:t>
      </w:r>
      <w:r w:rsidR="00AF286D">
        <w:rPr>
          <w:rFonts w:eastAsia="Times New Roman"/>
          <w:lang w:val="en-US"/>
        </w:rPr>
        <w:t>compared with</w:t>
      </w:r>
      <w:r w:rsidR="00AF286D" w:rsidRPr="00F24366">
        <w:rPr>
          <w:rFonts w:eastAsia="Times New Roman"/>
          <w:lang w:val="en-US"/>
        </w:rPr>
        <w:t xml:space="preserve"> other existing defense mechanisms.</w:t>
      </w:r>
    </w:p>
    <w:p w14:paraId="1469C075" w14:textId="08881147" w:rsidR="00AF286D" w:rsidRPr="00F24366" w:rsidRDefault="00AF286D" w:rsidP="003D6228">
      <w:pPr>
        <w:spacing w:after="120"/>
        <w:ind w:firstLine="720"/>
        <w:jc w:val="both"/>
        <w:rPr>
          <w:rFonts w:eastAsia="Times New Roman"/>
          <w:lang w:val="en-US"/>
        </w:rPr>
      </w:pPr>
      <w:r w:rsidRPr="00F24366">
        <w:rPr>
          <w:rFonts w:eastAsia="Times New Roman"/>
          <w:lang w:val="en-US"/>
        </w:rPr>
        <w:t>Other studies</w:t>
      </w:r>
      <w:r>
        <w:rPr>
          <w:rFonts w:eastAsia="Times New Roman"/>
          <w:lang w:val="en-US"/>
        </w:rPr>
        <w:t>, such as</w:t>
      </w:r>
      <w:r w:rsidR="007332AE">
        <w:rPr>
          <w:rFonts w:eastAsia="Times New Roman"/>
          <w:lang w:val="en-US"/>
        </w:rPr>
        <w:t xml:space="preserve"> </w:t>
      </w:r>
      <w:proofErr w:type="spellStart"/>
      <w:r w:rsidR="007332AE">
        <w:rPr>
          <w:rFonts w:eastAsia="Times New Roman"/>
          <w:lang w:val="en-US"/>
        </w:rPr>
        <w:t>Sameera</w:t>
      </w:r>
      <w:proofErr w:type="spellEnd"/>
      <w:r w:rsidR="007332AE">
        <w:rPr>
          <w:rFonts w:eastAsia="Times New Roman"/>
          <w:lang w:val="en-US"/>
        </w:rPr>
        <w:t xml:space="preserve"> et al. [12</w:t>
      </w:r>
      <w:r w:rsidRPr="00F24366">
        <w:rPr>
          <w:rFonts w:eastAsia="Times New Roman"/>
          <w:lang w:val="en-US"/>
        </w:rPr>
        <w:t>]</w:t>
      </w:r>
      <w:r>
        <w:rPr>
          <w:rFonts w:eastAsia="Times New Roman"/>
          <w:lang w:val="en-US"/>
        </w:rPr>
        <w:t>,</w:t>
      </w:r>
      <w:r w:rsidRPr="00F24366">
        <w:rPr>
          <w:rFonts w:eastAsia="Times New Roman"/>
          <w:lang w:val="en-US"/>
        </w:rPr>
        <w:t xml:space="preserve"> </w:t>
      </w:r>
      <w:r>
        <w:rPr>
          <w:rFonts w:eastAsia="Times New Roman"/>
          <w:lang w:val="en-US"/>
        </w:rPr>
        <w:t>proposed a defense called</w:t>
      </w:r>
      <w:r w:rsidRPr="00F24366">
        <w:rPr>
          <w:rFonts w:eastAsia="Times New Roman"/>
          <w:lang w:val="en-US"/>
        </w:rPr>
        <w:t xml:space="preserve"> </w:t>
      </w:r>
      <w:proofErr w:type="spellStart"/>
      <w:r w:rsidRPr="00F24366">
        <w:rPr>
          <w:rFonts w:eastAsia="Times New Roman"/>
          <w:lang w:val="en-US"/>
        </w:rPr>
        <w:t>WeiDetect</w:t>
      </w:r>
      <w:proofErr w:type="spellEnd"/>
      <w:r w:rsidRPr="00F24366">
        <w:rPr>
          <w:rFonts w:eastAsia="Times New Roman"/>
          <w:lang w:val="en-US"/>
        </w:rPr>
        <w:t xml:space="preserve">, which detects label-flipping attacks </w:t>
      </w:r>
      <w:r>
        <w:rPr>
          <w:rFonts w:eastAsia="Times New Roman"/>
          <w:lang w:val="en-US"/>
        </w:rPr>
        <w:t>by evaluating local models using validation sets</w:t>
      </w:r>
      <w:r w:rsidRPr="00F24366">
        <w:rPr>
          <w:rFonts w:eastAsia="Times New Roman"/>
          <w:lang w:val="en-US"/>
        </w:rPr>
        <w:t xml:space="preserve">, then putting the results into a probability for analyzing outliers, making it exclude the low-performance models that were attacked. </w:t>
      </w:r>
      <w:r>
        <w:rPr>
          <w:rFonts w:eastAsia="Times New Roman"/>
          <w:lang w:val="en-US"/>
        </w:rPr>
        <w:t xml:space="preserve">Their results showed improvements of up to </w:t>
      </w:r>
      <w:r w:rsidRPr="00F24366">
        <w:rPr>
          <w:rFonts w:eastAsia="Times New Roman"/>
          <w:lang w:val="en-US"/>
        </w:rPr>
        <w:t xml:space="preserve">70% </w:t>
      </w:r>
      <w:r>
        <w:rPr>
          <w:rFonts w:eastAsia="Times New Roman"/>
          <w:lang w:val="en-US"/>
        </w:rPr>
        <w:t xml:space="preserve">in recall </w:t>
      </w:r>
      <w:r w:rsidRPr="00F24366">
        <w:rPr>
          <w:rFonts w:eastAsia="Times New Roman"/>
          <w:lang w:val="en-US"/>
        </w:rPr>
        <w:t>and</w:t>
      </w:r>
      <w:r>
        <w:rPr>
          <w:rFonts w:eastAsia="Times New Roman"/>
          <w:lang w:val="en-US"/>
        </w:rPr>
        <w:t xml:space="preserve"> between 1% and 14% in</w:t>
      </w:r>
      <w:r w:rsidRPr="00F24366">
        <w:rPr>
          <w:rFonts w:eastAsia="Times New Roman"/>
          <w:lang w:val="en-US"/>
        </w:rPr>
        <w:t xml:space="preserve"> F1-</w:t>
      </w:r>
      <w:proofErr w:type="gramStart"/>
      <w:r w:rsidRPr="00F24366">
        <w:rPr>
          <w:rFonts w:eastAsia="Times New Roman"/>
          <w:lang w:val="en-US"/>
        </w:rPr>
        <w:t xml:space="preserve">score  </w:t>
      </w:r>
      <w:r>
        <w:rPr>
          <w:rFonts w:eastAsia="Times New Roman"/>
          <w:lang w:val="en-US"/>
        </w:rPr>
        <w:t>compared</w:t>
      </w:r>
      <w:proofErr w:type="gramEnd"/>
      <w:r>
        <w:rPr>
          <w:rFonts w:eastAsia="Times New Roman"/>
          <w:lang w:val="en-US"/>
        </w:rPr>
        <w:t xml:space="preserve"> with</w:t>
      </w:r>
      <w:r w:rsidRPr="00F24366">
        <w:rPr>
          <w:rFonts w:eastAsia="Times New Roman"/>
          <w:lang w:val="en-US"/>
        </w:rPr>
        <w:t xml:space="preserve"> existing defenses, showing its efficiency.</w:t>
      </w:r>
    </w:p>
    <w:p w14:paraId="380915FB" w14:textId="5D74F251" w:rsidR="00AF286D" w:rsidRPr="00F24366" w:rsidRDefault="007332AE" w:rsidP="003D6228">
      <w:pPr>
        <w:spacing w:after="120"/>
        <w:ind w:firstLine="720"/>
        <w:jc w:val="both"/>
        <w:rPr>
          <w:rFonts w:eastAsia="Times New Roman"/>
          <w:lang w:val="en-US"/>
        </w:rPr>
      </w:pPr>
      <w:r>
        <w:rPr>
          <w:rFonts w:eastAsia="Times New Roman"/>
          <w:lang w:val="en-US"/>
        </w:rPr>
        <w:t>Another paper [3</w:t>
      </w:r>
      <w:r w:rsidR="00AF286D" w:rsidRPr="00F24366">
        <w:rPr>
          <w:rFonts w:eastAsia="Times New Roman"/>
          <w:lang w:val="en-US"/>
        </w:rPr>
        <w:t xml:space="preserve">] </w:t>
      </w:r>
      <w:r w:rsidR="00AF286D">
        <w:rPr>
          <w:rFonts w:eastAsia="Times New Roman"/>
          <w:lang w:val="en-US"/>
        </w:rPr>
        <w:t>proposes</w:t>
      </w:r>
      <w:r w:rsidR="00AF286D" w:rsidRPr="00F24366">
        <w:rPr>
          <w:rFonts w:eastAsia="Times New Roman"/>
          <w:lang w:val="en-US"/>
        </w:rPr>
        <w:t xml:space="preserve"> </w:t>
      </w:r>
      <w:proofErr w:type="spellStart"/>
      <w:r w:rsidR="00AF286D" w:rsidRPr="00F24366">
        <w:rPr>
          <w:rFonts w:eastAsia="Times New Roman"/>
          <w:lang w:val="en-US"/>
        </w:rPr>
        <w:t>SecFedNIDS</w:t>
      </w:r>
      <w:proofErr w:type="spellEnd"/>
      <w:r w:rsidR="00AF286D">
        <w:rPr>
          <w:rFonts w:eastAsia="Times New Roman"/>
          <w:lang w:val="en-US"/>
        </w:rPr>
        <w:t>,</w:t>
      </w:r>
      <w:r w:rsidR="00AF286D" w:rsidRPr="00F24366">
        <w:rPr>
          <w:rFonts w:eastAsia="Times New Roman"/>
          <w:lang w:val="en-US"/>
        </w:rPr>
        <w:t xml:space="preserve"> </w:t>
      </w:r>
      <w:r w:rsidR="00AF286D">
        <w:rPr>
          <w:rFonts w:eastAsia="Times New Roman"/>
          <w:lang w:val="en-US"/>
        </w:rPr>
        <w:t>which</w:t>
      </w:r>
      <w:r w:rsidR="00AF286D" w:rsidRPr="00F24366">
        <w:rPr>
          <w:rFonts w:eastAsia="Times New Roman"/>
          <w:lang w:val="en-US"/>
        </w:rPr>
        <w:t xml:space="preserve"> detects </w:t>
      </w:r>
      <w:r w:rsidR="00AF286D">
        <w:rPr>
          <w:rFonts w:eastAsia="Times New Roman"/>
          <w:lang w:val="en-US"/>
        </w:rPr>
        <w:t>poisoned models</w:t>
      </w:r>
      <w:r w:rsidR="00AF286D" w:rsidRPr="00F24366">
        <w:rPr>
          <w:rFonts w:eastAsia="Times New Roman"/>
          <w:lang w:val="en-US"/>
        </w:rPr>
        <w:t xml:space="preserve"> based on model parameters</w:t>
      </w:r>
      <w:r w:rsidR="00AF286D">
        <w:rPr>
          <w:rFonts w:eastAsia="Times New Roman"/>
          <w:lang w:val="en-US"/>
        </w:rPr>
        <w:t xml:space="preserve"> and</w:t>
      </w:r>
      <w:r w:rsidR="00AF286D" w:rsidRPr="00F24366">
        <w:rPr>
          <w:rFonts w:eastAsia="Times New Roman"/>
          <w:lang w:val="en-US"/>
        </w:rPr>
        <w:t xml:space="preserve"> uses unsupervised poisoned model detection to reject </w:t>
      </w:r>
      <w:r w:rsidR="00AF286D">
        <w:rPr>
          <w:rFonts w:eastAsia="Times New Roman"/>
          <w:lang w:val="en-US"/>
        </w:rPr>
        <w:t>malicious</w:t>
      </w:r>
      <w:r w:rsidR="00AF286D" w:rsidRPr="00F24366">
        <w:rPr>
          <w:rFonts w:eastAsia="Times New Roman"/>
          <w:lang w:val="en-US"/>
        </w:rPr>
        <w:t xml:space="preserve"> models. </w:t>
      </w:r>
      <w:r w:rsidR="00AF286D">
        <w:rPr>
          <w:rFonts w:eastAsia="Times New Roman"/>
          <w:lang w:val="en-US"/>
        </w:rPr>
        <w:t>It also identifies poisoned data</w:t>
      </w:r>
      <w:r w:rsidR="00AF286D" w:rsidRPr="00F24366">
        <w:rPr>
          <w:rFonts w:eastAsia="Times New Roman"/>
          <w:lang w:val="en-US"/>
        </w:rPr>
        <w:t xml:space="preserve"> through class</w:t>
      </w:r>
      <w:r w:rsidR="00AF286D">
        <w:rPr>
          <w:rFonts w:eastAsia="Times New Roman"/>
          <w:lang w:val="en-US"/>
        </w:rPr>
        <w:t>-</w:t>
      </w:r>
      <w:r w:rsidR="00AF286D" w:rsidRPr="00F24366">
        <w:rPr>
          <w:rFonts w:eastAsia="Times New Roman"/>
          <w:lang w:val="en-US"/>
        </w:rPr>
        <w:t>path similarity</w:t>
      </w:r>
      <w:r w:rsidR="00AF286D">
        <w:rPr>
          <w:rFonts w:eastAsia="Times New Roman"/>
          <w:lang w:val="en-US"/>
        </w:rPr>
        <w:t>, i</w:t>
      </w:r>
      <w:r w:rsidR="00AF286D" w:rsidRPr="00F24366">
        <w:rPr>
          <w:rFonts w:eastAsia="Times New Roman"/>
          <w:lang w:val="en-US"/>
        </w:rPr>
        <w:t>mprovin</w:t>
      </w:r>
      <w:r w:rsidR="00AF286D">
        <w:rPr>
          <w:rFonts w:eastAsia="Times New Roman"/>
          <w:lang w:val="en-US"/>
        </w:rPr>
        <w:t xml:space="preserve">g accuracy by 13%. </w:t>
      </w:r>
      <w:r w:rsidR="004A3F64">
        <w:rPr>
          <w:rFonts w:eastAsia="Times New Roman"/>
          <w:lang w:val="en-US"/>
        </w:rPr>
        <w:t>Luong et al. [14</w:t>
      </w:r>
      <w:r w:rsidR="00AF286D" w:rsidRPr="00F24366">
        <w:rPr>
          <w:rFonts w:eastAsia="Times New Roman"/>
          <w:lang w:val="en-US"/>
        </w:rPr>
        <w:t xml:space="preserve">] </w:t>
      </w:r>
      <w:r w:rsidR="00AF286D">
        <w:rPr>
          <w:rFonts w:eastAsia="Times New Roman"/>
          <w:lang w:val="en-US"/>
        </w:rPr>
        <w:t>proposed</w:t>
      </w:r>
      <w:r w:rsidR="00AF286D" w:rsidRPr="00F24366">
        <w:rPr>
          <w:rFonts w:eastAsia="Times New Roman"/>
          <w:lang w:val="en-US"/>
        </w:rPr>
        <w:t xml:space="preserve"> </w:t>
      </w:r>
      <w:proofErr w:type="spellStart"/>
      <w:r w:rsidR="00AF286D" w:rsidRPr="00F24366">
        <w:rPr>
          <w:rFonts w:eastAsia="Times New Roman"/>
          <w:lang w:val="en-US"/>
        </w:rPr>
        <w:t>FedLSAE</w:t>
      </w:r>
      <w:proofErr w:type="spellEnd"/>
      <w:r w:rsidR="00AF286D" w:rsidRPr="00F24366">
        <w:rPr>
          <w:rFonts w:eastAsia="Times New Roman"/>
          <w:lang w:val="en-US"/>
        </w:rPr>
        <w:t xml:space="preserve">, </w:t>
      </w:r>
      <w:r w:rsidR="00AF286D">
        <w:rPr>
          <w:rFonts w:eastAsia="Times New Roman"/>
          <w:lang w:val="en-US"/>
        </w:rPr>
        <w:t>which uses an</w:t>
      </w:r>
      <w:r w:rsidR="00AF286D" w:rsidRPr="00F24366">
        <w:rPr>
          <w:rFonts w:eastAsia="Times New Roman"/>
          <w:lang w:val="en-US"/>
        </w:rPr>
        <w:t xml:space="preserve"> </w:t>
      </w:r>
      <w:proofErr w:type="spellStart"/>
      <w:r w:rsidR="00AF286D">
        <w:rPr>
          <w:rFonts w:eastAsia="Times New Roman"/>
          <w:lang w:val="en-US"/>
        </w:rPr>
        <w:t>autoencoder</w:t>
      </w:r>
      <w:proofErr w:type="spellEnd"/>
      <w:r w:rsidR="00AF286D">
        <w:rPr>
          <w:rFonts w:eastAsia="Times New Roman"/>
          <w:lang w:val="en-US"/>
        </w:rPr>
        <w:t xml:space="preserve"> that</w:t>
      </w:r>
      <w:r w:rsidR="00AF286D" w:rsidRPr="00F24366">
        <w:rPr>
          <w:rFonts w:eastAsia="Times New Roman"/>
          <w:lang w:val="en-US"/>
        </w:rPr>
        <w:t xml:space="preserve"> compresses the features of the training data</w:t>
      </w:r>
      <w:r w:rsidR="00AF286D">
        <w:rPr>
          <w:rFonts w:eastAsia="Times New Roman"/>
          <w:lang w:val="en-US"/>
        </w:rPr>
        <w:t xml:space="preserve"> and</w:t>
      </w:r>
      <w:r w:rsidR="00AF286D" w:rsidRPr="00F24366">
        <w:rPr>
          <w:rFonts w:eastAsia="Times New Roman"/>
          <w:lang w:val="en-US"/>
        </w:rPr>
        <w:t xml:space="preserve"> check</w:t>
      </w:r>
      <w:r w:rsidR="00AF286D">
        <w:rPr>
          <w:rFonts w:eastAsia="Times New Roman"/>
          <w:lang w:val="en-US"/>
        </w:rPr>
        <w:t>s</w:t>
      </w:r>
      <w:r w:rsidR="00AF286D" w:rsidRPr="00F24366">
        <w:rPr>
          <w:rFonts w:eastAsia="Times New Roman"/>
          <w:lang w:val="en-US"/>
        </w:rPr>
        <w:t xml:space="preserve"> for</w:t>
      </w:r>
      <w:r w:rsidR="00AF286D">
        <w:rPr>
          <w:rFonts w:eastAsia="Times New Roman"/>
          <w:lang w:val="en-US"/>
        </w:rPr>
        <w:t xml:space="preserve"> </w:t>
      </w:r>
      <w:r w:rsidR="00AF286D" w:rsidRPr="00F24366">
        <w:rPr>
          <w:rFonts w:eastAsia="Times New Roman"/>
          <w:lang w:val="en-US"/>
        </w:rPr>
        <w:t>similarities to group them. T</w:t>
      </w:r>
      <w:r w:rsidR="00AF286D">
        <w:rPr>
          <w:rFonts w:eastAsia="Times New Roman"/>
          <w:lang w:val="en-US"/>
        </w:rPr>
        <w:t>he method was tested on</w:t>
      </w:r>
      <w:r w:rsidR="00AF286D" w:rsidRPr="00F24366">
        <w:rPr>
          <w:rFonts w:eastAsia="Times New Roman"/>
          <w:lang w:val="en-US"/>
        </w:rPr>
        <w:t xml:space="preserve"> two </w:t>
      </w:r>
      <w:proofErr w:type="spellStart"/>
      <w:r w:rsidR="00AF286D">
        <w:rPr>
          <w:rFonts w:eastAsia="Times New Roman"/>
          <w:lang w:val="en-US"/>
        </w:rPr>
        <w:t>IoT</w:t>
      </w:r>
      <w:proofErr w:type="spellEnd"/>
      <w:r w:rsidR="00AF286D">
        <w:rPr>
          <w:rFonts w:eastAsia="Times New Roman"/>
          <w:lang w:val="en-US"/>
        </w:rPr>
        <w:t xml:space="preserve"> cyberattack datasets</w:t>
      </w:r>
      <w:r w:rsidR="00AF286D" w:rsidRPr="00F24366">
        <w:rPr>
          <w:rFonts w:eastAsia="Times New Roman"/>
          <w:lang w:val="en-US"/>
        </w:rPr>
        <w:t xml:space="preserve"> using several ML models. Other</w:t>
      </w:r>
      <w:r w:rsidR="00AF286D">
        <w:rPr>
          <w:rFonts w:eastAsia="Times New Roman"/>
          <w:lang w:val="en-US"/>
        </w:rPr>
        <w:t xml:space="preserve"> studies</w:t>
      </w:r>
      <w:r w:rsidR="00AF286D" w:rsidRPr="00F24366">
        <w:rPr>
          <w:rFonts w:eastAsia="Times New Roman"/>
          <w:lang w:val="en-US"/>
        </w:rPr>
        <w:t xml:space="preserve">, </w:t>
      </w:r>
      <w:r w:rsidR="00AF286D">
        <w:rPr>
          <w:rFonts w:eastAsia="Times New Roman"/>
          <w:lang w:val="en-US"/>
        </w:rPr>
        <w:t>such as</w:t>
      </w:r>
      <w:r>
        <w:rPr>
          <w:rFonts w:eastAsia="Times New Roman"/>
          <w:lang w:val="en-US"/>
        </w:rPr>
        <w:t xml:space="preserve"> </w:t>
      </w:r>
      <w:proofErr w:type="spellStart"/>
      <w:r>
        <w:rPr>
          <w:rFonts w:eastAsia="Times New Roman"/>
          <w:lang w:val="en-US"/>
        </w:rPr>
        <w:t>Rezai</w:t>
      </w:r>
      <w:proofErr w:type="spellEnd"/>
      <w:r>
        <w:rPr>
          <w:rFonts w:eastAsia="Times New Roman"/>
          <w:lang w:val="en-US"/>
        </w:rPr>
        <w:t xml:space="preserve"> et al. [9</w:t>
      </w:r>
      <w:r w:rsidR="00AF286D" w:rsidRPr="00F24366">
        <w:rPr>
          <w:rFonts w:eastAsia="Times New Roman"/>
          <w:lang w:val="en-US"/>
        </w:rPr>
        <w:t xml:space="preserve">], </w:t>
      </w:r>
      <w:r w:rsidR="00AF286D">
        <w:rPr>
          <w:rFonts w:eastAsia="Times New Roman"/>
          <w:lang w:val="en-US"/>
        </w:rPr>
        <w:t xml:space="preserve">proposed </w:t>
      </w:r>
      <w:r w:rsidR="00AF286D" w:rsidRPr="00F24366">
        <w:rPr>
          <w:rFonts w:eastAsia="Times New Roman"/>
          <w:lang w:val="en-US"/>
        </w:rPr>
        <w:t xml:space="preserve">GRAF-IDS, which uses an enhanced version of the </w:t>
      </w:r>
      <w:proofErr w:type="spellStart"/>
      <w:r w:rsidR="00AF286D" w:rsidRPr="00F24366">
        <w:rPr>
          <w:rFonts w:eastAsia="Times New Roman"/>
          <w:lang w:val="en-US"/>
        </w:rPr>
        <w:t>FedAVG</w:t>
      </w:r>
      <w:proofErr w:type="spellEnd"/>
      <w:r w:rsidR="00AF286D" w:rsidRPr="00F24366">
        <w:rPr>
          <w:rFonts w:eastAsia="Times New Roman"/>
          <w:lang w:val="en-US"/>
        </w:rPr>
        <w:t xml:space="preserve"> method, making aggregation through graph-based clustering, resulting in lower false positive rates.</w:t>
      </w:r>
    </w:p>
    <w:p w14:paraId="4F9D10FB" w14:textId="40791FEB" w:rsidR="00AF286D" w:rsidRPr="00F24366" w:rsidRDefault="00AF286D" w:rsidP="003D6228">
      <w:pPr>
        <w:spacing w:after="120"/>
        <w:ind w:firstLine="720"/>
        <w:jc w:val="both"/>
        <w:rPr>
          <w:rFonts w:eastAsia="Times New Roman"/>
          <w:lang w:val="en-US"/>
        </w:rPr>
      </w:pPr>
      <w:r w:rsidRPr="00F24366">
        <w:rPr>
          <w:rFonts w:eastAsia="Times New Roman"/>
          <w:lang w:val="en-US"/>
        </w:rPr>
        <w:t>For centr</w:t>
      </w:r>
      <w:r w:rsidR="007332AE">
        <w:rPr>
          <w:rFonts w:eastAsia="Times New Roman"/>
          <w:lang w:val="en-US"/>
        </w:rPr>
        <w:t>alized learning, Jang et al. [13</w:t>
      </w:r>
      <w:r w:rsidRPr="00F24366">
        <w:rPr>
          <w:rFonts w:eastAsia="Times New Roman"/>
          <w:lang w:val="en-US"/>
        </w:rPr>
        <w:t xml:space="preserve">] use KNN sanitization </w:t>
      </w:r>
      <w:r>
        <w:rPr>
          <w:rFonts w:eastAsia="Times New Roman"/>
          <w:lang w:val="en-US"/>
        </w:rPr>
        <w:t xml:space="preserve">together </w:t>
      </w:r>
      <w:r w:rsidRPr="00F24366">
        <w:rPr>
          <w:rFonts w:eastAsia="Times New Roman"/>
          <w:lang w:val="en-US"/>
        </w:rPr>
        <w:t xml:space="preserve">with a self-supervised learning model, BYOL, as </w:t>
      </w:r>
      <w:r>
        <w:rPr>
          <w:rFonts w:eastAsia="Times New Roman"/>
          <w:lang w:val="en-US"/>
        </w:rPr>
        <w:t xml:space="preserve">a </w:t>
      </w:r>
      <w:r w:rsidRPr="00F24366">
        <w:rPr>
          <w:rFonts w:eastAsia="Times New Roman"/>
          <w:lang w:val="en-US"/>
        </w:rPr>
        <w:t>defense</w:t>
      </w:r>
      <w:r>
        <w:rPr>
          <w:rFonts w:eastAsia="Times New Roman"/>
          <w:lang w:val="en-US"/>
        </w:rPr>
        <w:t xml:space="preserve"> against label-flipping attacks</w:t>
      </w:r>
      <w:r w:rsidRPr="00F24366">
        <w:rPr>
          <w:rFonts w:eastAsia="Times New Roman"/>
          <w:lang w:val="en-US"/>
        </w:rPr>
        <w:t xml:space="preserve">. The BYOL model identifies </w:t>
      </w:r>
      <w:r w:rsidR="004B6334">
        <w:rPr>
          <w:rFonts w:eastAsia="Times New Roman"/>
          <w:lang w:val="en-US"/>
        </w:rPr>
        <w:t>useful feature</w:t>
      </w:r>
      <w:r w:rsidRPr="00F24366">
        <w:rPr>
          <w:rFonts w:eastAsia="Times New Roman"/>
          <w:lang w:val="en-US"/>
        </w:rPr>
        <w:t xml:space="preserve"> representation</w:t>
      </w:r>
      <w:r w:rsidR="004B6334">
        <w:rPr>
          <w:rFonts w:eastAsia="Times New Roman"/>
          <w:lang w:val="en-US"/>
        </w:rPr>
        <w:t>s,</w:t>
      </w:r>
      <w:r w:rsidRPr="00F24366">
        <w:rPr>
          <w:rFonts w:eastAsia="Times New Roman"/>
          <w:lang w:val="en-US"/>
        </w:rPr>
        <w:t xml:space="preserve"> </w:t>
      </w:r>
      <w:r w:rsidR="004B6334">
        <w:rPr>
          <w:rFonts w:eastAsia="Times New Roman"/>
          <w:lang w:val="en-US"/>
        </w:rPr>
        <w:t>which are then</w:t>
      </w:r>
      <w:r w:rsidRPr="00F24366">
        <w:rPr>
          <w:rFonts w:eastAsia="Times New Roman"/>
          <w:lang w:val="en-US"/>
        </w:rPr>
        <w:t xml:space="preserve"> </w:t>
      </w:r>
      <w:r>
        <w:rPr>
          <w:rFonts w:eastAsia="Times New Roman"/>
          <w:lang w:val="en-US"/>
        </w:rPr>
        <w:t>analyzed</w:t>
      </w:r>
      <w:r w:rsidRPr="00F24366">
        <w:rPr>
          <w:rFonts w:eastAsia="Times New Roman"/>
          <w:lang w:val="en-US"/>
        </w:rPr>
        <w:t xml:space="preserve"> </w:t>
      </w:r>
      <w:r>
        <w:rPr>
          <w:rFonts w:eastAsia="Times New Roman"/>
          <w:lang w:val="en-US"/>
        </w:rPr>
        <w:t>using</w:t>
      </w:r>
      <w:r w:rsidRPr="00F24366">
        <w:rPr>
          <w:rFonts w:eastAsia="Times New Roman"/>
          <w:lang w:val="en-US"/>
        </w:rPr>
        <w:t xml:space="preserve"> KNN</w:t>
      </w:r>
      <w:r w:rsidR="004B6334">
        <w:rPr>
          <w:rFonts w:eastAsia="Times New Roman"/>
          <w:lang w:val="en-US"/>
        </w:rPr>
        <w:t xml:space="preserve"> to </w:t>
      </w:r>
      <w:r>
        <w:rPr>
          <w:rFonts w:eastAsia="Times New Roman"/>
          <w:lang w:val="en-US"/>
        </w:rPr>
        <w:t>determine whether a sample’s label disagrees with the labels of its nearest neighbors</w:t>
      </w:r>
      <w:r w:rsidRPr="00F24366">
        <w:rPr>
          <w:rFonts w:eastAsia="Times New Roman"/>
          <w:lang w:val="en-US"/>
        </w:rPr>
        <w:t xml:space="preserve">. </w:t>
      </w:r>
      <w:r>
        <w:rPr>
          <w:rFonts w:eastAsia="Times New Roman"/>
          <w:lang w:val="en-US"/>
        </w:rPr>
        <w:t>Suspicious samples are then removed before model training</w:t>
      </w:r>
      <w:r w:rsidRPr="00F24366">
        <w:rPr>
          <w:rFonts w:eastAsia="Times New Roman"/>
          <w:lang w:val="en-US"/>
        </w:rPr>
        <w:t xml:space="preserve">. </w:t>
      </w:r>
      <w:r>
        <w:rPr>
          <w:rFonts w:eastAsia="Times New Roman"/>
          <w:lang w:val="en-US"/>
        </w:rPr>
        <w:t>Their r</w:t>
      </w:r>
      <w:r w:rsidRPr="00F24366">
        <w:rPr>
          <w:rFonts w:eastAsia="Times New Roman"/>
          <w:lang w:val="en-US"/>
        </w:rPr>
        <w:t>esults showed that there was an improvement with a 0.779 F1-score in random label flipping attacks and 0.701 accuracy in decision boundary label flipping attacks.</w:t>
      </w:r>
    </w:p>
    <w:p w14:paraId="6F43F146" w14:textId="498B0A37" w:rsidR="00B554AE" w:rsidRDefault="00AF286D" w:rsidP="003D6228">
      <w:pPr>
        <w:jc w:val="both"/>
        <w:rPr>
          <w:rFonts w:asciiTheme="majorBidi" w:hAnsiTheme="majorBidi" w:cstheme="majorBidi"/>
          <w:b/>
          <w:bCs/>
          <w:lang w:val="en-US"/>
        </w:rPr>
      </w:pPr>
      <w:r>
        <w:rPr>
          <w:rFonts w:eastAsia="Times New Roman"/>
          <w:lang w:val="en-US"/>
        </w:rPr>
        <w:t>Of particular relevance</w:t>
      </w:r>
      <w:r w:rsidR="007332AE">
        <w:rPr>
          <w:rFonts w:eastAsia="Times New Roman"/>
          <w:lang w:val="en-US"/>
        </w:rPr>
        <w:t>, He et al. [11</w:t>
      </w:r>
      <w:r w:rsidRPr="00F24366">
        <w:rPr>
          <w:rFonts w:eastAsia="Times New Roman"/>
          <w:lang w:val="en-US"/>
        </w:rPr>
        <w:t>]</w:t>
      </w:r>
      <w:r>
        <w:rPr>
          <w:rFonts w:eastAsia="Times New Roman"/>
          <w:lang w:val="en-US"/>
        </w:rPr>
        <w:t xml:space="preserve"> proposed</w:t>
      </w:r>
      <w:r w:rsidRPr="00F24366">
        <w:rPr>
          <w:rFonts w:eastAsia="Times New Roman"/>
          <w:lang w:val="en-US"/>
        </w:rPr>
        <w:t xml:space="preserve"> TE-PADN, </w:t>
      </w:r>
      <w:r>
        <w:rPr>
          <w:rFonts w:eastAsia="Times New Roman"/>
          <w:lang w:val="en-US"/>
        </w:rPr>
        <w:t xml:space="preserve">which </w:t>
      </w:r>
      <w:r w:rsidRPr="00F24366">
        <w:rPr>
          <w:rFonts w:eastAsia="Times New Roman"/>
          <w:lang w:val="en-US"/>
        </w:rPr>
        <w:t>uses temporal margin sample generation with an attention mechanism that generates these samples to fix poisoned models. They start by collecting the infected samples, then putting them into a model that has an attention mechanism which generates synthetic samples. These samples represent data points that are close to the true decision boundary. Then they fix the decision boundary that had shifted during the label-flipping attack by introducing these synthetic samples into the training dataset, which pulls the decision boundary back to its correct position. Their results showed an increase in accuracy by 6.5%, proving their defense mechanism effective.</w:t>
      </w:r>
      <w:r w:rsidR="00B554AE" w:rsidRPr="00B554AE">
        <w:rPr>
          <w:rFonts w:asciiTheme="majorBidi" w:hAnsiTheme="majorBidi" w:cstheme="majorBidi"/>
          <w:b/>
          <w:bCs/>
          <w:lang w:val="en-US"/>
        </w:rPr>
        <w:t xml:space="preserve"> </w:t>
      </w:r>
    </w:p>
    <w:p w14:paraId="10CB11DD" w14:textId="6EBCEC8A" w:rsidR="00E45D3B" w:rsidRPr="00E45D3B" w:rsidRDefault="00E45D3B" w:rsidP="003D6228">
      <w:pPr>
        <w:pStyle w:val="IEEEHeading2"/>
        <w:numPr>
          <w:ilvl w:val="1"/>
          <w:numId w:val="7"/>
        </w:numPr>
        <w:jc w:val="both"/>
      </w:pPr>
      <w:r>
        <w:t>Research Gaps</w:t>
      </w:r>
    </w:p>
    <w:p w14:paraId="3F78C8F4" w14:textId="55F41B60" w:rsidR="00B554AE" w:rsidRDefault="00B554AE" w:rsidP="003D6228">
      <w:pPr>
        <w:ind w:firstLine="720"/>
        <w:jc w:val="both"/>
        <w:rPr>
          <w:rFonts w:eastAsia="Times New Roman"/>
        </w:rPr>
      </w:pPr>
      <w:r>
        <w:rPr>
          <w:rFonts w:eastAsia="Times New Roman"/>
        </w:rPr>
        <w:t xml:space="preserve">Several of the reviewed studies mainly investigate the impact of label-flipping attacks on ML-based models without implementing </w:t>
      </w:r>
      <w:proofErr w:type="spellStart"/>
      <w:r>
        <w:rPr>
          <w:rFonts w:eastAsia="Times New Roman"/>
        </w:rPr>
        <w:t>defense</w:t>
      </w:r>
      <w:proofErr w:type="spellEnd"/>
      <w:r>
        <w:rPr>
          <w:rFonts w:eastAsia="Times New Roman"/>
        </w:rPr>
        <w:t xml:space="preserve"> mechanisms. These studies demonstrate how poisoning attacks affect different classifiers but do not focus on methods for identifying or correcting poisoned labels. </w:t>
      </w:r>
      <w:r w:rsidRPr="00C54AE7">
        <w:rPr>
          <w:rFonts w:eastAsia="Times New Roman"/>
        </w:rPr>
        <w:t xml:space="preserve">Therefore, </w:t>
      </w:r>
      <w:r>
        <w:rPr>
          <w:rFonts w:eastAsia="Times New Roman"/>
        </w:rPr>
        <w:t>investigating</w:t>
      </w:r>
      <w:r w:rsidRPr="00C54AE7">
        <w:rPr>
          <w:rFonts w:eastAsia="Times New Roman"/>
        </w:rPr>
        <w:t xml:space="preserve"> a </w:t>
      </w:r>
      <w:proofErr w:type="spellStart"/>
      <w:r w:rsidRPr="00C54AE7">
        <w:rPr>
          <w:rFonts w:eastAsia="Times New Roman"/>
        </w:rPr>
        <w:t>defense</w:t>
      </w:r>
      <w:proofErr w:type="spellEnd"/>
      <w:r w:rsidRPr="00C54AE7">
        <w:rPr>
          <w:rFonts w:eastAsia="Times New Roman"/>
        </w:rPr>
        <w:t xml:space="preserve"> mechanism is important to mitigate the problem with the help of the </w:t>
      </w:r>
      <w:proofErr w:type="spellStart"/>
      <w:r w:rsidRPr="00C54AE7">
        <w:rPr>
          <w:rFonts w:eastAsia="Times New Roman"/>
        </w:rPr>
        <w:t>defense</w:t>
      </w:r>
      <w:proofErr w:type="spellEnd"/>
      <w:r w:rsidRPr="00C54AE7">
        <w:rPr>
          <w:rFonts w:eastAsia="Times New Roman"/>
        </w:rPr>
        <w:t xml:space="preserve"> papers used</w:t>
      </w:r>
      <w:r w:rsidR="007332AE">
        <w:rPr>
          <w:rFonts w:eastAsia="Times New Roman"/>
        </w:rPr>
        <w:t xml:space="preserve"> [2], [5], [7], [8], [10]</w:t>
      </w:r>
      <w:r w:rsidRPr="00C54AE7">
        <w:rPr>
          <w:rFonts w:eastAsia="Times New Roman"/>
        </w:rPr>
        <w:t xml:space="preserve">. </w:t>
      </w:r>
    </w:p>
    <w:p w14:paraId="08B987FA" w14:textId="73BE7240" w:rsidR="00B554AE" w:rsidRPr="00B554AE" w:rsidRDefault="00B554AE" w:rsidP="003D6228">
      <w:pPr>
        <w:ind w:firstLine="720"/>
        <w:jc w:val="both"/>
        <w:rPr>
          <w:rFonts w:eastAsia="Times New Roman"/>
        </w:rPr>
      </w:pPr>
      <w:r>
        <w:rPr>
          <w:rFonts w:eastAsia="Times New Roman"/>
        </w:rPr>
        <w:t xml:space="preserve">Other reviewed studies proposed </w:t>
      </w:r>
      <w:proofErr w:type="spellStart"/>
      <w:r>
        <w:rPr>
          <w:rFonts w:eastAsia="Times New Roman"/>
        </w:rPr>
        <w:t>defense</w:t>
      </w:r>
      <w:proofErr w:type="spellEnd"/>
      <w:r>
        <w:rPr>
          <w:rFonts w:eastAsia="Times New Roman"/>
        </w:rPr>
        <w:t xml:space="preserve"> mechanisms, specifically in federated learning settings, using techniques such as model aggregation, clustering, validation-based detection, and poisoned client rejection. However, these techniques are mainly designed for federated environments and might not directly address poisoned training samples in a centralized setting</w:t>
      </w:r>
      <w:r w:rsidR="003E68B7">
        <w:rPr>
          <w:rFonts w:eastAsia="Times New Roman"/>
        </w:rPr>
        <w:t xml:space="preserve"> [3], [4], [6], [9], [12], [14]</w:t>
      </w:r>
      <w:r>
        <w:rPr>
          <w:rFonts w:eastAsia="Times New Roman"/>
        </w:rPr>
        <w:t>.</w:t>
      </w:r>
    </w:p>
    <w:p w14:paraId="7784F191" w14:textId="5BDD140B" w:rsidR="00B554AE" w:rsidRDefault="00B554AE" w:rsidP="003D6228">
      <w:pPr>
        <w:ind w:firstLine="720"/>
        <w:jc w:val="both"/>
        <w:rPr>
          <w:rFonts w:eastAsia="Times New Roman"/>
        </w:rPr>
      </w:pPr>
      <w:r>
        <w:rPr>
          <w:rFonts w:eastAsia="Times New Roman"/>
        </w:rPr>
        <w:t xml:space="preserve">In centralized learning, KNN was used as a technique to identify suspicious samples based on </w:t>
      </w:r>
      <w:proofErr w:type="spellStart"/>
      <w:r w:rsidR="005C7282">
        <w:rPr>
          <w:rFonts w:eastAsia="Times New Roman"/>
        </w:rPr>
        <w:t>neighborhood</w:t>
      </w:r>
      <w:proofErr w:type="spellEnd"/>
      <w:r>
        <w:rPr>
          <w:rFonts w:eastAsia="Times New Roman"/>
        </w:rPr>
        <w:t xml:space="preserve"> label disagreement. However, relying on this approach alone might not provide sufficient evidence that a label was poisoned. Additionally, some reviewed approaches remove suspicious samples rather than correcting them. Removing a large number of samples, specifically under higher </w:t>
      </w:r>
      <w:r>
        <w:rPr>
          <w:rFonts w:eastAsia="Times New Roman"/>
        </w:rPr>
        <w:lastRenderedPageBreak/>
        <w:t>poisoning rates, will reduce the amount of training data available for the model, possibly affecting its performance</w:t>
      </w:r>
      <w:r w:rsidR="003E68B7">
        <w:rPr>
          <w:rFonts w:eastAsia="Times New Roman"/>
        </w:rPr>
        <w:t xml:space="preserve"> [13]</w:t>
      </w:r>
      <w:r>
        <w:rPr>
          <w:rFonts w:eastAsia="Times New Roman"/>
        </w:rPr>
        <w:t>.</w:t>
      </w:r>
    </w:p>
    <w:p w14:paraId="231BB872" w14:textId="702196D6" w:rsidR="000B776A" w:rsidRDefault="00B554AE" w:rsidP="003D6228">
      <w:pPr>
        <w:ind w:firstLine="720"/>
        <w:jc w:val="both"/>
        <w:rPr>
          <w:rFonts w:eastAsia="Times New Roman"/>
        </w:rPr>
      </w:pPr>
      <w:r>
        <w:rPr>
          <w:rFonts w:eastAsia="Times New Roman"/>
        </w:rPr>
        <w:t xml:space="preserve">Therefore, this introduces an opportunity to study a hybrid </w:t>
      </w:r>
      <w:proofErr w:type="spellStart"/>
      <w:r>
        <w:rPr>
          <w:rFonts w:eastAsia="Times New Roman"/>
        </w:rPr>
        <w:t>defense</w:t>
      </w:r>
      <w:proofErr w:type="spellEnd"/>
      <w:r>
        <w:rPr>
          <w:rFonts w:eastAsia="Times New Roman"/>
        </w:rPr>
        <w:t xml:space="preserve"> mechanism that combines </w:t>
      </w:r>
      <w:proofErr w:type="spellStart"/>
      <w:r>
        <w:rPr>
          <w:rFonts w:eastAsia="Times New Roman"/>
        </w:rPr>
        <w:t>neighborhood</w:t>
      </w:r>
      <w:proofErr w:type="spellEnd"/>
      <w:r>
        <w:rPr>
          <w:rFonts w:eastAsia="Times New Roman"/>
        </w:rPr>
        <w:t>-based and model-based findings</w:t>
      </w:r>
      <w:r w:rsidR="004B6334">
        <w:rPr>
          <w:rFonts w:eastAsia="Times New Roman"/>
        </w:rPr>
        <w:t xml:space="preserve">. </w:t>
      </w:r>
      <w:r>
        <w:rPr>
          <w:rFonts w:eastAsia="Times New Roman"/>
        </w:rPr>
        <w:t xml:space="preserve"> </w:t>
      </w:r>
    </w:p>
    <w:p w14:paraId="53457553" w14:textId="61066243" w:rsidR="00B554AE" w:rsidRPr="00B554AE" w:rsidRDefault="004B6334" w:rsidP="003D6228">
      <w:pPr>
        <w:jc w:val="both"/>
      </w:pPr>
      <w:r>
        <w:rPr>
          <w:rFonts w:eastAsia="Times New Roman"/>
        </w:rPr>
        <w:t>Combining</w:t>
      </w:r>
      <w:r w:rsidR="008B69B7">
        <w:rPr>
          <w:rFonts w:eastAsia="Times New Roman"/>
        </w:rPr>
        <w:t xml:space="preserve"> both approaches</w:t>
      </w:r>
      <w:r>
        <w:rPr>
          <w:rFonts w:eastAsia="Times New Roman"/>
        </w:rPr>
        <w:t xml:space="preserve"> </w:t>
      </w:r>
      <w:r w:rsidR="00B554AE">
        <w:rPr>
          <w:rFonts w:eastAsia="Times New Roman"/>
        </w:rPr>
        <w:t>might provide us with stronger evidence for identifying suspicious labels</w:t>
      </w:r>
      <w:r w:rsidR="00F05799">
        <w:rPr>
          <w:rFonts w:eastAsia="Times New Roman"/>
        </w:rPr>
        <w:t xml:space="preserve"> and </w:t>
      </w:r>
      <w:proofErr w:type="spellStart"/>
      <w:r w:rsidR="00F05799">
        <w:rPr>
          <w:rFonts w:eastAsia="Times New Roman"/>
        </w:rPr>
        <w:t>anal</w:t>
      </w:r>
      <w:r w:rsidR="00B554AE">
        <w:rPr>
          <w:rFonts w:eastAsia="Times New Roman"/>
        </w:rPr>
        <w:t>y</w:t>
      </w:r>
      <w:r w:rsidR="00F05799">
        <w:rPr>
          <w:rFonts w:eastAsia="Times New Roman"/>
        </w:rPr>
        <w:t>z</w:t>
      </w:r>
      <w:r w:rsidR="00B554AE">
        <w:rPr>
          <w:rFonts w:eastAsia="Times New Roman"/>
        </w:rPr>
        <w:t>ing</w:t>
      </w:r>
      <w:proofErr w:type="spellEnd"/>
      <w:r w:rsidR="00B554AE">
        <w:rPr>
          <w:rFonts w:eastAsia="Times New Roman"/>
        </w:rPr>
        <w:t xml:space="preserve"> their impact on classification performa</w:t>
      </w:r>
      <w:r w:rsidR="00F05799">
        <w:rPr>
          <w:rFonts w:eastAsia="Times New Roman"/>
        </w:rPr>
        <w:t>n</w:t>
      </w:r>
      <w:r w:rsidR="00B554AE">
        <w:rPr>
          <w:rFonts w:eastAsia="Times New Roman"/>
        </w:rPr>
        <w:t xml:space="preserve">ce. </w:t>
      </w:r>
    </w:p>
    <w:p w14:paraId="248608FA" w14:textId="66D1DCFC" w:rsidR="00AF286D" w:rsidRPr="00B554AE" w:rsidRDefault="00AF286D" w:rsidP="003D6228">
      <w:pPr>
        <w:spacing w:after="120"/>
        <w:ind w:firstLine="720"/>
        <w:jc w:val="both"/>
        <w:rPr>
          <w:rFonts w:eastAsia="Times New Roman"/>
        </w:rPr>
      </w:pPr>
    </w:p>
    <w:p w14:paraId="1C17A556" w14:textId="77777777" w:rsidR="00B554AE" w:rsidRPr="00B554AE" w:rsidRDefault="00B554AE" w:rsidP="003D6228">
      <w:pPr>
        <w:spacing w:after="120"/>
        <w:ind w:firstLine="720"/>
        <w:jc w:val="both"/>
        <w:rPr>
          <w:rFonts w:eastAsia="Times New Roman"/>
        </w:rPr>
      </w:pPr>
    </w:p>
    <w:p w14:paraId="75FDE190" w14:textId="77777777" w:rsidR="00B554AE" w:rsidRPr="00B554AE" w:rsidRDefault="00B554AE" w:rsidP="003D6228">
      <w:pPr>
        <w:spacing w:after="120"/>
        <w:ind w:firstLine="720"/>
        <w:jc w:val="both"/>
        <w:rPr>
          <w:rFonts w:eastAsia="Times New Roman"/>
        </w:rPr>
      </w:pPr>
    </w:p>
    <w:p w14:paraId="56508E23" w14:textId="5526B006" w:rsidR="009A6E05" w:rsidRDefault="009A6E05" w:rsidP="003D6228">
      <w:pPr>
        <w:spacing w:after="120"/>
        <w:ind w:firstLine="720"/>
        <w:jc w:val="both"/>
        <w:rPr>
          <w:rFonts w:eastAsia="Times New Roman"/>
          <w:lang w:val="en-US"/>
        </w:rPr>
      </w:pPr>
    </w:p>
    <w:p w14:paraId="483BB184" w14:textId="3515FEE7" w:rsidR="002254D2" w:rsidRDefault="002254D2" w:rsidP="003D6228">
      <w:pPr>
        <w:spacing w:after="120"/>
        <w:ind w:firstLine="720"/>
        <w:jc w:val="both"/>
        <w:rPr>
          <w:rFonts w:eastAsia="Times New Roman"/>
          <w:lang w:val="en-US"/>
        </w:rPr>
      </w:pPr>
    </w:p>
    <w:p w14:paraId="424687AF" w14:textId="77777777" w:rsidR="000B776A" w:rsidRDefault="000B776A" w:rsidP="003D6228">
      <w:pPr>
        <w:spacing w:after="120"/>
        <w:ind w:firstLine="720"/>
        <w:jc w:val="both"/>
        <w:rPr>
          <w:rFonts w:eastAsia="Times New Roman"/>
          <w:lang w:val="en-US"/>
        </w:rPr>
      </w:pPr>
    </w:p>
    <w:p w14:paraId="26C6A476" w14:textId="77777777" w:rsidR="000B776A" w:rsidRDefault="000B776A" w:rsidP="003D6228">
      <w:pPr>
        <w:spacing w:after="120"/>
        <w:ind w:firstLine="720"/>
        <w:jc w:val="both"/>
        <w:rPr>
          <w:rFonts w:eastAsia="Times New Roman"/>
          <w:lang w:val="en-US"/>
        </w:rPr>
      </w:pPr>
    </w:p>
    <w:p w14:paraId="1C91D92A" w14:textId="2244CFD7" w:rsidR="002254D2" w:rsidRDefault="002254D2" w:rsidP="003D6228">
      <w:pPr>
        <w:spacing w:after="120"/>
        <w:ind w:firstLine="720"/>
        <w:jc w:val="both"/>
        <w:rPr>
          <w:rFonts w:eastAsia="Times New Roman"/>
          <w:lang w:val="en-US"/>
        </w:rPr>
      </w:pPr>
    </w:p>
    <w:p w14:paraId="44E62BB2" w14:textId="4D27152B" w:rsidR="002254D2" w:rsidRDefault="002254D2" w:rsidP="003D6228">
      <w:pPr>
        <w:spacing w:after="120"/>
        <w:ind w:firstLine="720"/>
        <w:jc w:val="both"/>
        <w:rPr>
          <w:rFonts w:eastAsia="Times New Roman"/>
          <w:lang w:val="en-US"/>
        </w:rPr>
      </w:pPr>
    </w:p>
    <w:p w14:paraId="42302C98" w14:textId="003FC22B" w:rsidR="002254D2" w:rsidRDefault="002254D2" w:rsidP="003D6228">
      <w:pPr>
        <w:spacing w:after="120"/>
        <w:rPr>
          <w:rFonts w:eastAsia="Times New Roman"/>
          <w:lang w:val="en-US"/>
        </w:rPr>
      </w:pPr>
    </w:p>
    <w:p w14:paraId="1C9FA0D9" w14:textId="32EA6E56" w:rsidR="002254D2" w:rsidRDefault="002254D2" w:rsidP="003D6228">
      <w:pPr>
        <w:spacing w:after="120"/>
        <w:ind w:firstLine="720"/>
        <w:rPr>
          <w:rFonts w:eastAsia="Times New Roman"/>
          <w:lang w:val="en-US"/>
        </w:rPr>
      </w:pPr>
    </w:p>
    <w:p w14:paraId="1AECCA08" w14:textId="77777777" w:rsidR="002254D2" w:rsidRDefault="002254D2" w:rsidP="003D6228">
      <w:pPr>
        <w:pStyle w:val="IEEETableCaption"/>
        <w:sectPr w:rsidR="002254D2" w:rsidSect="00E06664">
          <w:type w:val="continuous"/>
          <w:pgSz w:w="11906" w:h="16838"/>
          <w:pgMar w:top="1077" w:right="811" w:bottom="2438" w:left="811" w:header="709" w:footer="709" w:gutter="0"/>
          <w:cols w:num="2" w:space="238"/>
          <w:docGrid w:linePitch="360"/>
        </w:sectPr>
      </w:pPr>
    </w:p>
    <w:p w14:paraId="5F3F02EC" w14:textId="23E26344" w:rsidR="002254D2" w:rsidRPr="002254D2" w:rsidRDefault="002254D2" w:rsidP="003D6228">
      <w:pPr>
        <w:pStyle w:val="IEEETableCaption"/>
      </w:pPr>
      <w:r>
        <w:t xml:space="preserve">TABLE </w:t>
      </w:r>
      <w:r>
        <w:fldChar w:fldCharType="begin"/>
      </w:r>
      <w:r>
        <w:instrText xml:space="preserve"> SEQ TABLE \* ROMAN </w:instrText>
      </w:r>
      <w:r>
        <w:fldChar w:fldCharType="separate"/>
      </w:r>
      <w:r>
        <w:rPr>
          <w:noProof/>
        </w:rPr>
        <w:t>I</w:t>
      </w:r>
      <w:r>
        <w:rPr>
          <w:noProof/>
        </w:rPr>
        <w:fldChar w:fldCharType="end"/>
      </w:r>
      <w:r>
        <w:br w:type="textWrapping" w:clear="all"/>
      </w:r>
      <w:r w:rsidR="005C7282">
        <w:t>Literature Review Papers</w:t>
      </w:r>
    </w:p>
    <w:p w14:paraId="2DC281F6" w14:textId="77777777" w:rsidR="002254D2" w:rsidRDefault="002254D2" w:rsidP="003D6228">
      <w:pPr>
        <w:spacing w:after="120"/>
        <w:ind w:firstLine="720"/>
        <w:rPr>
          <w:rFonts w:eastAsia="Times New Roman"/>
          <w:lang w:val="en-US"/>
        </w:rPr>
        <w:sectPr w:rsidR="002254D2" w:rsidSect="002254D2">
          <w:type w:val="continuous"/>
          <w:pgSz w:w="11906" w:h="16838"/>
          <w:pgMar w:top="1077" w:right="811" w:bottom="2438" w:left="811" w:header="709" w:footer="709" w:gutter="0"/>
          <w:cols w:space="238"/>
          <w:docGrid w:linePitch="360"/>
        </w:sectPr>
      </w:pPr>
    </w:p>
    <w:p w14:paraId="610C3C6F" w14:textId="44C4F3A3" w:rsidR="002254D2" w:rsidRDefault="002254D2" w:rsidP="003D6228">
      <w:pPr>
        <w:spacing w:after="120"/>
        <w:jc w:val="both"/>
        <w:rPr>
          <w:rFonts w:eastAsia="Times New Roman"/>
          <w:lang w:val="en-US"/>
        </w:rPr>
        <w:sectPr w:rsidR="002254D2" w:rsidSect="00E06664">
          <w:type w:val="continuous"/>
          <w:pgSz w:w="11906" w:h="16838"/>
          <w:pgMar w:top="1077" w:right="811" w:bottom="2438" w:left="811" w:header="709" w:footer="709" w:gutter="0"/>
          <w:cols w:num="2" w:space="238"/>
          <w:docGrid w:linePitch="360"/>
        </w:sectPr>
      </w:pPr>
    </w:p>
    <w:tbl>
      <w:tblPr>
        <w:tblStyle w:val="TableGrid"/>
        <w:tblW w:w="0" w:type="auto"/>
        <w:jc w:val="center"/>
        <w:tblLayout w:type="fixed"/>
        <w:tblLook w:val="04A0" w:firstRow="1" w:lastRow="0" w:firstColumn="1" w:lastColumn="0" w:noHBand="0" w:noVBand="1"/>
      </w:tblPr>
      <w:tblGrid>
        <w:gridCol w:w="1209"/>
        <w:gridCol w:w="709"/>
        <w:gridCol w:w="1701"/>
        <w:gridCol w:w="1276"/>
        <w:gridCol w:w="1337"/>
        <w:gridCol w:w="1418"/>
        <w:gridCol w:w="1366"/>
      </w:tblGrid>
      <w:tr w:rsidR="002254D2" w:rsidRPr="00816481" w14:paraId="789711EA" w14:textId="77777777" w:rsidTr="004A3F64">
        <w:trPr>
          <w:jc w:val="center"/>
        </w:trPr>
        <w:tc>
          <w:tcPr>
            <w:tcW w:w="1209" w:type="dxa"/>
          </w:tcPr>
          <w:p w14:paraId="1F711898" w14:textId="77777777" w:rsidR="002254D2" w:rsidRPr="002254D2" w:rsidRDefault="002254D2" w:rsidP="003D6228">
            <w:pPr>
              <w:jc w:val="both"/>
              <w:rPr>
                <w:b/>
                <w:bCs/>
                <w:sz w:val="20"/>
                <w:szCs w:val="20"/>
                <w:lang w:val="en-US"/>
              </w:rPr>
            </w:pPr>
            <w:r w:rsidRPr="002254D2">
              <w:rPr>
                <w:b/>
                <w:bCs/>
                <w:sz w:val="20"/>
                <w:szCs w:val="20"/>
                <w:lang w:val="en-US"/>
              </w:rPr>
              <w:t>Reference</w:t>
            </w:r>
          </w:p>
        </w:tc>
        <w:tc>
          <w:tcPr>
            <w:tcW w:w="709" w:type="dxa"/>
          </w:tcPr>
          <w:p w14:paraId="50C94CFE" w14:textId="77777777" w:rsidR="002254D2" w:rsidRPr="002254D2" w:rsidRDefault="002254D2" w:rsidP="003D6228">
            <w:pPr>
              <w:jc w:val="both"/>
              <w:rPr>
                <w:b/>
                <w:bCs/>
                <w:sz w:val="20"/>
                <w:szCs w:val="20"/>
                <w:lang w:val="en-US"/>
              </w:rPr>
            </w:pPr>
            <w:r w:rsidRPr="002254D2">
              <w:rPr>
                <w:b/>
                <w:bCs/>
                <w:sz w:val="20"/>
                <w:szCs w:val="20"/>
                <w:lang w:val="en-US"/>
              </w:rPr>
              <w:t>Year</w:t>
            </w:r>
          </w:p>
        </w:tc>
        <w:tc>
          <w:tcPr>
            <w:tcW w:w="1701" w:type="dxa"/>
          </w:tcPr>
          <w:p w14:paraId="559B9AF1" w14:textId="77777777" w:rsidR="002254D2" w:rsidRPr="002254D2" w:rsidRDefault="002254D2" w:rsidP="003D6228">
            <w:pPr>
              <w:jc w:val="both"/>
              <w:rPr>
                <w:b/>
                <w:bCs/>
                <w:sz w:val="20"/>
                <w:szCs w:val="20"/>
                <w:lang w:val="en-US"/>
              </w:rPr>
            </w:pPr>
            <w:r w:rsidRPr="002254D2">
              <w:rPr>
                <w:b/>
                <w:bCs/>
                <w:sz w:val="20"/>
                <w:szCs w:val="20"/>
                <w:lang w:val="en-US"/>
              </w:rPr>
              <w:t>Objectives</w:t>
            </w:r>
          </w:p>
        </w:tc>
        <w:tc>
          <w:tcPr>
            <w:tcW w:w="1276" w:type="dxa"/>
          </w:tcPr>
          <w:p w14:paraId="4D93F441" w14:textId="77777777" w:rsidR="002254D2" w:rsidRPr="002254D2" w:rsidRDefault="002254D2" w:rsidP="003D6228">
            <w:pPr>
              <w:jc w:val="both"/>
              <w:rPr>
                <w:b/>
                <w:bCs/>
                <w:sz w:val="20"/>
                <w:szCs w:val="20"/>
                <w:lang w:val="en-US"/>
              </w:rPr>
            </w:pPr>
            <w:r w:rsidRPr="002254D2">
              <w:rPr>
                <w:b/>
                <w:bCs/>
                <w:sz w:val="20"/>
                <w:szCs w:val="20"/>
                <w:lang w:val="en-US"/>
              </w:rPr>
              <w:t>Dataset</w:t>
            </w:r>
          </w:p>
        </w:tc>
        <w:tc>
          <w:tcPr>
            <w:tcW w:w="1337" w:type="dxa"/>
          </w:tcPr>
          <w:p w14:paraId="400E403F" w14:textId="77777777" w:rsidR="002254D2" w:rsidRPr="002254D2" w:rsidRDefault="002254D2" w:rsidP="003D6228">
            <w:pPr>
              <w:jc w:val="both"/>
              <w:rPr>
                <w:b/>
                <w:bCs/>
                <w:sz w:val="20"/>
                <w:szCs w:val="20"/>
                <w:lang w:val="en-US"/>
              </w:rPr>
            </w:pPr>
            <w:r w:rsidRPr="002254D2">
              <w:rPr>
                <w:b/>
                <w:bCs/>
                <w:sz w:val="20"/>
                <w:szCs w:val="20"/>
                <w:lang w:val="en-US"/>
              </w:rPr>
              <w:t>Methods</w:t>
            </w:r>
          </w:p>
        </w:tc>
        <w:tc>
          <w:tcPr>
            <w:tcW w:w="1418" w:type="dxa"/>
          </w:tcPr>
          <w:p w14:paraId="7DC39A88" w14:textId="77777777" w:rsidR="002254D2" w:rsidRPr="002254D2" w:rsidRDefault="002254D2" w:rsidP="003D6228">
            <w:pPr>
              <w:jc w:val="both"/>
              <w:rPr>
                <w:b/>
                <w:bCs/>
                <w:sz w:val="20"/>
                <w:szCs w:val="20"/>
                <w:lang w:val="en-US"/>
              </w:rPr>
            </w:pPr>
            <w:r w:rsidRPr="002254D2">
              <w:rPr>
                <w:b/>
                <w:bCs/>
                <w:sz w:val="20"/>
                <w:szCs w:val="20"/>
                <w:lang w:val="en-US"/>
              </w:rPr>
              <w:t>Results</w:t>
            </w:r>
          </w:p>
        </w:tc>
        <w:tc>
          <w:tcPr>
            <w:tcW w:w="1366" w:type="dxa"/>
          </w:tcPr>
          <w:p w14:paraId="540C57F4" w14:textId="77777777" w:rsidR="002254D2" w:rsidRPr="002254D2" w:rsidRDefault="002254D2" w:rsidP="003D6228">
            <w:pPr>
              <w:jc w:val="both"/>
              <w:rPr>
                <w:b/>
                <w:bCs/>
                <w:sz w:val="20"/>
                <w:szCs w:val="20"/>
                <w:lang w:val="en-US"/>
              </w:rPr>
            </w:pPr>
            <w:r w:rsidRPr="002254D2">
              <w:rPr>
                <w:b/>
                <w:bCs/>
                <w:sz w:val="20"/>
                <w:szCs w:val="20"/>
                <w:lang w:val="en-US"/>
              </w:rPr>
              <w:t>Limitations</w:t>
            </w:r>
          </w:p>
        </w:tc>
      </w:tr>
      <w:tr w:rsidR="002254D2" w:rsidRPr="00816481" w14:paraId="2A0EE6F0" w14:textId="77777777" w:rsidTr="004A3F64">
        <w:trPr>
          <w:jc w:val="center"/>
        </w:trPr>
        <w:tc>
          <w:tcPr>
            <w:tcW w:w="1209" w:type="dxa"/>
          </w:tcPr>
          <w:p w14:paraId="56973BE3" w14:textId="662C0E1D" w:rsidR="002254D2" w:rsidRPr="002254D2" w:rsidRDefault="004A3F64" w:rsidP="003D6228">
            <w:pPr>
              <w:jc w:val="both"/>
              <w:rPr>
                <w:sz w:val="16"/>
                <w:szCs w:val="16"/>
                <w:lang w:val="en-US"/>
              </w:rPr>
            </w:pPr>
            <w:r>
              <w:rPr>
                <w:sz w:val="16"/>
                <w:szCs w:val="16"/>
                <w:lang w:val="en-US"/>
              </w:rPr>
              <w:t>[2]</w:t>
            </w:r>
          </w:p>
        </w:tc>
        <w:tc>
          <w:tcPr>
            <w:tcW w:w="709" w:type="dxa"/>
          </w:tcPr>
          <w:p w14:paraId="02E1534D" w14:textId="77777777" w:rsidR="002254D2" w:rsidRPr="002254D2" w:rsidRDefault="002254D2" w:rsidP="003D6228">
            <w:pPr>
              <w:jc w:val="both"/>
              <w:rPr>
                <w:sz w:val="16"/>
                <w:szCs w:val="16"/>
                <w:lang w:val="en-US"/>
              </w:rPr>
            </w:pPr>
            <w:r w:rsidRPr="002254D2">
              <w:rPr>
                <w:sz w:val="16"/>
                <w:szCs w:val="16"/>
                <w:lang w:val="en-US"/>
              </w:rPr>
              <w:t>2020</w:t>
            </w:r>
          </w:p>
        </w:tc>
        <w:tc>
          <w:tcPr>
            <w:tcW w:w="1701" w:type="dxa"/>
          </w:tcPr>
          <w:p w14:paraId="194570AA" w14:textId="77777777" w:rsidR="002254D2" w:rsidRPr="002254D2" w:rsidRDefault="002254D2" w:rsidP="003D6228">
            <w:pPr>
              <w:jc w:val="both"/>
              <w:rPr>
                <w:sz w:val="16"/>
                <w:szCs w:val="16"/>
                <w:lang w:val="en-US"/>
              </w:rPr>
            </w:pPr>
            <w:r w:rsidRPr="002254D2">
              <w:rPr>
                <w:sz w:val="16"/>
                <w:szCs w:val="16"/>
                <w:lang w:val="en-US"/>
              </w:rPr>
              <w:t xml:space="preserve">Testing the robustness of machine learning models against data poisoning. Training against label manipulation in </w:t>
            </w:r>
            <w:proofErr w:type="spellStart"/>
            <w:r w:rsidRPr="002254D2">
              <w:rPr>
                <w:sz w:val="16"/>
                <w:szCs w:val="16"/>
                <w:lang w:val="en-US"/>
              </w:rPr>
              <w:t>IoT</w:t>
            </w:r>
            <w:proofErr w:type="spellEnd"/>
            <w:r w:rsidRPr="002254D2">
              <w:rPr>
                <w:sz w:val="16"/>
                <w:szCs w:val="16"/>
                <w:lang w:val="en-US"/>
              </w:rPr>
              <w:t>.</w:t>
            </w:r>
          </w:p>
        </w:tc>
        <w:tc>
          <w:tcPr>
            <w:tcW w:w="1276" w:type="dxa"/>
          </w:tcPr>
          <w:p w14:paraId="17FFEC60" w14:textId="77777777" w:rsidR="002254D2" w:rsidRPr="002254D2" w:rsidRDefault="002254D2" w:rsidP="003D6228">
            <w:pPr>
              <w:jc w:val="both"/>
              <w:rPr>
                <w:sz w:val="16"/>
                <w:szCs w:val="16"/>
                <w:lang w:val="en-US"/>
              </w:rPr>
            </w:pPr>
            <w:r w:rsidRPr="002254D2">
              <w:rPr>
                <w:sz w:val="16"/>
                <w:szCs w:val="16"/>
                <w:lang w:val="en-US"/>
              </w:rPr>
              <w:t xml:space="preserve">UNSW-NB15, </w:t>
            </w:r>
            <w:proofErr w:type="spellStart"/>
            <w:r w:rsidRPr="002254D2">
              <w:rPr>
                <w:sz w:val="16"/>
                <w:szCs w:val="16"/>
                <w:lang w:val="en-US"/>
              </w:rPr>
              <w:t>ToN_IoT</w:t>
            </w:r>
            <w:proofErr w:type="spellEnd"/>
          </w:p>
        </w:tc>
        <w:tc>
          <w:tcPr>
            <w:tcW w:w="1337" w:type="dxa"/>
          </w:tcPr>
          <w:p w14:paraId="501BD559" w14:textId="77777777" w:rsidR="002254D2" w:rsidRPr="002254D2" w:rsidRDefault="002254D2" w:rsidP="003D6228">
            <w:pPr>
              <w:jc w:val="both"/>
              <w:rPr>
                <w:sz w:val="16"/>
                <w:szCs w:val="16"/>
                <w:lang w:val="en-US"/>
              </w:rPr>
            </w:pPr>
            <w:r w:rsidRPr="002254D2">
              <w:rPr>
                <w:sz w:val="16"/>
                <w:szCs w:val="16"/>
                <w:lang w:val="en-US"/>
              </w:rPr>
              <w:t>Random Forest Classifier, Gradient Boosting machine, Naïve Bayes, Feed-forward Deep Learning</w:t>
            </w:r>
          </w:p>
          <w:p w14:paraId="56D49331" w14:textId="77777777" w:rsidR="002254D2" w:rsidRPr="002254D2" w:rsidRDefault="002254D2" w:rsidP="003D6228">
            <w:pPr>
              <w:jc w:val="both"/>
              <w:rPr>
                <w:sz w:val="16"/>
                <w:szCs w:val="16"/>
                <w:lang w:val="en-US"/>
              </w:rPr>
            </w:pPr>
          </w:p>
        </w:tc>
        <w:tc>
          <w:tcPr>
            <w:tcW w:w="1418" w:type="dxa"/>
          </w:tcPr>
          <w:p w14:paraId="341FB32A" w14:textId="2FFE7437" w:rsidR="002254D2" w:rsidRPr="002254D2" w:rsidRDefault="002254D2" w:rsidP="00DC4646">
            <w:pPr>
              <w:jc w:val="both"/>
              <w:rPr>
                <w:sz w:val="16"/>
                <w:szCs w:val="16"/>
                <w:lang w:val="en-US"/>
              </w:rPr>
            </w:pPr>
            <w:r w:rsidRPr="002254D2">
              <w:rPr>
                <w:sz w:val="16"/>
                <w:szCs w:val="16"/>
                <w:lang w:val="en-US"/>
              </w:rPr>
              <w:t xml:space="preserve">Model performances degrade when number of </w:t>
            </w:r>
            <w:r w:rsidR="00DC4646">
              <w:rPr>
                <w:sz w:val="16"/>
                <w:szCs w:val="16"/>
                <w:lang w:val="en-US"/>
              </w:rPr>
              <w:t xml:space="preserve">normal training </w:t>
            </w:r>
            <w:r w:rsidRPr="002254D2">
              <w:rPr>
                <w:sz w:val="16"/>
                <w:szCs w:val="16"/>
                <w:lang w:val="en-US"/>
              </w:rPr>
              <w:t>observations is not larger than manipulated data.</w:t>
            </w:r>
          </w:p>
        </w:tc>
        <w:tc>
          <w:tcPr>
            <w:tcW w:w="1366" w:type="dxa"/>
          </w:tcPr>
          <w:p w14:paraId="3F292F78" w14:textId="77777777" w:rsidR="002254D2" w:rsidRPr="002254D2" w:rsidRDefault="002254D2" w:rsidP="003D6228">
            <w:pPr>
              <w:jc w:val="both"/>
              <w:rPr>
                <w:sz w:val="16"/>
                <w:szCs w:val="16"/>
                <w:lang w:val="en-US"/>
              </w:rPr>
            </w:pPr>
            <w:r w:rsidRPr="002254D2">
              <w:rPr>
                <w:sz w:val="16"/>
                <w:szCs w:val="16"/>
                <w:lang w:val="en-US"/>
              </w:rPr>
              <w:t>Test models with data poisoning defenses to determine their efficiency.</w:t>
            </w:r>
          </w:p>
        </w:tc>
      </w:tr>
      <w:tr w:rsidR="002254D2" w:rsidRPr="00816481" w14:paraId="0E47093F" w14:textId="77777777" w:rsidTr="004A3F64">
        <w:trPr>
          <w:jc w:val="center"/>
        </w:trPr>
        <w:tc>
          <w:tcPr>
            <w:tcW w:w="1209" w:type="dxa"/>
          </w:tcPr>
          <w:p w14:paraId="539539B6" w14:textId="3D5B98A2" w:rsidR="002254D2" w:rsidRPr="002254D2" w:rsidRDefault="004A3F64" w:rsidP="003D6228">
            <w:pPr>
              <w:jc w:val="both"/>
              <w:rPr>
                <w:sz w:val="16"/>
                <w:szCs w:val="16"/>
                <w:lang w:val="en-US"/>
              </w:rPr>
            </w:pPr>
            <w:r>
              <w:rPr>
                <w:sz w:val="16"/>
                <w:szCs w:val="16"/>
                <w:lang w:val="en-US"/>
              </w:rPr>
              <w:t>[3]</w:t>
            </w:r>
          </w:p>
        </w:tc>
        <w:tc>
          <w:tcPr>
            <w:tcW w:w="709" w:type="dxa"/>
          </w:tcPr>
          <w:p w14:paraId="1ED3E6F1" w14:textId="77777777" w:rsidR="002254D2" w:rsidRPr="002254D2" w:rsidRDefault="002254D2" w:rsidP="003D6228">
            <w:pPr>
              <w:jc w:val="both"/>
              <w:rPr>
                <w:sz w:val="16"/>
                <w:szCs w:val="16"/>
                <w:lang w:val="en-US"/>
              </w:rPr>
            </w:pPr>
            <w:r w:rsidRPr="002254D2">
              <w:rPr>
                <w:sz w:val="16"/>
                <w:szCs w:val="16"/>
                <w:lang w:val="en-US"/>
              </w:rPr>
              <w:t>2022</w:t>
            </w:r>
          </w:p>
        </w:tc>
        <w:tc>
          <w:tcPr>
            <w:tcW w:w="1701" w:type="dxa"/>
          </w:tcPr>
          <w:p w14:paraId="424F6DA3" w14:textId="77777777" w:rsidR="002254D2" w:rsidRPr="002254D2" w:rsidRDefault="002254D2" w:rsidP="003D6228">
            <w:pPr>
              <w:jc w:val="both"/>
              <w:rPr>
                <w:sz w:val="16"/>
                <w:szCs w:val="16"/>
                <w:lang w:val="en-US"/>
              </w:rPr>
            </w:pPr>
            <w:r w:rsidRPr="002254D2">
              <w:rPr>
                <w:sz w:val="16"/>
                <w:szCs w:val="16"/>
                <w:lang w:val="en-US"/>
              </w:rPr>
              <w:t xml:space="preserve">Increasing robustness against data poisoning attacks using </w:t>
            </w:r>
            <w:proofErr w:type="spellStart"/>
            <w:r w:rsidRPr="002254D2">
              <w:rPr>
                <w:sz w:val="16"/>
                <w:szCs w:val="16"/>
                <w:lang w:val="en-US"/>
              </w:rPr>
              <w:t>SecFedNIDS</w:t>
            </w:r>
            <w:proofErr w:type="spellEnd"/>
            <w:r w:rsidRPr="002254D2">
              <w:rPr>
                <w:sz w:val="16"/>
                <w:szCs w:val="16"/>
                <w:lang w:val="en-US"/>
              </w:rPr>
              <w:t xml:space="preserve"> detecting poisoned models and poisoned data.</w:t>
            </w:r>
          </w:p>
        </w:tc>
        <w:tc>
          <w:tcPr>
            <w:tcW w:w="1276" w:type="dxa"/>
          </w:tcPr>
          <w:p w14:paraId="7C2DE7FE" w14:textId="77777777" w:rsidR="002254D2" w:rsidRPr="002254D2" w:rsidRDefault="002254D2" w:rsidP="003D6228">
            <w:pPr>
              <w:jc w:val="both"/>
              <w:rPr>
                <w:sz w:val="16"/>
                <w:szCs w:val="16"/>
                <w:lang w:val="en-US"/>
              </w:rPr>
            </w:pPr>
            <w:r w:rsidRPr="002254D2">
              <w:rPr>
                <w:sz w:val="16"/>
                <w:szCs w:val="16"/>
                <w:lang w:val="en-US"/>
              </w:rPr>
              <w:t>UNSW-NB15, CICIDS2018</w:t>
            </w:r>
          </w:p>
        </w:tc>
        <w:tc>
          <w:tcPr>
            <w:tcW w:w="1337" w:type="dxa"/>
          </w:tcPr>
          <w:p w14:paraId="0829FD0E" w14:textId="567307EE" w:rsidR="002254D2" w:rsidRPr="002254D2" w:rsidRDefault="002254D2" w:rsidP="003D6228">
            <w:pPr>
              <w:jc w:val="both"/>
              <w:rPr>
                <w:sz w:val="16"/>
                <w:szCs w:val="16"/>
                <w:lang w:val="en-US"/>
              </w:rPr>
            </w:pPr>
            <w:r w:rsidRPr="002254D2">
              <w:rPr>
                <w:sz w:val="16"/>
                <w:szCs w:val="16"/>
                <w:lang w:val="en-US"/>
              </w:rPr>
              <w:t>C</w:t>
            </w:r>
            <w:r w:rsidR="00663752">
              <w:rPr>
                <w:sz w:val="16"/>
                <w:szCs w:val="16"/>
                <w:lang w:val="en-US"/>
              </w:rPr>
              <w:t xml:space="preserve">onvolutional </w:t>
            </w:r>
            <w:r w:rsidRPr="002254D2">
              <w:rPr>
                <w:sz w:val="16"/>
                <w:szCs w:val="16"/>
                <w:lang w:val="en-US"/>
              </w:rPr>
              <w:t>N</w:t>
            </w:r>
            <w:r w:rsidR="00663752">
              <w:rPr>
                <w:sz w:val="16"/>
                <w:szCs w:val="16"/>
                <w:lang w:val="en-US"/>
              </w:rPr>
              <w:t xml:space="preserve">eural </w:t>
            </w:r>
            <w:r w:rsidRPr="002254D2">
              <w:rPr>
                <w:sz w:val="16"/>
                <w:szCs w:val="16"/>
                <w:lang w:val="en-US"/>
              </w:rPr>
              <w:t>N</w:t>
            </w:r>
            <w:r w:rsidR="00663752">
              <w:rPr>
                <w:sz w:val="16"/>
                <w:szCs w:val="16"/>
                <w:lang w:val="en-US"/>
              </w:rPr>
              <w:t>etwork</w:t>
            </w:r>
            <w:r w:rsidRPr="002254D2">
              <w:rPr>
                <w:sz w:val="16"/>
                <w:szCs w:val="16"/>
                <w:lang w:val="en-US"/>
              </w:rPr>
              <w:t xml:space="preserve">, </w:t>
            </w:r>
            <w:proofErr w:type="spellStart"/>
            <w:r w:rsidRPr="002254D2">
              <w:rPr>
                <w:sz w:val="16"/>
                <w:szCs w:val="16"/>
                <w:lang w:val="en-US"/>
              </w:rPr>
              <w:t>SecFedNIDS</w:t>
            </w:r>
            <w:proofErr w:type="spellEnd"/>
          </w:p>
        </w:tc>
        <w:tc>
          <w:tcPr>
            <w:tcW w:w="1418" w:type="dxa"/>
          </w:tcPr>
          <w:p w14:paraId="4DDDA647" w14:textId="77777777" w:rsidR="002254D2" w:rsidRPr="002254D2" w:rsidRDefault="002254D2" w:rsidP="003D6228">
            <w:pPr>
              <w:jc w:val="both"/>
              <w:rPr>
                <w:sz w:val="16"/>
                <w:szCs w:val="16"/>
                <w:lang w:val="en-US"/>
              </w:rPr>
            </w:pPr>
            <w:r w:rsidRPr="002254D2">
              <w:rPr>
                <w:sz w:val="16"/>
                <w:szCs w:val="16"/>
                <w:lang w:val="en-US"/>
              </w:rPr>
              <w:t>Improved accuracy by 13%</w:t>
            </w:r>
          </w:p>
        </w:tc>
        <w:tc>
          <w:tcPr>
            <w:tcW w:w="1366" w:type="dxa"/>
          </w:tcPr>
          <w:p w14:paraId="4B40C15E" w14:textId="77777777" w:rsidR="002254D2" w:rsidRPr="002254D2" w:rsidRDefault="002254D2" w:rsidP="003D6228">
            <w:pPr>
              <w:jc w:val="both"/>
              <w:rPr>
                <w:sz w:val="16"/>
                <w:szCs w:val="16"/>
                <w:lang w:val="en-US"/>
              </w:rPr>
            </w:pPr>
            <w:r w:rsidRPr="002254D2">
              <w:rPr>
                <w:sz w:val="16"/>
                <w:szCs w:val="16"/>
                <w:lang w:val="en-US"/>
              </w:rPr>
              <w:t>No explicit limitation mentioned.</w:t>
            </w:r>
          </w:p>
        </w:tc>
      </w:tr>
      <w:tr w:rsidR="002254D2" w:rsidRPr="00816481" w14:paraId="178A4922" w14:textId="77777777" w:rsidTr="004A3F64">
        <w:trPr>
          <w:jc w:val="center"/>
        </w:trPr>
        <w:tc>
          <w:tcPr>
            <w:tcW w:w="1209" w:type="dxa"/>
          </w:tcPr>
          <w:p w14:paraId="1836D9FD" w14:textId="4C7BE9BF" w:rsidR="002254D2" w:rsidRPr="002254D2" w:rsidRDefault="004A3F64" w:rsidP="003D6228">
            <w:pPr>
              <w:jc w:val="both"/>
              <w:rPr>
                <w:sz w:val="16"/>
                <w:szCs w:val="16"/>
                <w:lang w:val="en-US"/>
              </w:rPr>
            </w:pPr>
            <w:r>
              <w:rPr>
                <w:sz w:val="16"/>
                <w:szCs w:val="16"/>
                <w:lang w:val="en-US"/>
              </w:rPr>
              <w:t>[4]</w:t>
            </w:r>
          </w:p>
        </w:tc>
        <w:tc>
          <w:tcPr>
            <w:tcW w:w="709" w:type="dxa"/>
          </w:tcPr>
          <w:p w14:paraId="0B557A68" w14:textId="77777777" w:rsidR="002254D2" w:rsidRPr="002254D2" w:rsidRDefault="002254D2" w:rsidP="003D6228">
            <w:pPr>
              <w:jc w:val="both"/>
              <w:rPr>
                <w:sz w:val="16"/>
                <w:szCs w:val="16"/>
                <w:lang w:val="en-US"/>
              </w:rPr>
            </w:pPr>
            <w:r w:rsidRPr="002254D2">
              <w:rPr>
                <w:sz w:val="16"/>
                <w:szCs w:val="16"/>
                <w:lang w:val="en-US"/>
              </w:rPr>
              <w:t>2023</w:t>
            </w:r>
          </w:p>
        </w:tc>
        <w:tc>
          <w:tcPr>
            <w:tcW w:w="1701" w:type="dxa"/>
          </w:tcPr>
          <w:p w14:paraId="6945A3CC" w14:textId="77777777" w:rsidR="002254D2" w:rsidRPr="002254D2" w:rsidRDefault="002254D2" w:rsidP="003D6228">
            <w:pPr>
              <w:jc w:val="both"/>
              <w:rPr>
                <w:sz w:val="16"/>
                <w:szCs w:val="16"/>
                <w:lang w:val="en-US"/>
              </w:rPr>
            </w:pPr>
            <w:r w:rsidRPr="002254D2">
              <w:rPr>
                <w:sz w:val="16"/>
                <w:szCs w:val="16"/>
                <w:lang w:val="en-US"/>
              </w:rPr>
              <w:t xml:space="preserve">To reduce the impact of poisoning attacks on federated learning-based intrusion detection in </w:t>
            </w:r>
            <w:proofErr w:type="spellStart"/>
            <w:r w:rsidRPr="002254D2">
              <w:rPr>
                <w:sz w:val="16"/>
                <w:szCs w:val="16"/>
                <w:lang w:val="en-US"/>
              </w:rPr>
              <w:t>IoT</w:t>
            </w:r>
            <w:proofErr w:type="spellEnd"/>
            <w:r w:rsidRPr="002254D2">
              <w:rPr>
                <w:sz w:val="16"/>
                <w:szCs w:val="16"/>
                <w:lang w:val="en-US"/>
              </w:rPr>
              <w:t xml:space="preserve"> networks by proposing a lightweight detection mechanism on the central server.  </w:t>
            </w:r>
          </w:p>
          <w:p w14:paraId="2FA9B5E8" w14:textId="77777777" w:rsidR="002254D2" w:rsidRPr="002254D2" w:rsidRDefault="002254D2" w:rsidP="003D6228">
            <w:pPr>
              <w:jc w:val="both"/>
              <w:rPr>
                <w:sz w:val="16"/>
                <w:szCs w:val="16"/>
                <w:lang w:val="en-US"/>
              </w:rPr>
            </w:pPr>
          </w:p>
        </w:tc>
        <w:tc>
          <w:tcPr>
            <w:tcW w:w="1276" w:type="dxa"/>
          </w:tcPr>
          <w:p w14:paraId="1CB4553B" w14:textId="77777777" w:rsidR="002254D2" w:rsidRPr="002254D2" w:rsidRDefault="002254D2" w:rsidP="003D6228">
            <w:pPr>
              <w:jc w:val="both"/>
              <w:rPr>
                <w:sz w:val="16"/>
                <w:szCs w:val="16"/>
                <w:lang w:val="en-US"/>
              </w:rPr>
            </w:pPr>
            <w:r w:rsidRPr="002254D2">
              <w:rPr>
                <w:sz w:val="16"/>
                <w:szCs w:val="16"/>
                <w:lang w:val="en-US"/>
              </w:rPr>
              <w:t>CICIDS2017</w:t>
            </w:r>
          </w:p>
        </w:tc>
        <w:tc>
          <w:tcPr>
            <w:tcW w:w="1337" w:type="dxa"/>
          </w:tcPr>
          <w:p w14:paraId="4D368B01" w14:textId="77777777" w:rsidR="002254D2" w:rsidRPr="002254D2" w:rsidRDefault="002254D2" w:rsidP="003D6228">
            <w:pPr>
              <w:jc w:val="both"/>
              <w:rPr>
                <w:sz w:val="16"/>
                <w:szCs w:val="16"/>
                <w:lang w:val="en-US"/>
              </w:rPr>
            </w:pPr>
            <w:r w:rsidRPr="002254D2">
              <w:rPr>
                <w:sz w:val="16"/>
                <w:szCs w:val="16"/>
                <w:lang w:val="en-US"/>
              </w:rPr>
              <w:t>Loss-based scoring mechanism (LSM), K-means clustering, Manhattan similarity</w:t>
            </w:r>
          </w:p>
        </w:tc>
        <w:tc>
          <w:tcPr>
            <w:tcW w:w="1418" w:type="dxa"/>
          </w:tcPr>
          <w:p w14:paraId="407F85A5" w14:textId="77777777" w:rsidR="002254D2" w:rsidRPr="002254D2" w:rsidRDefault="002254D2" w:rsidP="003D6228">
            <w:pPr>
              <w:jc w:val="both"/>
              <w:rPr>
                <w:sz w:val="16"/>
                <w:szCs w:val="16"/>
                <w:lang w:val="en-US"/>
              </w:rPr>
            </w:pPr>
            <w:r w:rsidRPr="002254D2">
              <w:rPr>
                <w:sz w:val="16"/>
                <w:szCs w:val="16"/>
                <w:lang w:val="en-US"/>
              </w:rPr>
              <w:t xml:space="preserve">The strategy improves the accuracy of the FL-based intrusion detection model on the CIC-IDS-2017 dataset from 84.3% to 97.1%, boosting </w:t>
            </w:r>
            <w:proofErr w:type="spellStart"/>
            <w:r w:rsidRPr="002254D2">
              <w:rPr>
                <w:sz w:val="16"/>
                <w:szCs w:val="16"/>
                <w:lang w:val="en-US"/>
              </w:rPr>
              <w:t>IoT</w:t>
            </w:r>
            <w:proofErr w:type="spellEnd"/>
            <w:r w:rsidRPr="002254D2">
              <w:rPr>
                <w:sz w:val="16"/>
                <w:szCs w:val="16"/>
                <w:lang w:val="en-US"/>
              </w:rPr>
              <w:t xml:space="preserve"> network security.</w:t>
            </w:r>
          </w:p>
        </w:tc>
        <w:tc>
          <w:tcPr>
            <w:tcW w:w="1366" w:type="dxa"/>
          </w:tcPr>
          <w:p w14:paraId="7736F470" w14:textId="77777777" w:rsidR="002254D2" w:rsidRPr="002254D2" w:rsidRDefault="002254D2" w:rsidP="003D6228">
            <w:pPr>
              <w:jc w:val="both"/>
              <w:rPr>
                <w:sz w:val="16"/>
                <w:szCs w:val="16"/>
                <w:lang w:val="en-US"/>
              </w:rPr>
            </w:pPr>
            <w:r w:rsidRPr="002254D2">
              <w:rPr>
                <w:sz w:val="16"/>
                <w:szCs w:val="16"/>
                <w:lang w:val="en-US"/>
              </w:rPr>
              <w:t xml:space="preserve">One of the study’s limitations is the well-thought-out model of poisoning attacks.  The number of rounds, the number of malicious clients, and the attack launch time affect its efficacy. </w:t>
            </w:r>
          </w:p>
          <w:p w14:paraId="124C634D" w14:textId="77777777" w:rsidR="002254D2" w:rsidRPr="002254D2" w:rsidRDefault="002254D2" w:rsidP="003D6228">
            <w:pPr>
              <w:jc w:val="both"/>
              <w:rPr>
                <w:sz w:val="16"/>
                <w:szCs w:val="16"/>
                <w:lang w:val="en-US"/>
              </w:rPr>
            </w:pPr>
          </w:p>
        </w:tc>
      </w:tr>
      <w:tr w:rsidR="002254D2" w:rsidRPr="00816481" w14:paraId="7E33F39E" w14:textId="77777777" w:rsidTr="004A3F64">
        <w:trPr>
          <w:jc w:val="center"/>
        </w:trPr>
        <w:tc>
          <w:tcPr>
            <w:tcW w:w="1209" w:type="dxa"/>
          </w:tcPr>
          <w:p w14:paraId="2F244DC2" w14:textId="3EFE099C" w:rsidR="002254D2" w:rsidRPr="002254D2" w:rsidRDefault="004A3F64" w:rsidP="003D6228">
            <w:pPr>
              <w:jc w:val="both"/>
              <w:rPr>
                <w:sz w:val="16"/>
                <w:szCs w:val="16"/>
                <w:lang w:val="en-US"/>
              </w:rPr>
            </w:pPr>
            <w:r>
              <w:rPr>
                <w:sz w:val="16"/>
                <w:szCs w:val="16"/>
                <w:lang w:val="en-US"/>
              </w:rPr>
              <w:t>[5]</w:t>
            </w:r>
          </w:p>
        </w:tc>
        <w:tc>
          <w:tcPr>
            <w:tcW w:w="709" w:type="dxa"/>
          </w:tcPr>
          <w:p w14:paraId="1EC7CBFE" w14:textId="77777777" w:rsidR="002254D2" w:rsidRPr="002254D2" w:rsidRDefault="002254D2" w:rsidP="003D6228">
            <w:pPr>
              <w:jc w:val="both"/>
              <w:rPr>
                <w:sz w:val="16"/>
                <w:szCs w:val="16"/>
                <w:lang w:val="en-US"/>
              </w:rPr>
            </w:pPr>
            <w:r w:rsidRPr="002254D2">
              <w:rPr>
                <w:sz w:val="16"/>
                <w:szCs w:val="16"/>
                <w:lang w:val="en-US"/>
              </w:rPr>
              <w:t>2023</w:t>
            </w:r>
          </w:p>
        </w:tc>
        <w:tc>
          <w:tcPr>
            <w:tcW w:w="1701" w:type="dxa"/>
          </w:tcPr>
          <w:p w14:paraId="71E991CF" w14:textId="1808E29F" w:rsidR="002254D2" w:rsidRPr="002254D2" w:rsidRDefault="002254D2" w:rsidP="003D6228">
            <w:pPr>
              <w:jc w:val="both"/>
              <w:rPr>
                <w:sz w:val="16"/>
                <w:szCs w:val="16"/>
                <w:lang w:val="en-US"/>
              </w:rPr>
            </w:pPr>
            <w:r w:rsidRPr="002254D2">
              <w:rPr>
                <w:sz w:val="16"/>
                <w:szCs w:val="16"/>
                <w:lang w:val="en-US"/>
              </w:rPr>
              <w:t>Testing deep learning models</w:t>
            </w:r>
            <w:r w:rsidR="00DC4646">
              <w:rPr>
                <w:sz w:val="16"/>
                <w:szCs w:val="16"/>
                <w:lang w:val="en-US"/>
              </w:rPr>
              <w:t>’</w:t>
            </w:r>
            <w:r w:rsidRPr="002254D2">
              <w:rPr>
                <w:sz w:val="16"/>
                <w:szCs w:val="16"/>
                <w:lang w:val="en-US"/>
              </w:rPr>
              <w:t xml:space="preserve"> performance against various percentages of label flipping attacks from 10% to 70% on two benchmark datasets.</w:t>
            </w:r>
          </w:p>
          <w:p w14:paraId="288B976E" w14:textId="77777777" w:rsidR="002254D2" w:rsidRPr="002254D2" w:rsidRDefault="002254D2" w:rsidP="003D6228">
            <w:pPr>
              <w:jc w:val="both"/>
              <w:rPr>
                <w:sz w:val="16"/>
                <w:szCs w:val="16"/>
                <w:lang w:val="en-US"/>
              </w:rPr>
            </w:pPr>
          </w:p>
          <w:p w14:paraId="0E3D19BA" w14:textId="77777777" w:rsidR="002254D2" w:rsidRPr="002254D2" w:rsidRDefault="002254D2" w:rsidP="003D6228">
            <w:pPr>
              <w:jc w:val="both"/>
              <w:rPr>
                <w:sz w:val="16"/>
                <w:szCs w:val="16"/>
                <w:lang w:val="en-US"/>
              </w:rPr>
            </w:pPr>
            <w:r w:rsidRPr="002254D2">
              <w:rPr>
                <w:sz w:val="16"/>
                <w:szCs w:val="16"/>
                <w:lang w:val="en-US"/>
              </w:rPr>
              <w:t>Using different class ratios to show how dataset imbalance affects performance.</w:t>
            </w:r>
          </w:p>
          <w:p w14:paraId="5910A1FA" w14:textId="77777777" w:rsidR="002254D2" w:rsidRPr="002254D2" w:rsidRDefault="002254D2" w:rsidP="003D6228">
            <w:pPr>
              <w:jc w:val="both"/>
              <w:rPr>
                <w:sz w:val="16"/>
                <w:szCs w:val="16"/>
                <w:lang w:val="en-US"/>
              </w:rPr>
            </w:pPr>
          </w:p>
        </w:tc>
        <w:tc>
          <w:tcPr>
            <w:tcW w:w="1276" w:type="dxa"/>
          </w:tcPr>
          <w:p w14:paraId="6E22D081" w14:textId="77777777" w:rsidR="002254D2" w:rsidRPr="002254D2" w:rsidRDefault="002254D2" w:rsidP="003D6228">
            <w:pPr>
              <w:jc w:val="both"/>
              <w:rPr>
                <w:sz w:val="16"/>
                <w:szCs w:val="16"/>
                <w:lang w:val="en-US"/>
              </w:rPr>
            </w:pPr>
            <w:r w:rsidRPr="002254D2">
              <w:rPr>
                <w:sz w:val="16"/>
                <w:szCs w:val="16"/>
                <w:lang w:val="en-US"/>
              </w:rPr>
              <w:t>CIC-IDS2017, CSECIC-</w:t>
            </w:r>
          </w:p>
          <w:p w14:paraId="48A5D927" w14:textId="77777777" w:rsidR="002254D2" w:rsidRPr="002254D2" w:rsidRDefault="002254D2" w:rsidP="003D6228">
            <w:pPr>
              <w:jc w:val="both"/>
              <w:rPr>
                <w:sz w:val="16"/>
                <w:szCs w:val="16"/>
                <w:lang w:val="en-US"/>
              </w:rPr>
            </w:pPr>
            <w:r w:rsidRPr="002254D2">
              <w:rPr>
                <w:sz w:val="16"/>
                <w:szCs w:val="16"/>
                <w:lang w:val="en-US"/>
              </w:rPr>
              <w:t>IDS2018</w:t>
            </w:r>
          </w:p>
        </w:tc>
        <w:tc>
          <w:tcPr>
            <w:tcW w:w="1337" w:type="dxa"/>
          </w:tcPr>
          <w:p w14:paraId="1D88836A" w14:textId="77777777" w:rsidR="002254D2" w:rsidRPr="002254D2" w:rsidRDefault="002254D2" w:rsidP="003D6228">
            <w:pPr>
              <w:jc w:val="both"/>
              <w:rPr>
                <w:sz w:val="16"/>
                <w:szCs w:val="16"/>
                <w:lang w:val="en-US"/>
              </w:rPr>
            </w:pPr>
            <w:r w:rsidRPr="002254D2">
              <w:rPr>
                <w:sz w:val="16"/>
                <w:szCs w:val="16"/>
                <w:lang w:val="en-US"/>
              </w:rPr>
              <w:t>Deep Neural Network</w:t>
            </w:r>
          </w:p>
        </w:tc>
        <w:tc>
          <w:tcPr>
            <w:tcW w:w="1418" w:type="dxa"/>
          </w:tcPr>
          <w:p w14:paraId="19262F9C" w14:textId="77777777" w:rsidR="002254D2" w:rsidRPr="002254D2" w:rsidRDefault="002254D2" w:rsidP="003D6228">
            <w:pPr>
              <w:jc w:val="both"/>
              <w:rPr>
                <w:sz w:val="16"/>
                <w:szCs w:val="16"/>
                <w:lang w:val="en-US"/>
              </w:rPr>
            </w:pPr>
            <w:r w:rsidRPr="002254D2">
              <w:rPr>
                <w:sz w:val="16"/>
                <w:szCs w:val="16"/>
                <w:lang w:val="en-US"/>
              </w:rPr>
              <w:t>Models’ performance always drops at label flipping attacks where accuracy drops from 97% to 29% when 70% of labels are flipped.</w:t>
            </w:r>
          </w:p>
        </w:tc>
        <w:tc>
          <w:tcPr>
            <w:tcW w:w="1366" w:type="dxa"/>
          </w:tcPr>
          <w:p w14:paraId="68FD2CB1" w14:textId="77777777" w:rsidR="002254D2" w:rsidRPr="002254D2" w:rsidRDefault="002254D2" w:rsidP="003D6228">
            <w:pPr>
              <w:jc w:val="both"/>
              <w:rPr>
                <w:sz w:val="16"/>
                <w:szCs w:val="16"/>
                <w:lang w:val="en-US"/>
              </w:rPr>
            </w:pPr>
            <w:r w:rsidRPr="002254D2">
              <w:rPr>
                <w:sz w:val="16"/>
                <w:szCs w:val="16"/>
                <w:lang w:val="en-US"/>
              </w:rPr>
              <w:t>Using only one model family. Need to find mitigations to the label flipping attacks. Using random sampling to create label-flipping attacks.</w:t>
            </w:r>
          </w:p>
          <w:p w14:paraId="53A864E8" w14:textId="77777777" w:rsidR="002254D2" w:rsidRPr="002254D2" w:rsidRDefault="002254D2" w:rsidP="003D6228">
            <w:pPr>
              <w:jc w:val="both"/>
              <w:rPr>
                <w:sz w:val="16"/>
                <w:szCs w:val="16"/>
                <w:lang w:val="en-US"/>
              </w:rPr>
            </w:pPr>
          </w:p>
        </w:tc>
      </w:tr>
      <w:tr w:rsidR="002254D2" w:rsidRPr="00816481" w14:paraId="5C64B30E" w14:textId="77777777" w:rsidTr="004A3F64">
        <w:trPr>
          <w:jc w:val="center"/>
        </w:trPr>
        <w:tc>
          <w:tcPr>
            <w:tcW w:w="1209" w:type="dxa"/>
          </w:tcPr>
          <w:p w14:paraId="2A15DE59" w14:textId="0D3460DB" w:rsidR="002254D2" w:rsidRPr="002254D2" w:rsidRDefault="004A3F64" w:rsidP="003D6228">
            <w:pPr>
              <w:jc w:val="both"/>
              <w:rPr>
                <w:sz w:val="16"/>
                <w:szCs w:val="16"/>
                <w:lang w:val="en-US"/>
              </w:rPr>
            </w:pPr>
            <w:r>
              <w:rPr>
                <w:sz w:val="16"/>
                <w:szCs w:val="16"/>
                <w:lang w:val="en-US"/>
              </w:rPr>
              <w:t>[6]</w:t>
            </w:r>
          </w:p>
        </w:tc>
        <w:tc>
          <w:tcPr>
            <w:tcW w:w="709" w:type="dxa"/>
          </w:tcPr>
          <w:p w14:paraId="23FFD02E" w14:textId="77777777" w:rsidR="002254D2" w:rsidRPr="002254D2" w:rsidRDefault="002254D2" w:rsidP="003D6228">
            <w:pPr>
              <w:jc w:val="both"/>
              <w:rPr>
                <w:sz w:val="16"/>
                <w:szCs w:val="16"/>
                <w:lang w:val="en-US"/>
              </w:rPr>
            </w:pPr>
            <w:r w:rsidRPr="002254D2">
              <w:rPr>
                <w:sz w:val="16"/>
                <w:szCs w:val="16"/>
                <w:lang w:val="en-US"/>
              </w:rPr>
              <w:t>2023</w:t>
            </w:r>
          </w:p>
        </w:tc>
        <w:tc>
          <w:tcPr>
            <w:tcW w:w="1701" w:type="dxa"/>
          </w:tcPr>
          <w:p w14:paraId="27E23201" w14:textId="1E0EF9BE" w:rsidR="002254D2" w:rsidRPr="002254D2" w:rsidRDefault="00DC4646" w:rsidP="003D6228">
            <w:pPr>
              <w:jc w:val="both"/>
              <w:rPr>
                <w:sz w:val="16"/>
                <w:szCs w:val="16"/>
                <w:lang w:val="en-US"/>
              </w:rPr>
            </w:pPr>
            <w:r>
              <w:rPr>
                <w:sz w:val="16"/>
                <w:szCs w:val="16"/>
                <w:lang w:val="en-US"/>
              </w:rPr>
              <w:t>Using two-</w:t>
            </w:r>
            <w:r w:rsidR="002254D2" w:rsidRPr="002254D2">
              <w:rPr>
                <w:sz w:val="16"/>
                <w:szCs w:val="16"/>
                <w:lang w:val="en-US"/>
              </w:rPr>
              <w:t xml:space="preserve">phase defense mechanism to prevent label-flipping attacks in federated learning IDS by </w:t>
            </w:r>
            <w:r w:rsidR="002254D2" w:rsidRPr="002254D2">
              <w:rPr>
                <w:sz w:val="16"/>
                <w:szCs w:val="16"/>
                <w:lang w:val="en-US"/>
              </w:rPr>
              <w:lastRenderedPageBreak/>
              <w:t>comparing weights in first phase and finding the attacker in the second phase.</w:t>
            </w:r>
          </w:p>
          <w:p w14:paraId="2BA51A2B" w14:textId="77777777" w:rsidR="002254D2" w:rsidRPr="002254D2" w:rsidRDefault="002254D2" w:rsidP="003D6228">
            <w:pPr>
              <w:jc w:val="both"/>
              <w:rPr>
                <w:sz w:val="16"/>
                <w:szCs w:val="16"/>
                <w:lang w:val="en-US"/>
              </w:rPr>
            </w:pPr>
          </w:p>
        </w:tc>
        <w:tc>
          <w:tcPr>
            <w:tcW w:w="1276" w:type="dxa"/>
          </w:tcPr>
          <w:p w14:paraId="77E9BA3C" w14:textId="77777777" w:rsidR="002254D2" w:rsidRPr="002254D2" w:rsidRDefault="002254D2" w:rsidP="003D6228">
            <w:pPr>
              <w:jc w:val="both"/>
              <w:rPr>
                <w:sz w:val="16"/>
                <w:szCs w:val="16"/>
                <w:lang w:val="en-US"/>
              </w:rPr>
            </w:pPr>
            <w:r w:rsidRPr="002254D2">
              <w:rPr>
                <w:sz w:val="16"/>
                <w:szCs w:val="16"/>
                <w:lang w:val="en-US"/>
              </w:rPr>
              <w:lastRenderedPageBreak/>
              <w:t>CICIDS2017</w:t>
            </w:r>
          </w:p>
        </w:tc>
        <w:tc>
          <w:tcPr>
            <w:tcW w:w="1337" w:type="dxa"/>
          </w:tcPr>
          <w:p w14:paraId="5C9A8F19" w14:textId="453F076A" w:rsidR="002254D2" w:rsidRPr="002254D2" w:rsidRDefault="00DC4646" w:rsidP="003D6228">
            <w:pPr>
              <w:jc w:val="both"/>
              <w:rPr>
                <w:sz w:val="16"/>
                <w:szCs w:val="16"/>
                <w:lang w:val="en-US"/>
              </w:rPr>
            </w:pPr>
            <w:r>
              <w:rPr>
                <w:sz w:val="16"/>
                <w:szCs w:val="16"/>
                <w:lang w:val="en-US"/>
              </w:rPr>
              <w:t>CNN (</w:t>
            </w:r>
            <w:r w:rsidR="002254D2" w:rsidRPr="002254D2">
              <w:rPr>
                <w:sz w:val="16"/>
                <w:szCs w:val="16"/>
                <w:lang w:val="en-US"/>
              </w:rPr>
              <w:t>Convolutional Neural Networks</w:t>
            </w:r>
            <w:r>
              <w:rPr>
                <w:sz w:val="16"/>
                <w:szCs w:val="16"/>
                <w:lang w:val="en-US"/>
              </w:rPr>
              <w:t>)</w:t>
            </w:r>
          </w:p>
        </w:tc>
        <w:tc>
          <w:tcPr>
            <w:tcW w:w="1418" w:type="dxa"/>
          </w:tcPr>
          <w:p w14:paraId="3070A34D" w14:textId="77777777" w:rsidR="002254D2" w:rsidRPr="002254D2" w:rsidRDefault="002254D2" w:rsidP="003D6228">
            <w:pPr>
              <w:jc w:val="both"/>
              <w:rPr>
                <w:sz w:val="16"/>
                <w:szCs w:val="16"/>
                <w:lang w:val="en-US"/>
              </w:rPr>
            </w:pPr>
            <w:r w:rsidRPr="002254D2">
              <w:rPr>
                <w:sz w:val="16"/>
                <w:szCs w:val="16"/>
                <w:lang w:val="en-US"/>
              </w:rPr>
              <w:t xml:space="preserve">DPA-FL improving F1-score by 3% than other defense mechanisms and </w:t>
            </w:r>
            <w:r w:rsidRPr="002254D2">
              <w:rPr>
                <w:sz w:val="16"/>
                <w:szCs w:val="16"/>
                <w:lang w:val="en-US"/>
              </w:rPr>
              <w:lastRenderedPageBreak/>
              <w:t>can work on both random and PGD label-flipping attacks.</w:t>
            </w:r>
          </w:p>
        </w:tc>
        <w:tc>
          <w:tcPr>
            <w:tcW w:w="1366" w:type="dxa"/>
          </w:tcPr>
          <w:p w14:paraId="6C35860E" w14:textId="77777777" w:rsidR="002254D2" w:rsidRPr="002254D2" w:rsidRDefault="002254D2" w:rsidP="003D6228">
            <w:pPr>
              <w:jc w:val="both"/>
              <w:rPr>
                <w:sz w:val="16"/>
                <w:szCs w:val="16"/>
                <w:lang w:val="en-US"/>
              </w:rPr>
            </w:pPr>
            <w:r w:rsidRPr="002254D2">
              <w:rPr>
                <w:sz w:val="16"/>
                <w:szCs w:val="16"/>
                <w:lang w:val="en-US"/>
              </w:rPr>
              <w:lastRenderedPageBreak/>
              <w:t>Using IID dataset, using random sampling in AP.</w:t>
            </w:r>
          </w:p>
        </w:tc>
      </w:tr>
      <w:tr w:rsidR="002254D2" w:rsidRPr="00816481" w14:paraId="4B599464" w14:textId="77777777" w:rsidTr="004A3F64">
        <w:trPr>
          <w:jc w:val="center"/>
        </w:trPr>
        <w:tc>
          <w:tcPr>
            <w:tcW w:w="1209" w:type="dxa"/>
          </w:tcPr>
          <w:p w14:paraId="0D9EC331" w14:textId="7FB4E6E9" w:rsidR="002254D2" w:rsidRPr="002254D2" w:rsidRDefault="004A3F64" w:rsidP="003D6228">
            <w:pPr>
              <w:jc w:val="both"/>
              <w:rPr>
                <w:sz w:val="16"/>
                <w:szCs w:val="16"/>
                <w:lang w:val="en-US"/>
              </w:rPr>
            </w:pPr>
            <w:r>
              <w:rPr>
                <w:sz w:val="16"/>
                <w:szCs w:val="16"/>
                <w:lang w:val="en-US"/>
              </w:rPr>
              <w:t>[7]</w:t>
            </w:r>
          </w:p>
        </w:tc>
        <w:tc>
          <w:tcPr>
            <w:tcW w:w="709" w:type="dxa"/>
          </w:tcPr>
          <w:p w14:paraId="1EB2F2B0" w14:textId="77777777" w:rsidR="002254D2" w:rsidRPr="002254D2" w:rsidRDefault="002254D2" w:rsidP="003D6228">
            <w:pPr>
              <w:jc w:val="both"/>
              <w:rPr>
                <w:sz w:val="16"/>
                <w:szCs w:val="16"/>
                <w:lang w:val="en-US"/>
              </w:rPr>
            </w:pPr>
            <w:r w:rsidRPr="002254D2">
              <w:rPr>
                <w:sz w:val="16"/>
                <w:szCs w:val="16"/>
                <w:lang w:val="en-US"/>
              </w:rPr>
              <w:t>2024</w:t>
            </w:r>
          </w:p>
        </w:tc>
        <w:tc>
          <w:tcPr>
            <w:tcW w:w="1701" w:type="dxa"/>
          </w:tcPr>
          <w:p w14:paraId="52151324" w14:textId="77777777" w:rsidR="002254D2" w:rsidRPr="002254D2" w:rsidRDefault="002254D2" w:rsidP="003D6228">
            <w:pPr>
              <w:jc w:val="both"/>
              <w:rPr>
                <w:sz w:val="16"/>
                <w:szCs w:val="16"/>
                <w:lang w:val="en-US"/>
              </w:rPr>
            </w:pPr>
            <w:r w:rsidRPr="002254D2">
              <w:rPr>
                <w:sz w:val="16"/>
                <w:szCs w:val="16"/>
                <w:lang w:val="en-US"/>
              </w:rPr>
              <w:t>The severity of data poisoning on network servers. To explore the effects of label-flipping attacks as they are easy to implement, but difficult to detect.</w:t>
            </w:r>
          </w:p>
        </w:tc>
        <w:tc>
          <w:tcPr>
            <w:tcW w:w="1276" w:type="dxa"/>
          </w:tcPr>
          <w:p w14:paraId="0D8C37AE" w14:textId="77777777" w:rsidR="002254D2" w:rsidRPr="002254D2" w:rsidRDefault="002254D2" w:rsidP="003D6228">
            <w:pPr>
              <w:jc w:val="both"/>
              <w:rPr>
                <w:sz w:val="16"/>
                <w:szCs w:val="16"/>
                <w:lang w:val="en-US"/>
              </w:rPr>
            </w:pPr>
            <w:r w:rsidRPr="002254D2">
              <w:rPr>
                <w:sz w:val="16"/>
                <w:szCs w:val="16"/>
                <w:lang w:val="en-US"/>
              </w:rPr>
              <w:t>UNSW-NB15, CICIDS2017</w:t>
            </w:r>
          </w:p>
        </w:tc>
        <w:tc>
          <w:tcPr>
            <w:tcW w:w="1337" w:type="dxa"/>
          </w:tcPr>
          <w:p w14:paraId="5740BB64" w14:textId="77777777" w:rsidR="002254D2" w:rsidRPr="002254D2" w:rsidRDefault="002254D2" w:rsidP="003D6228">
            <w:pPr>
              <w:jc w:val="both"/>
              <w:rPr>
                <w:sz w:val="16"/>
                <w:szCs w:val="16"/>
                <w:lang w:val="en-US"/>
              </w:rPr>
            </w:pPr>
            <w:r w:rsidRPr="002254D2">
              <w:rPr>
                <w:sz w:val="16"/>
                <w:szCs w:val="16"/>
                <w:lang w:val="en-US"/>
              </w:rPr>
              <w:t>Random Forest Classifier</w:t>
            </w:r>
          </w:p>
        </w:tc>
        <w:tc>
          <w:tcPr>
            <w:tcW w:w="1418" w:type="dxa"/>
          </w:tcPr>
          <w:p w14:paraId="6961D978" w14:textId="77777777" w:rsidR="002254D2" w:rsidRPr="002254D2" w:rsidRDefault="002254D2" w:rsidP="003D6228">
            <w:pPr>
              <w:jc w:val="both"/>
              <w:rPr>
                <w:sz w:val="16"/>
                <w:szCs w:val="16"/>
                <w:lang w:val="en-US"/>
              </w:rPr>
            </w:pPr>
            <w:r w:rsidRPr="002254D2">
              <w:rPr>
                <w:sz w:val="16"/>
                <w:szCs w:val="16"/>
                <w:lang w:val="en-US"/>
              </w:rPr>
              <w:t>Label flipping attacks drop accuracy significantly making them easier to identify, while servers have a hard time identifying feature poisoning.</w:t>
            </w:r>
          </w:p>
          <w:p w14:paraId="69E0D13E" w14:textId="77777777" w:rsidR="002254D2" w:rsidRPr="002254D2" w:rsidRDefault="002254D2" w:rsidP="003D6228">
            <w:pPr>
              <w:jc w:val="both"/>
              <w:rPr>
                <w:sz w:val="16"/>
                <w:szCs w:val="16"/>
                <w:lang w:val="en-US"/>
              </w:rPr>
            </w:pPr>
          </w:p>
        </w:tc>
        <w:tc>
          <w:tcPr>
            <w:tcW w:w="1366" w:type="dxa"/>
          </w:tcPr>
          <w:p w14:paraId="70C83301" w14:textId="77777777" w:rsidR="002254D2" w:rsidRPr="002254D2" w:rsidRDefault="002254D2" w:rsidP="003D6228">
            <w:pPr>
              <w:jc w:val="both"/>
              <w:rPr>
                <w:sz w:val="16"/>
                <w:szCs w:val="16"/>
                <w:lang w:val="en-US"/>
              </w:rPr>
            </w:pPr>
            <w:r w:rsidRPr="002254D2">
              <w:rPr>
                <w:sz w:val="16"/>
                <w:szCs w:val="16"/>
                <w:lang w:val="en-US"/>
              </w:rPr>
              <w:t>Experimenting data poisoning on more than 2 clients.</w:t>
            </w:r>
          </w:p>
        </w:tc>
      </w:tr>
      <w:tr w:rsidR="002254D2" w:rsidRPr="00816481" w14:paraId="7D27C6A1" w14:textId="77777777" w:rsidTr="004A3F64">
        <w:trPr>
          <w:jc w:val="center"/>
        </w:trPr>
        <w:tc>
          <w:tcPr>
            <w:tcW w:w="1209" w:type="dxa"/>
          </w:tcPr>
          <w:p w14:paraId="469E90E0" w14:textId="6544EBD2" w:rsidR="002254D2" w:rsidRPr="002254D2" w:rsidRDefault="0020458E" w:rsidP="003D6228">
            <w:pPr>
              <w:jc w:val="both"/>
              <w:rPr>
                <w:sz w:val="16"/>
                <w:szCs w:val="16"/>
                <w:lang w:val="en-US"/>
              </w:rPr>
            </w:pPr>
            <w:r>
              <w:rPr>
                <w:sz w:val="16"/>
                <w:szCs w:val="16"/>
                <w:lang w:val="en-US"/>
              </w:rPr>
              <w:t>[14]</w:t>
            </w:r>
          </w:p>
        </w:tc>
        <w:tc>
          <w:tcPr>
            <w:tcW w:w="709" w:type="dxa"/>
          </w:tcPr>
          <w:p w14:paraId="4C28C554" w14:textId="77777777" w:rsidR="002254D2" w:rsidRPr="002254D2" w:rsidRDefault="002254D2" w:rsidP="003D6228">
            <w:pPr>
              <w:jc w:val="both"/>
              <w:rPr>
                <w:sz w:val="16"/>
                <w:szCs w:val="16"/>
                <w:lang w:val="en-US"/>
              </w:rPr>
            </w:pPr>
            <w:r w:rsidRPr="002254D2">
              <w:rPr>
                <w:sz w:val="16"/>
                <w:szCs w:val="16"/>
                <w:lang w:val="en-US"/>
              </w:rPr>
              <w:t>2024</w:t>
            </w:r>
          </w:p>
        </w:tc>
        <w:tc>
          <w:tcPr>
            <w:tcW w:w="1701" w:type="dxa"/>
          </w:tcPr>
          <w:p w14:paraId="44CF270C" w14:textId="52165A5F" w:rsidR="002254D2" w:rsidRPr="002254D2" w:rsidRDefault="002254D2" w:rsidP="003D6228">
            <w:pPr>
              <w:jc w:val="both"/>
              <w:rPr>
                <w:sz w:val="16"/>
                <w:szCs w:val="16"/>
                <w:lang w:val="en-US"/>
              </w:rPr>
            </w:pPr>
            <w:r w:rsidRPr="002254D2">
              <w:rPr>
                <w:sz w:val="16"/>
                <w:szCs w:val="16"/>
                <w:lang w:val="en-US"/>
              </w:rPr>
              <w:t>Investigating three common types of pois</w:t>
            </w:r>
            <w:r w:rsidR="00DC4646">
              <w:rPr>
                <w:sz w:val="16"/>
                <w:szCs w:val="16"/>
                <w:lang w:val="en-US"/>
              </w:rPr>
              <w:t>on</w:t>
            </w:r>
            <w:r w:rsidRPr="002254D2">
              <w:rPr>
                <w:sz w:val="16"/>
                <w:szCs w:val="16"/>
                <w:lang w:val="en-US"/>
              </w:rPr>
              <w:t xml:space="preserve">ing attacks including data and model poisoning. The authors introduce a new anti-poisoning mechanism (Fed-LSAE) that use </w:t>
            </w:r>
            <w:r w:rsidR="00DC4646">
              <w:rPr>
                <w:sz w:val="16"/>
                <w:szCs w:val="16"/>
                <w:lang w:val="en-US"/>
              </w:rPr>
              <w:t xml:space="preserve">an </w:t>
            </w:r>
            <w:proofErr w:type="spellStart"/>
            <w:r w:rsidRPr="002254D2">
              <w:rPr>
                <w:sz w:val="16"/>
                <w:szCs w:val="16"/>
                <w:lang w:val="en-US"/>
              </w:rPr>
              <w:t>autoencoder</w:t>
            </w:r>
            <w:proofErr w:type="spellEnd"/>
            <w:r w:rsidRPr="002254D2">
              <w:rPr>
                <w:sz w:val="16"/>
                <w:szCs w:val="16"/>
                <w:lang w:val="en-US"/>
              </w:rPr>
              <w:t>- based latent space representation.</w:t>
            </w:r>
          </w:p>
        </w:tc>
        <w:tc>
          <w:tcPr>
            <w:tcW w:w="1276" w:type="dxa"/>
          </w:tcPr>
          <w:p w14:paraId="5A19DA6A" w14:textId="77777777" w:rsidR="002254D2" w:rsidRPr="002254D2" w:rsidRDefault="002254D2" w:rsidP="003D6228">
            <w:pPr>
              <w:jc w:val="both"/>
              <w:rPr>
                <w:sz w:val="16"/>
                <w:szCs w:val="16"/>
                <w:lang w:val="en-US"/>
              </w:rPr>
            </w:pPr>
            <w:r w:rsidRPr="002254D2">
              <w:rPr>
                <w:sz w:val="16"/>
                <w:szCs w:val="16"/>
                <w:lang w:val="en-US"/>
              </w:rPr>
              <w:t>CIC-</w:t>
            </w:r>
            <w:proofErr w:type="spellStart"/>
            <w:r w:rsidRPr="002254D2">
              <w:rPr>
                <w:sz w:val="16"/>
                <w:szCs w:val="16"/>
                <w:lang w:val="en-US"/>
              </w:rPr>
              <w:t>ToN</w:t>
            </w:r>
            <w:proofErr w:type="spellEnd"/>
            <w:r w:rsidRPr="002254D2">
              <w:rPr>
                <w:sz w:val="16"/>
                <w:szCs w:val="16"/>
                <w:lang w:val="en-US"/>
              </w:rPr>
              <w:t>-</w:t>
            </w:r>
            <w:proofErr w:type="spellStart"/>
            <w:r w:rsidRPr="002254D2">
              <w:rPr>
                <w:sz w:val="16"/>
                <w:szCs w:val="16"/>
                <w:lang w:val="en-US"/>
              </w:rPr>
              <w:t>IoT</w:t>
            </w:r>
            <w:proofErr w:type="spellEnd"/>
            <w:r w:rsidRPr="002254D2">
              <w:rPr>
                <w:sz w:val="16"/>
                <w:szCs w:val="16"/>
                <w:lang w:val="en-US"/>
              </w:rPr>
              <w:t>, N-</w:t>
            </w:r>
            <w:proofErr w:type="spellStart"/>
            <w:r w:rsidRPr="002254D2">
              <w:rPr>
                <w:sz w:val="16"/>
                <w:szCs w:val="16"/>
                <w:lang w:val="en-US"/>
              </w:rPr>
              <w:t>BaloT</w:t>
            </w:r>
            <w:proofErr w:type="spellEnd"/>
          </w:p>
        </w:tc>
        <w:tc>
          <w:tcPr>
            <w:tcW w:w="1337" w:type="dxa"/>
          </w:tcPr>
          <w:p w14:paraId="2CDCF34B" w14:textId="77777777" w:rsidR="002254D2" w:rsidRPr="002254D2" w:rsidRDefault="002254D2" w:rsidP="003D6228">
            <w:pPr>
              <w:jc w:val="both"/>
              <w:rPr>
                <w:sz w:val="16"/>
                <w:szCs w:val="16"/>
                <w:lang w:val="en-US"/>
              </w:rPr>
            </w:pPr>
            <w:r w:rsidRPr="002254D2">
              <w:rPr>
                <w:sz w:val="16"/>
                <w:szCs w:val="16"/>
                <w:lang w:val="en-US"/>
              </w:rPr>
              <w:t xml:space="preserve">Using Latent Space Representation through penultimate layer and </w:t>
            </w:r>
            <w:proofErr w:type="spellStart"/>
            <w:r w:rsidRPr="002254D2">
              <w:rPr>
                <w:sz w:val="16"/>
                <w:szCs w:val="16"/>
                <w:lang w:val="en-US"/>
              </w:rPr>
              <w:t>autoencoder</w:t>
            </w:r>
            <w:proofErr w:type="spellEnd"/>
            <w:r w:rsidRPr="002254D2">
              <w:rPr>
                <w:sz w:val="16"/>
                <w:szCs w:val="16"/>
                <w:lang w:val="en-US"/>
              </w:rPr>
              <w:t>.</w:t>
            </w:r>
          </w:p>
        </w:tc>
        <w:tc>
          <w:tcPr>
            <w:tcW w:w="1418" w:type="dxa"/>
          </w:tcPr>
          <w:p w14:paraId="336E5578" w14:textId="77777777" w:rsidR="002254D2" w:rsidRPr="002254D2" w:rsidRDefault="002254D2" w:rsidP="003D6228">
            <w:pPr>
              <w:jc w:val="both"/>
              <w:rPr>
                <w:sz w:val="16"/>
                <w:szCs w:val="16"/>
                <w:lang w:val="en-US"/>
              </w:rPr>
            </w:pPr>
            <w:r w:rsidRPr="002254D2">
              <w:rPr>
                <w:sz w:val="16"/>
                <w:szCs w:val="16"/>
                <w:lang w:val="en-US"/>
              </w:rPr>
              <w:t>The result is categorized into Benign and attack group and the benign is sent to the central server, and the attack one is being eliminated.</w:t>
            </w:r>
          </w:p>
        </w:tc>
        <w:tc>
          <w:tcPr>
            <w:tcW w:w="1366" w:type="dxa"/>
          </w:tcPr>
          <w:p w14:paraId="29B03AB7" w14:textId="12068C7B" w:rsidR="002254D2" w:rsidRPr="002254D2" w:rsidRDefault="002254D2" w:rsidP="003D6228">
            <w:pPr>
              <w:jc w:val="both"/>
              <w:rPr>
                <w:sz w:val="16"/>
                <w:szCs w:val="16"/>
                <w:lang w:val="en-US"/>
              </w:rPr>
            </w:pPr>
            <w:r w:rsidRPr="002254D2">
              <w:rPr>
                <w:sz w:val="16"/>
                <w:szCs w:val="16"/>
                <w:lang w:val="en-US"/>
              </w:rPr>
              <w:t>The d</w:t>
            </w:r>
            <w:r w:rsidR="00DC4646">
              <w:rPr>
                <w:sz w:val="16"/>
                <w:szCs w:val="16"/>
                <w:lang w:val="en-US"/>
              </w:rPr>
              <w:t xml:space="preserve">esign of this study targeted </w:t>
            </w:r>
            <w:proofErr w:type="spellStart"/>
            <w:r w:rsidR="00DC4646">
              <w:rPr>
                <w:sz w:val="16"/>
                <w:szCs w:val="16"/>
                <w:lang w:val="en-US"/>
              </w:rPr>
              <w:t>IoT</w:t>
            </w:r>
            <w:proofErr w:type="spellEnd"/>
            <w:r w:rsidRPr="002254D2">
              <w:rPr>
                <w:sz w:val="16"/>
                <w:szCs w:val="16"/>
                <w:lang w:val="en-US"/>
              </w:rPr>
              <w:t xml:space="preserve"> devices, which have limited computational power, network constraints and diverse devices. </w:t>
            </w:r>
          </w:p>
          <w:p w14:paraId="68C93939" w14:textId="77777777" w:rsidR="002254D2" w:rsidRPr="002254D2" w:rsidRDefault="002254D2" w:rsidP="003D6228">
            <w:pPr>
              <w:jc w:val="both"/>
              <w:rPr>
                <w:sz w:val="16"/>
                <w:szCs w:val="16"/>
                <w:lang w:val="en-US"/>
              </w:rPr>
            </w:pPr>
          </w:p>
          <w:p w14:paraId="0AA52922" w14:textId="78C66372" w:rsidR="002254D2" w:rsidRPr="002254D2" w:rsidRDefault="002254D2" w:rsidP="003D6228">
            <w:pPr>
              <w:jc w:val="both"/>
              <w:rPr>
                <w:sz w:val="16"/>
                <w:szCs w:val="16"/>
                <w:lang w:val="en-US"/>
              </w:rPr>
            </w:pPr>
            <w:r w:rsidRPr="002254D2">
              <w:rPr>
                <w:sz w:val="16"/>
                <w:szCs w:val="16"/>
                <w:lang w:val="en-US"/>
              </w:rPr>
              <w:t>Scalability issue, as the number of clients grows, keeping a</w:t>
            </w:r>
            <w:r w:rsidR="005C7282">
              <w:rPr>
                <w:sz w:val="16"/>
                <w:szCs w:val="16"/>
                <w:lang w:val="en-US"/>
              </w:rPr>
              <w:t>ccurate clustering</w:t>
            </w:r>
            <w:r w:rsidRPr="002254D2">
              <w:rPr>
                <w:sz w:val="16"/>
                <w:szCs w:val="16"/>
                <w:lang w:val="en-US"/>
              </w:rPr>
              <w:t xml:space="preserve"> become more challenging. </w:t>
            </w:r>
          </w:p>
        </w:tc>
      </w:tr>
      <w:tr w:rsidR="002254D2" w:rsidRPr="00816481" w14:paraId="49A7B01A" w14:textId="77777777" w:rsidTr="004A3F64">
        <w:trPr>
          <w:jc w:val="center"/>
        </w:trPr>
        <w:tc>
          <w:tcPr>
            <w:tcW w:w="1209" w:type="dxa"/>
          </w:tcPr>
          <w:p w14:paraId="53C14595" w14:textId="2F58FBB3" w:rsidR="002254D2" w:rsidRPr="002254D2" w:rsidRDefault="004A3F64" w:rsidP="003D6228">
            <w:pPr>
              <w:jc w:val="both"/>
              <w:rPr>
                <w:sz w:val="16"/>
                <w:szCs w:val="16"/>
                <w:lang w:val="en-US"/>
              </w:rPr>
            </w:pPr>
            <w:r>
              <w:rPr>
                <w:sz w:val="16"/>
                <w:szCs w:val="16"/>
                <w:lang w:val="en-US"/>
              </w:rPr>
              <w:t>[8]</w:t>
            </w:r>
          </w:p>
        </w:tc>
        <w:tc>
          <w:tcPr>
            <w:tcW w:w="709" w:type="dxa"/>
          </w:tcPr>
          <w:p w14:paraId="38975AB1" w14:textId="0FF6A976" w:rsidR="002254D2" w:rsidRPr="002254D2" w:rsidRDefault="002254D2" w:rsidP="003D6228">
            <w:pPr>
              <w:jc w:val="both"/>
              <w:rPr>
                <w:sz w:val="16"/>
                <w:szCs w:val="16"/>
                <w:lang w:val="en-US"/>
              </w:rPr>
            </w:pPr>
            <w:r w:rsidRPr="002254D2">
              <w:rPr>
                <w:sz w:val="16"/>
                <w:szCs w:val="16"/>
                <w:lang w:val="en-US"/>
              </w:rPr>
              <w:t>202</w:t>
            </w:r>
            <w:r w:rsidR="008E1703">
              <w:rPr>
                <w:sz w:val="16"/>
                <w:szCs w:val="16"/>
                <w:lang w:val="en-US"/>
              </w:rPr>
              <w:t>5</w:t>
            </w:r>
          </w:p>
        </w:tc>
        <w:tc>
          <w:tcPr>
            <w:tcW w:w="1701" w:type="dxa"/>
          </w:tcPr>
          <w:p w14:paraId="217F11EB" w14:textId="77777777" w:rsidR="002254D2" w:rsidRPr="002254D2" w:rsidRDefault="002254D2" w:rsidP="003D6228">
            <w:pPr>
              <w:jc w:val="both"/>
              <w:rPr>
                <w:sz w:val="16"/>
                <w:szCs w:val="16"/>
                <w:lang w:val="en-US"/>
              </w:rPr>
            </w:pPr>
            <w:r w:rsidRPr="002254D2">
              <w:rPr>
                <w:sz w:val="16"/>
                <w:szCs w:val="16"/>
                <w:lang w:val="en-US"/>
              </w:rPr>
              <w:t xml:space="preserve">Analyzing effects of data poisoning on different machine learning models. </w:t>
            </w:r>
          </w:p>
          <w:p w14:paraId="22DF2124" w14:textId="77777777" w:rsidR="002254D2" w:rsidRPr="002254D2" w:rsidRDefault="002254D2" w:rsidP="003D6228">
            <w:pPr>
              <w:jc w:val="both"/>
              <w:rPr>
                <w:sz w:val="16"/>
                <w:szCs w:val="16"/>
                <w:lang w:val="en-US"/>
              </w:rPr>
            </w:pPr>
          </w:p>
          <w:p w14:paraId="65072177" w14:textId="77777777" w:rsidR="002254D2" w:rsidRPr="002254D2" w:rsidRDefault="002254D2" w:rsidP="003D6228">
            <w:pPr>
              <w:jc w:val="both"/>
              <w:rPr>
                <w:sz w:val="16"/>
                <w:szCs w:val="16"/>
                <w:lang w:val="en-US"/>
              </w:rPr>
            </w:pPr>
            <w:r w:rsidRPr="002254D2">
              <w:rPr>
                <w:sz w:val="16"/>
                <w:szCs w:val="16"/>
                <w:lang w:val="en-US"/>
              </w:rPr>
              <w:t>Studying the correlation between data poisoning rates, varying from 5-25%, and the classification accuracy of the machine learning algorithms.</w:t>
            </w:r>
          </w:p>
          <w:p w14:paraId="5D9BC5B2" w14:textId="77777777" w:rsidR="002254D2" w:rsidRPr="002254D2" w:rsidRDefault="002254D2" w:rsidP="003D6228">
            <w:pPr>
              <w:jc w:val="both"/>
              <w:rPr>
                <w:sz w:val="16"/>
                <w:szCs w:val="16"/>
                <w:lang w:val="en-US"/>
              </w:rPr>
            </w:pPr>
          </w:p>
        </w:tc>
        <w:tc>
          <w:tcPr>
            <w:tcW w:w="1276" w:type="dxa"/>
          </w:tcPr>
          <w:p w14:paraId="3BFC13FB" w14:textId="77777777" w:rsidR="002254D2" w:rsidRPr="002254D2" w:rsidRDefault="002254D2" w:rsidP="003D6228">
            <w:pPr>
              <w:jc w:val="both"/>
              <w:rPr>
                <w:sz w:val="16"/>
                <w:szCs w:val="16"/>
                <w:lang w:val="en-US"/>
              </w:rPr>
            </w:pPr>
            <w:r w:rsidRPr="002254D2">
              <w:rPr>
                <w:sz w:val="16"/>
                <w:szCs w:val="16"/>
                <w:lang w:val="en-US"/>
              </w:rPr>
              <w:t xml:space="preserve">UNSW-NB15, </w:t>
            </w:r>
            <w:proofErr w:type="spellStart"/>
            <w:r w:rsidRPr="002254D2">
              <w:rPr>
                <w:sz w:val="16"/>
                <w:szCs w:val="16"/>
                <w:lang w:val="en-US"/>
              </w:rPr>
              <w:t>BotDroid</w:t>
            </w:r>
            <w:proofErr w:type="spellEnd"/>
            <w:r w:rsidRPr="002254D2">
              <w:rPr>
                <w:sz w:val="16"/>
                <w:szCs w:val="16"/>
                <w:lang w:val="en-US"/>
              </w:rPr>
              <w:t>, CTU13, CICIDS2017</w:t>
            </w:r>
          </w:p>
        </w:tc>
        <w:tc>
          <w:tcPr>
            <w:tcW w:w="1337" w:type="dxa"/>
          </w:tcPr>
          <w:p w14:paraId="5097679D" w14:textId="7E4E8012" w:rsidR="002254D2" w:rsidRPr="002254D2" w:rsidRDefault="002254D2" w:rsidP="003D6228">
            <w:pPr>
              <w:jc w:val="both"/>
              <w:rPr>
                <w:sz w:val="16"/>
                <w:szCs w:val="16"/>
                <w:lang w:val="en-US"/>
              </w:rPr>
            </w:pPr>
            <w:r w:rsidRPr="002254D2">
              <w:rPr>
                <w:sz w:val="16"/>
                <w:szCs w:val="16"/>
                <w:lang w:val="en-US"/>
              </w:rPr>
              <w:t>Decision Tree, Random Forest, KNN</w:t>
            </w:r>
            <w:r w:rsidR="00DC4646">
              <w:rPr>
                <w:sz w:val="16"/>
                <w:szCs w:val="16"/>
                <w:lang w:val="en-US"/>
              </w:rPr>
              <w:t xml:space="preserve"> (k-nearest n</w:t>
            </w:r>
            <w:r w:rsidR="00663752">
              <w:rPr>
                <w:sz w:val="16"/>
                <w:szCs w:val="16"/>
                <w:lang w:val="en-US"/>
              </w:rPr>
              <w:t xml:space="preserve">eighbors) </w:t>
            </w:r>
            <w:r w:rsidRPr="002254D2">
              <w:rPr>
                <w:sz w:val="16"/>
                <w:szCs w:val="16"/>
                <w:lang w:val="en-US"/>
              </w:rPr>
              <w:t>, SVM</w:t>
            </w:r>
            <w:r w:rsidR="00663752">
              <w:rPr>
                <w:sz w:val="16"/>
                <w:szCs w:val="16"/>
                <w:lang w:val="en-US"/>
              </w:rPr>
              <w:t xml:space="preserve"> (Support Vector Machine)</w:t>
            </w:r>
            <w:r w:rsidRPr="002254D2">
              <w:rPr>
                <w:sz w:val="16"/>
                <w:szCs w:val="16"/>
                <w:lang w:val="en-US"/>
              </w:rPr>
              <w:t>, Gaussian Naïve Bayes, Perceptron</w:t>
            </w:r>
          </w:p>
        </w:tc>
        <w:tc>
          <w:tcPr>
            <w:tcW w:w="1418" w:type="dxa"/>
          </w:tcPr>
          <w:p w14:paraId="5B6ECD4C" w14:textId="77777777" w:rsidR="002254D2" w:rsidRPr="002254D2" w:rsidRDefault="002254D2" w:rsidP="003D6228">
            <w:pPr>
              <w:jc w:val="both"/>
              <w:rPr>
                <w:sz w:val="16"/>
                <w:szCs w:val="16"/>
                <w:lang w:val="en-US"/>
              </w:rPr>
            </w:pPr>
            <w:r w:rsidRPr="002254D2">
              <w:rPr>
                <w:sz w:val="16"/>
                <w:szCs w:val="16"/>
                <w:lang w:val="en-US"/>
              </w:rPr>
              <w:t xml:space="preserve">Understanding model mechanisms with Random Forest being most resilient. </w:t>
            </w:r>
          </w:p>
          <w:p w14:paraId="44C6BF97" w14:textId="77777777" w:rsidR="002254D2" w:rsidRPr="002254D2" w:rsidRDefault="002254D2" w:rsidP="003D6228">
            <w:pPr>
              <w:jc w:val="both"/>
              <w:rPr>
                <w:sz w:val="16"/>
                <w:szCs w:val="16"/>
                <w:lang w:val="en-US"/>
              </w:rPr>
            </w:pPr>
          </w:p>
          <w:p w14:paraId="17B0DBAD" w14:textId="77777777" w:rsidR="002254D2" w:rsidRPr="002254D2" w:rsidRDefault="002254D2" w:rsidP="003D6228">
            <w:pPr>
              <w:jc w:val="both"/>
              <w:rPr>
                <w:sz w:val="16"/>
                <w:szCs w:val="16"/>
                <w:lang w:val="en-US"/>
              </w:rPr>
            </w:pPr>
            <w:r w:rsidRPr="002254D2">
              <w:rPr>
                <w:sz w:val="16"/>
                <w:szCs w:val="16"/>
                <w:lang w:val="en-US"/>
              </w:rPr>
              <w:t>Decision Tree and KNN were most vulnerable as the features split in decision tree were disrupted and KNN had corrupted boundaries of density classes.</w:t>
            </w:r>
          </w:p>
          <w:p w14:paraId="76E82AD3" w14:textId="77777777" w:rsidR="002254D2" w:rsidRPr="002254D2" w:rsidRDefault="002254D2" w:rsidP="003D6228">
            <w:pPr>
              <w:jc w:val="both"/>
              <w:rPr>
                <w:sz w:val="16"/>
                <w:szCs w:val="16"/>
                <w:lang w:val="en-US"/>
              </w:rPr>
            </w:pPr>
          </w:p>
        </w:tc>
        <w:tc>
          <w:tcPr>
            <w:tcW w:w="1366" w:type="dxa"/>
          </w:tcPr>
          <w:p w14:paraId="43BFDC95" w14:textId="77777777" w:rsidR="002254D2" w:rsidRPr="002254D2" w:rsidRDefault="002254D2" w:rsidP="003D6228">
            <w:pPr>
              <w:jc w:val="both"/>
              <w:rPr>
                <w:sz w:val="16"/>
                <w:szCs w:val="16"/>
                <w:lang w:val="en-US"/>
              </w:rPr>
            </w:pPr>
            <w:r w:rsidRPr="002254D2">
              <w:rPr>
                <w:sz w:val="16"/>
                <w:szCs w:val="16"/>
                <w:lang w:val="en-US"/>
              </w:rPr>
              <w:t>Limited to binary classifiers and baseline ML models.</w:t>
            </w:r>
          </w:p>
          <w:p w14:paraId="327E2AC1" w14:textId="77777777" w:rsidR="002254D2" w:rsidRPr="002254D2" w:rsidRDefault="002254D2" w:rsidP="003D6228">
            <w:pPr>
              <w:jc w:val="both"/>
              <w:rPr>
                <w:sz w:val="16"/>
                <w:szCs w:val="16"/>
                <w:lang w:val="en-US"/>
              </w:rPr>
            </w:pPr>
          </w:p>
          <w:p w14:paraId="2D3AF3CC" w14:textId="77777777" w:rsidR="002254D2" w:rsidRPr="002254D2" w:rsidRDefault="002254D2" w:rsidP="003D6228">
            <w:pPr>
              <w:jc w:val="both"/>
              <w:rPr>
                <w:sz w:val="16"/>
                <w:szCs w:val="16"/>
                <w:lang w:val="en-US"/>
              </w:rPr>
            </w:pPr>
            <w:r w:rsidRPr="002254D2">
              <w:rPr>
                <w:sz w:val="16"/>
                <w:szCs w:val="16"/>
                <w:lang w:val="en-US"/>
              </w:rPr>
              <w:t>Overfitting in SVM and Perceptron models unexplained.</w:t>
            </w:r>
          </w:p>
        </w:tc>
      </w:tr>
      <w:tr w:rsidR="002254D2" w:rsidRPr="00816481" w14:paraId="66576300" w14:textId="77777777" w:rsidTr="004A3F64">
        <w:trPr>
          <w:trHeight w:val="2509"/>
          <w:jc w:val="center"/>
        </w:trPr>
        <w:tc>
          <w:tcPr>
            <w:tcW w:w="1209" w:type="dxa"/>
          </w:tcPr>
          <w:p w14:paraId="411BAADD" w14:textId="539D5C1D" w:rsidR="002254D2" w:rsidRPr="002254D2" w:rsidRDefault="004A3F64" w:rsidP="003D6228">
            <w:pPr>
              <w:jc w:val="both"/>
              <w:rPr>
                <w:sz w:val="16"/>
                <w:szCs w:val="16"/>
                <w:lang w:val="en-US"/>
              </w:rPr>
            </w:pPr>
            <w:r>
              <w:rPr>
                <w:sz w:val="16"/>
                <w:szCs w:val="16"/>
                <w:lang w:val="en-US"/>
              </w:rPr>
              <w:t>[9]</w:t>
            </w:r>
          </w:p>
        </w:tc>
        <w:tc>
          <w:tcPr>
            <w:tcW w:w="709" w:type="dxa"/>
          </w:tcPr>
          <w:p w14:paraId="5D76BCD2" w14:textId="77777777" w:rsidR="002254D2" w:rsidRPr="002254D2" w:rsidRDefault="002254D2" w:rsidP="003D6228">
            <w:pPr>
              <w:jc w:val="both"/>
              <w:rPr>
                <w:sz w:val="16"/>
                <w:szCs w:val="16"/>
                <w:lang w:val="en-US"/>
              </w:rPr>
            </w:pPr>
            <w:r w:rsidRPr="002254D2">
              <w:rPr>
                <w:sz w:val="16"/>
                <w:szCs w:val="16"/>
                <w:lang w:val="en-US"/>
              </w:rPr>
              <w:t>2025</w:t>
            </w:r>
          </w:p>
        </w:tc>
        <w:tc>
          <w:tcPr>
            <w:tcW w:w="1701" w:type="dxa"/>
          </w:tcPr>
          <w:p w14:paraId="2F36AAA4" w14:textId="77777777" w:rsidR="002254D2" w:rsidRPr="002254D2" w:rsidRDefault="002254D2" w:rsidP="003D6228">
            <w:pPr>
              <w:jc w:val="both"/>
              <w:rPr>
                <w:sz w:val="16"/>
                <w:szCs w:val="16"/>
                <w:lang w:val="en-US"/>
              </w:rPr>
            </w:pPr>
            <w:r w:rsidRPr="002254D2">
              <w:rPr>
                <w:sz w:val="16"/>
                <w:szCs w:val="16"/>
                <w:lang w:val="en-US"/>
              </w:rPr>
              <w:t xml:space="preserve">The work aims to introduce a strong and secure aggregation method for the Federated learning in </w:t>
            </w:r>
            <w:proofErr w:type="spellStart"/>
            <w:r w:rsidRPr="002254D2">
              <w:rPr>
                <w:sz w:val="16"/>
                <w:szCs w:val="16"/>
                <w:lang w:val="en-US"/>
              </w:rPr>
              <w:t>IoT</w:t>
            </w:r>
            <w:proofErr w:type="spellEnd"/>
            <w:r w:rsidRPr="002254D2">
              <w:rPr>
                <w:sz w:val="16"/>
                <w:szCs w:val="16"/>
                <w:lang w:val="en-US"/>
              </w:rPr>
              <w:t xml:space="preserve"> environment compared with existing aggregation methods such as </w:t>
            </w:r>
            <w:proofErr w:type="spellStart"/>
            <w:r w:rsidRPr="002254D2">
              <w:rPr>
                <w:sz w:val="16"/>
                <w:szCs w:val="16"/>
                <w:lang w:val="en-US"/>
              </w:rPr>
              <w:t>FedAvg</w:t>
            </w:r>
            <w:proofErr w:type="spellEnd"/>
            <w:r w:rsidRPr="002254D2">
              <w:rPr>
                <w:sz w:val="16"/>
                <w:szCs w:val="16"/>
                <w:lang w:val="en-US"/>
              </w:rPr>
              <w:t xml:space="preserve"> that may perform poorly against the advanced adversarial strategies as noise-based flipping attacks.</w:t>
            </w:r>
          </w:p>
        </w:tc>
        <w:tc>
          <w:tcPr>
            <w:tcW w:w="1276" w:type="dxa"/>
          </w:tcPr>
          <w:p w14:paraId="5F3D3410" w14:textId="77777777" w:rsidR="002254D2" w:rsidRPr="002254D2" w:rsidRDefault="002254D2" w:rsidP="003D6228">
            <w:pPr>
              <w:jc w:val="both"/>
              <w:rPr>
                <w:sz w:val="16"/>
                <w:szCs w:val="16"/>
                <w:lang w:val="en-US"/>
              </w:rPr>
            </w:pPr>
            <w:r w:rsidRPr="002254D2">
              <w:rPr>
                <w:sz w:val="16"/>
                <w:szCs w:val="16"/>
                <w:lang w:val="en-US"/>
              </w:rPr>
              <w:t>N-BaloT2018,</w:t>
            </w:r>
          </w:p>
          <w:p w14:paraId="4A032586" w14:textId="77777777" w:rsidR="002254D2" w:rsidRPr="002254D2" w:rsidRDefault="002254D2" w:rsidP="003D6228">
            <w:pPr>
              <w:jc w:val="both"/>
              <w:rPr>
                <w:sz w:val="16"/>
                <w:szCs w:val="16"/>
                <w:lang w:val="en-US"/>
              </w:rPr>
            </w:pPr>
            <w:r w:rsidRPr="002254D2">
              <w:rPr>
                <w:sz w:val="16"/>
                <w:szCs w:val="16"/>
                <w:lang w:val="en-US"/>
              </w:rPr>
              <w:t>UNSW-NB15</w:t>
            </w:r>
          </w:p>
        </w:tc>
        <w:tc>
          <w:tcPr>
            <w:tcW w:w="1337" w:type="dxa"/>
          </w:tcPr>
          <w:p w14:paraId="75C36C1B" w14:textId="77777777" w:rsidR="002254D2" w:rsidRPr="002254D2" w:rsidRDefault="002254D2" w:rsidP="003D6228">
            <w:pPr>
              <w:jc w:val="both"/>
              <w:rPr>
                <w:sz w:val="16"/>
                <w:szCs w:val="16"/>
                <w:lang w:val="en-US"/>
              </w:rPr>
            </w:pPr>
            <w:r w:rsidRPr="002254D2">
              <w:rPr>
                <w:sz w:val="16"/>
                <w:szCs w:val="16"/>
                <w:lang w:val="en-US"/>
              </w:rPr>
              <w:t>Graph-based clustering aggregation (GBCA)</w:t>
            </w:r>
          </w:p>
        </w:tc>
        <w:tc>
          <w:tcPr>
            <w:tcW w:w="1418" w:type="dxa"/>
          </w:tcPr>
          <w:p w14:paraId="65172D42" w14:textId="7A47ED11" w:rsidR="002254D2" w:rsidRPr="002254D2" w:rsidRDefault="00DC4646" w:rsidP="003D6228">
            <w:pPr>
              <w:jc w:val="both"/>
              <w:rPr>
                <w:sz w:val="16"/>
                <w:szCs w:val="16"/>
                <w:lang w:val="en-US"/>
              </w:rPr>
            </w:pPr>
            <w:r>
              <w:rPr>
                <w:sz w:val="16"/>
                <w:szCs w:val="16"/>
                <w:lang w:val="en-US"/>
              </w:rPr>
              <w:t>After applying label-</w:t>
            </w:r>
            <w:r w:rsidR="002254D2" w:rsidRPr="002254D2">
              <w:rPr>
                <w:sz w:val="16"/>
                <w:szCs w:val="16"/>
                <w:lang w:val="en-US"/>
              </w:rPr>
              <w:t>flipping attack (LFA) and noise-based label flipping attack (NLFA) with different percentage</w:t>
            </w:r>
            <w:r>
              <w:rPr>
                <w:sz w:val="16"/>
                <w:szCs w:val="16"/>
                <w:lang w:val="en-US"/>
              </w:rPr>
              <w:t>s:</w:t>
            </w:r>
            <w:r w:rsidR="002254D2" w:rsidRPr="002254D2">
              <w:rPr>
                <w:sz w:val="16"/>
                <w:szCs w:val="16"/>
                <w:lang w:val="en-US"/>
              </w:rPr>
              <w:t xml:space="preserve"> 25%, 30% and 35% using different aggregation methods</w:t>
            </w:r>
            <w:r>
              <w:rPr>
                <w:sz w:val="16"/>
                <w:szCs w:val="16"/>
                <w:lang w:val="en-US"/>
              </w:rPr>
              <w:t xml:space="preserve"> </w:t>
            </w:r>
            <w:r w:rsidR="002254D2" w:rsidRPr="002254D2">
              <w:rPr>
                <w:sz w:val="16"/>
                <w:szCs w:val="16"/>
                <w:lang w:val="en-US"/>
              </w:rPr>
              <w:t xml:space="preserve">(Krum and </w:t>
            </w:r>
            <w:proofErr w:type="spellStart"/>
            <w:r w:rsidR="002254D2" w:rsidRPr="002254D2">
              <w:rPr>
                <w:sz w:val="16"/>
                <w:szCs w:val="16"/>
                <w:lang w:val="en-US"/>
              </w:rPr>
              <w:t>FedAvg</w:t>
            </w:r>
            <w:proofErr w:type="spellEnd"/>
            <w:r w:rsidR="002254D2" w:rsidRPr="002254D2">
              <w:rPr>
                <w:sz w:val="16"/>
                <w:szCs w:val="16"/>
                <w:lang w:val="en-US"/>
              </w:rPr>
              <w:t>), GBCA get higher scores in F1 and Precision. A</w:t>
            </w:r>
            <w:r w:rsidR="003A4B65">
              <w:rPr>
                <w:sz w:val="16"/>
                <w:szCs w:val="16"/>
                <w:lang w:val="en-US"/>
              </w:rPr>
              <w:t>nd a lower score in False Posi</w:t>
            </w:r>
            <w:r w:rsidR="002254D2" w:rsidRPr="002254D2">
              <w:rPr>
                <w:sz w:val="16"/>
                <w:szCs w:val="16"/>
                <w:lang w:val="en-US"/>
              </w:rPr>
              <w:t>t</w:t>
            </w:r>
            <w:r w:rsidR="003A4B65">
              <w:rPr>
                <w:sz w:val="16"/>
                <w:szCs w:val="16"/>
                <w:lang w:val="en-US"/>
              </w:rPr>
              <w:t>i</w:t>
            </w:r>
            <w:r w:rsidR="002254D2" w:rsidRPr="002254D2">
              <w:rPr>
                <w:sz w:val="16"/>
                <w:szCs w:val="16"/>
                <w:lang w:val="en-US"/>
              </w:rPr>
              <w:t>ve Rate.</w:t>
            </w:r>
          </w:p>
        </w:tc>
        <w:tc>
          <w:tcPr>
            <w:tcW w:w="1366" w:type="dxa"/>
          </w:tcPr>
          <w:p w14:paraId="14AE0B91" w14:textId="55BDD425" w:rsidR="005C7282" w:rsidRDefault="00DC4646" w:rsidP="00DC4646">
            <w:pPr>
              <w:jc w:val="both"/>
              <w:rPr>
                <w:sz w:val="16"/>
                <w:szCs w:val="16"/>
                <w:lang w:val="en-US"/>
              </w:rPr>
            </w:pPr>
            <w:r>
              <w:rPr>
                <w:sz w:val="16"/>
                <w:szCs w:val="16"/>
                <w:lang w:val="en-US"/>
              </w:rPr>
              <w:t>High time c</w:t>
            </w:r>
            <w:r w:rsidR="002254D2" w:rsidRPr="002254D2">
              <w:rPr>
                <w:sz w:val="16"/>
                <w:szCs w:val="16"/>
                <w:lang w:val="en-US"/>
              </w:rPr>
              <w:t xml:space="preserve">omplexity of </w:t>
            </w:r>
            <w:proofErr w:type="gramStart"/>
            <w:r w:rsidR="002254D2" w:rsidRPr="002254D2">
              <w:rPr>
                <w:sz w:val="16"/>
                <w:szCs w:val="16"/>
                <w:lang w:val="en-US"/>
              </w:rPr>
              <w:t>O(</w:t>
            </w:r>
            <w:proofErr w:type="gramEnd"/>
            <w:r w:rsidR="002254D2" w:rsidRPr="002254D2">
              <w:rPr>
                <w:sz w:val="16"/>
                <w:szCs w:val="16"/>
                <w:lang w:val="en-US"/>
              </w:rPr>
              <w:t xml:space="preserve">n^2 log n). </w:t>
            </w:r>
          </w:p>
          <w:p w14:paraId="02386825" w14:textId="77777777" w:rsidR="005C7282" w:rsidRDefault="005C7282" w:rsidP="003D6228">
            <w:pPr>
              <w:jc w:val="both"/>
              <w:rPr>
                <w:sz w:val="16"/>
                <w:szCs w:val="16"/>
                <w:lang w:val="en-US"/>
              </w:rPr>
            </w:pPr>
          </w:p>
          <w:p w14:paraId="731BF935" w14:textId="77777777" w:rsidR="005C7282" w:rsidRDefault="002254D2" w:rsidP="003D6228">
            <w:pPr>
              <w:jc w:val="both"/>
              <w:rPr>
                <w:sz w:val="16"/>
                <w:szCs w:val="16"/>
                <w:lang w:val="en-US"/>
              </w:rPr>
            </w:pPr>
            <w:r w:rsidRPr="002254D2">
              <w:rPr>
                <w:sz w:val="16"/>
                <w:szCs w:val="16"/>
                <w:lang w:val="en-US"/>
              </w:rPr>
              <w:t>Use more efficient search</w:t>
            </w:r>
            <w:r w:rsidR="005C7282">
              <w:rPr>
                <w:sz w:val="16"/>
                <w:szCs w:val="16"/>
                <w:lang w:val="en-US"/>
              </w:rPr>
              <w:t xml:space="preserve"> and clustering techniques</w:t>
            </w:r>
            <w:r w:rsidRPr="002254D2">
              <w:rPr>
                <w:sz w:val="16"/>
                <w:szCs w:val="16"/>
                <w:lang w:val="en-US"/>
              </w:rPr>
              <w:t xml:space="preserve">. </w:t>
            </w:r>
          </w:p>
          <w:p w14:paraId="5CF7E07D" w14:textId="77777777" w:rsidR="005C7282" w:rsidRDefault="005C7282" w:rsidP="003D6228">
            <w:pPr>
              <w:jc w:val="both"/>
              <w:rPr>
                <w:sz w:val="16"/>
                <w:szCs w:val="16"/>
                <w:lang w:val="en-US"/>
              </w:rPr>
            </w:pPr>
          </w:p>
          <w:p w14:paraId="45303B15" w14:textId="773B4113" w:rsidR="002254D2" w:rsidRPr="002254D2" w:rsidRDefault="002254D2" w:rsidP="003D6228">
            <w:pPr>
              <w:jc w:val="both"/>
              <w:rPr>
                <w:sz w:val="16"/>
                <w:szCs w:val="16"/>
                <w:lang w:val="en-US"/>
              </w:rPr>
            </w:pPr>
            <w:r w:rsidRPr="002254D2">
              <w:rPr>
                <w:sz w:val="16"/>
                <w:szCs w:val="16"/>
                <w:lang w:val="en-US"/>
              </w:rPr>
              <w:t>Use the algorithm with a wider range of adversarial attacks and tested under different network latency conditions</w:t>
            </w:r>
            <w:r w:rsidR="005C7282">
              <w:rPr>
                <w:sz w:val="16"/>
                <w:szCs w:val="16"/>
                <w:lang w:val="en-US"/>
              </w:rPr>
              <w:t>.</w:t>
            </w:r>
          </w:p>
        </w:tc>
      </w:tr>
      <w:tr w:rsidR="002254D2" w:rsidRPr="00816481" w14:paraId="6F703918" w14:textId="77777777" w:rsidTr="004A3F64">
        <w:trPr>
          <w:jc w:val="center"/>
        </w:trPr>
        <w:tc>
          <w:tcPr>
            <w:tcW w:w="1209" w:type="dxa"/>
          </w:tcPr>
          <w:p w14:paraId="187B97D3" w14:textId="3BAF77FE" w:rsidR="002254D2" w:rsidRPr="002254D2" w:rsidRDefault="004A3F64" w:rsidP="003D6228">
            <w:pPr>
              <w:jc w:val="both"/>
              <w:rPr>
                <w:sz w:val="16"/>
                <w:szCs w:val="16"/>
                <w:lang w:val="en-US"/>
              </w:rPr>
            </w:pPr>
            <w:r>
              <w:rPr>
                <w:sz w:val="16"/>
                <w:szCs w:val="16"/>
                <w:lang w:val="en-US"/>
              </w:rPr>
              <w:lastRenderedPageBreak/>
              <w:t>[10]</w:t>
            </w:r>
          </w:p>
        </w:tc>
        <w:tc>
          <w:tcPr>
            <w:tcW w:w="709" w:type="dxa"/>
          </w:tcPr>
          <w:p w14:paraId="587C34EB" w14:textId="77777777" w:rsidR="002254D2" w:rsidRPr="002254D2" w:rsidRDefault="002254D2" w:rsidP="003D6228">
            <w:pPr>
              <w:jc w:val="both"/>
              <w:rPr>
                <w:sz w:val="16"/>
                <w:szCs w:val="16"/>
                <w:lang w:val="en-US"/>
              </w:rPr>
            </w:pPr>
            <w:r w:rsidRPr="002254D2">
              <w:rPr>
                <w:sz w:val="16"/>
                <w:szCs w:val="16"/>
                <w:lang w:val="en-US"/>
              </w:rPr>
              <w:t>2025</w:t>
            </w:r>
          </w:p>
        </w:tc>
        <w:tc>
          <w:tcPr>
            <w:tcW w:w="1701" w:type="dxa"/>
          </w:tcPr>
          <w:p w14:paraId="30070F36" w14:textId="11EECAA9" w:rsidR="002254D2" w:rsidRPr="002254D2" w:rsidRDefault="002254D2" w:rsidP="003D6228">
            <w:pPr>
              <w:jc w:val="both"/>
              <w:rPr>
                <w:sz w:val="16"/>
                <w:szCs w:val="16"/>
                <w:lang w:val="en-US"/>
              </w:rPr>
            </w:pPr>
            <w:r w:rsidRPr="002254D2">
              <w:rPr>
                <w:sz w:val="16"/>
                <w:szCs w:val="16"/>
                <w:lang w:val="en-US"/>
              </w:rPr>
              <w:t>To analyze the impact of labe</w:t>
            </w:r>
            <w:r w:rsidR="00DC4646">
              <w:rPr>
                <w:sz w:val="16"/>
                <w:szCs w:val="16"/>
                <w:lang w:val="en-US"/>
              </w:rPr>
              <w:t>l flipping attacks on federated-</w:t>
            </w:r>
            <w:r w:rsidRPr="002254D2">
              <w:rPr>
                <w:sz w:val="16"/>
                <w:szCs w:val="16"/>
                <w:lang w:val="en-US"/>
              </w:rPr>
              <w:t>learning based intrusion detection systems (FIDS)</w:t>
            </w:r>
          </w:p>
        </w:tc>
        <w:tc>
          <w:tcPr>
            <w:tcW w:w="1276" w:type="dxa"/>
          </w:tcPr>
          <w:p w14:paraId="19DF5D6A" w14:textId="77777777" w:rsidR="002254D2" w:rsidRPr="002254D2" w:rsidRDefault="002254D2" w:rsidP="003D6228">
            <w:pPr>
              <w:autoSpaceDE w:val="0"/>
              <w:autoSpaceDN w:val="0"/>
              <w:adjustRightInd w:val="0"/>
              <w:jc w:val="both"/>
              <w:rPr>
                <w:rFonts w:ascii="Times-Roman" w:hAnsi="Times-Roman" w:cs="Times-Roman"/>
                <w:color w:val="131413"/>
                <w:sz w:val="16"/>
                <w:szCs w:val="16"/>
                <w:lang w:val="en-US"/>
              </w:rPr>
            </w:pPr>
            <w:r w:rsidRPr="002254D2">
              <w:rPr>
                <w:rFonts w:ascii="Times-Roman" w:hAnsi="Times-Roman" w:cs="Times-Roman"/>
                <w:color w:val="131413"/>
                <w:sz w:val="16"/>
                <w:szCs w:val="16"/>
                <w:lang w:val="en-US"/>
              </w:rPr>
              <w:t>CSE-CICIDS2018, UNSW-NB15</w:t>
            </w:r>
          </w:p>
        </w:tc>
        <w:tc>
          <w:tcPr>
            <w:tcW w:w="1337" w:type="dxa"/>
          </w:tcPr>
          <w:p w14:paraId="290F7A56" w14:textId="77777777" w:rsidR="002254D2" w:rsidRPr="002254D2" w:rsidRDefault="002254D2" w:rsidP="003D6228">
            <w:pPr>
              <w:jc w:val="both"/>
              <w:rPr>
                <w:sz w:val="16"/>
                <w:szCs w:val="16"/>
                <w:lang w:val="en-US"/>
              </w:rPr>
            </w:pPr>
            <w:r w:rsidRPr="002254D2">
              <w:rPr>
                <w:sz w:val="16"/>
                <w:szCs w:val="16"/>
                <w:lang w:val="en-US"/>
              </w:rPr>
              <w:t xml:space="preserve">Multilayer Perceptron (MLP), </w:t>
            </w:r>
            <w:proofErr w:type="spellStart"/>
            <w:r w:rsidRPr="002254D2">
              <w:rPr>
                <w:sz w:val="16"/>
                <w:szCs w:val="16"/>
                <w:lang w:val="en-US"/>
              </w:rPr>
              <w:t>FedAvg</w:t>
            </w:r>
            <w:proofErr w:type="spellEnd"/>
            <w:r w:rsidRPr="002254D2">
              <w:rPr>
                <w:sz w:val="16"/>
                <w:szCs w:val="16"/>
                <w:lang w:val="en-US"/>
              </w:rPr>
              <w:t>, Principal Component Analysis (PCA)</w:t>
            </w:r>
          </w:p>
        </w:tc>
        <w:tc>
          <w:tcPr>
            <w:tcW w:w="1418" w:type="dxa"/>
          </w:tcPr>
          <w:p w14:paraId="51D4EC04" w14:textId="77777777" w:rsidR="002254D2" w:rsidRPr="002254D2" w:rsidRDefault="002254D2" w:rsidP="003D6228">
            <w:pPr>
              <w:jc w:val="both"/>
              <w:rPr>
                <w:sz w:val="16"/>
                <w:szCs w:val="16"/>
                <w:lang w:val="en-US"/>
              </w:rPr>
            </w:pPr>
            <w:r w:rsidRPr="002254D2">
              <w:rPr>
                <w:sz w:val="16"/>
                <w:szCs w:val="16"/>
                <w:lang w:val="en-US"/>
              </w:rPr>
              <w:t>In trained centralized learning, MLP achieved 0.992 accuracy on CSE-CICIDS2018 and 0.995 accuracy on UNSW-NB15. In federated learning accuracy 0.95 accuracy without attacks, but with 50% label flipping it decreased to 0.4 to 0.5.</w:t>
            </w:r>
          </w:p>
          <w:p w14:paraId="706F26D3" w14:textId="77777777" w:rsidR="002254D2" w:rsidRPr="002254D2" w:rsidRDefault="002254D2" w:rsidP="003D6228">
            <w:pPr>
              <w:jc w:val="both"/>
              <w:rPr>
                <w:sz w:val="16"/>
                <w:szCs w:val="16"/>
                <w:lang w:val="en-US"/>
              </w:rPr>
            </w:pPr>
          </w:p>
        </w:tc>
        <w:tc>
          <w:tcPr>
            <w:tcW w:w="1366" w:type="dxa"/>
          </w:tcPr>
          <w:p w14:paraId="45EB5031" w14:textId="3FCC1FD7" w:rsidR="002254D2" w:rsidRPr="002254D2" w:rsidRDefault="002254D2" w:rsidP="003D6228">
            <w:pPr>
              <w:jc w:val="both"/>
              <w:rPr>
                <w:sz w:val="16"/>
                <w:szCs w:val="16"/>
                <w:lang w:val="en-US"/>
              </w:rPr>
            </w:pPr>
            <w:r w:rsidRPr="002254D2">
              <w:rPr>
                <w:sz w:val="16"/>
                <w:szCs w:val="16"/>
                <w:lang w:val="en-US"/>
              </w:rPr>
              <w:t>The sample size of 10 individuals for its investigations. Heterogeneity simulation relies on a simplified depiction that is not entirely realistic of a real-world context. The results of two datasets are not generalizable</w:t>
            </w:r>
            <w:r w:rsidR="005C7282">
              <w:rPr>
                <w:sz w:val="16"/>
                <w:szCs w:val="16"/>
                <w:lang w:val="en-US"/>
              </w:rPr>
              <w:t>.</w:t>
            </w:r>
          </w:p>
        </w:tc>
      </w:tr>
      <w:tr w:rsidR="002254D2" w:rsidRPr="00816481" w14:paraId="13775D42" w14:textId="77777777" w:rsidTr="004A3F64">
        <w:trPr>
          <w:jc w:val="center"/>
        </w:trPr>
        <w:tc>
          <w:tcPr>
            <w:tcW w:w="1209" w:type="dxa"/>
          </w:tcPr>
          <w:p w14:paraId="3F4B50FE" w14:textId="762EDC6F" w:rsidR="002254D2" w:rsidRPr="002254D2" w:rsidRDefault="004A3F64" w:rsidP="003D6228">
            <w:pPr>
              <w:jc w:val="both"/>
              <w:rPr>
                <w:sz w:val="16"/>
                <w:szCs w:val="16"/>
                <w:lang w:val="en-US"/>
              </w:rPr>
            </w:pPr>
            <w:r>
              <w:rPr>
                <w:sz w:val="16"/>
                <w:szCs w:val="16"/>
                <w:lang w:val="en-US"/>
              </w:rPr>
              <w:t>[11]</w:t>
            </w:r>
          </w:p>
        </w:tc>
        <w:tc>
          <w:tcPr>
            <w:tcW w:w="709" w:type="dxa"/>
          </w:tcPr>
          <w:p w14:paraId="476F031B" w14:textId="77777777" w:rsidR="002254D2" w:rsidRPr="002254D2" w:rsidRDefault="002254D2" w:rsidP="003D6228">
            <w:pPr>
              <w:jc w:val="both"/>
              <w:rPr>
                <w:sz w:val="16"/>
                <w:szCs w:val="16"/>
                <w:lang w:val="en-US"/>
              </w:rPr>
            </w:pPr>
            <w:r w:rsidRPr="002254D2">
              <w:rPr>
                <w:sz w:val="16"/>
                <w:szCs w:val="16"/>
                <w:lang w:val="en-US"/>
              </w:rPr>
              <w:t>2025</w:t>
            </w:r>
          </w:p>
        </w:tc>
        <w:tc>
          <w:tcPr>
            <w:tcW w:w="1701" w:type="dxa"/>
          </w:tcPr>
          <w:p w14:paraId="08D6ECB1" w14:textId="5CB09D75" w:rsidR="002254D2" w:rsidRPr="002254D2" w:rsidRDefault="005C7282" w:rsidP="003D6228">
            <w:pPr>
              <w:jc w:val="both"/>
              <w:rPr>
                <w:sz w:val="16"/>
                <w:szCs w:val="16"/>
                <w:lang w:val="en-US"/>
              </w:rPr>
            </w:pPr>
            <w:r>
              <w:rPr>
                <w:sz w:val="16"/>
                <w:szCs w:val="16"/>
                <w:lang w:val="en-US"/>
              </w:rPr>
              <w:t>Using</w:t>
            </w:r>
            <w:r w:rsidR="002254D2" w:rsidRPr="002254D2">
              <w:rPr>
                <w:sz w:val="16"/>
                <w:szCs w:val="16"/>
                <w:lang w:val="en-US"/>
              </w:rPr>
              <w:t xml:space="preserve"> temporal margin sample generation, which maps original data into a latent feature space learning the temporal characteristics of the data, then the attention mechanism generates temporal margin samples to repair poisoned models. </w:t>
            </w:r>
          </w:p>
          <w:p w14:paraId="3842F986" w14:textId="77777777" w:rsidR="002254D2" w:rsidRPr="002254D2" w:rsidRDefault="002254D2" w:rsidP="003D6228">
            <w:pPr>
              <w:jc w:val="both"/>
              <w:rPr>
                <w:sz w:val="16"/>
                <w:szCs w:val="16"/>
                <w:lang w:val="en-US"/>
              </w:rPr>
            </w:pPr>
          </w:p>
          <w:p w14:paraId="7C6B5E7F" w14:textId="45CF0223" w:rsidR="002254D2" w:rsidRPr="002254D2" w:rsidRDefault="005C7282" w:rsidP="003D6228">
            <w:pPr>
              <w:jc w:val="both"/>
              <w:rPr>
                <w:sz w:val="16"/>
                <w:szCs w:val="16"/>
                <w:lang w:val="en-US"/>
              </w:rPr>
            </w:pPr>
            <w:r>
              <w:rPr>
                <w:sz w:val="16"/>
                <w:szCs w:val="16"/>
                <w:lang w:val="en-US"/>
              </w:rPr>
              <w:t>R</w:t>
            </w:r>
            <w:r w:rsidR="002254D2" w:rsidRPr="002254D2">
              <w:rPr>
                <w:sz w:val="16"/>
                <w:szCs w:val="16"/>
                <w:lang w:val="en-US"/>
              </w:rPr>
              <w:t>epairs models’ classification boundaries that were shifted due to the label flipping.</w:t>
            </w:r>
          </w:p>
          <w:p w14:paraId="3E151FA7" w14:textId="77777777" w:rsidR="002254D2" w:rsidRPr="002254D2" w:rsidRDefault="002254D2" w:rsidP="003D6228">
            <w:pPr>
              <w:jc w:val="both"/>
              <w:rPr>
                <w:sz w:val="16"/>
                <w:szCs w:val="16"/>
                <w:lang w:val="en-US"/>
              </w:rPr>
            </w:pPr>
          </w:p>
        </w:tc>
        <w:tc>
          <w:tcPr>
            <w:tcW w:w="1276" w:type="dxa"/>
          </w:tcPr>
          <w:p w14:paraId="4B6C2AB3" w14:textId="77777777" w:rsidR="002254D2" w:rsidRPr="002254D2" w:rsidRDefault="002254D2" w:rsidP="003D6228">
            <w:pPr>
              <w:autoSpaceDE w:val="0"/>
              <w:autoSpaceDN w:val="0"/>
              <w:adjustRightInd w:val="0"/>
              <w:jc w:val="both"/>
              <w:rPr>
                <w:rFonts w:ascii="Times-Roman" w:hAnsi="Times-Roman" w:cs="Times-Roman"/>
                <w:color w:val="131413"/>
                <w:sz w:val="16"/>
                <w:szCs w:val="16"/>
                <w:lang w:val="en-US"/>
              </w:rPr>
            </w:pPr>
            <w:r w:rsidRPr="002254D2">
              <w:rPr>
                <w:rFonts w:ascii="Times-Roman" w:hAnsi="Times-Roman" w:cs="Times-Roman"/>
                <w:color w:val="131413"/>
                <w:sz w:val="16"/>
                <w:szCs w:val="16"/>
                <w:lang w:val="en-US"/>
              </w:rPr>
              <w:t>NSL-KDD, UNSW-NB15, CICIDS2017</w:t>
            </w:r>
          </w:p>
        </w:tc>
        <w:tc>
          <w:tcPr>
            <w:tcW w:w="1337" w:type="dxa"/>
          </w:tcPr>
          <w:p w14:paraId="0FAEF77D" w14:textId="6CF96E13" w:rsidR="002254D2" w:rsidRPr="002254D2" w:rsidRDefault="002254D2" w:rsidP="00663752">
            <w:pPr>
              <w:jc w:val="both"/>
              <w:rPr>
                <w:sz w:val="16"/>
                <w:szCs w:val="16"/>
                <w:lang w:val="en-US"/>
              </w:rPr>
            </w:pPr>
            <w:r w:rsidRPr="002254D2">
              <w:rPr>
                <w:sz w:val="16"/>
                <w:szCs w:val="16"/>
                <w:lang w:val="en-US"/>
              </w:rPr>
              <w:t>D</w:t>
            </w:r>
            <w:r w:rsidR="00663752">
              <w:rPr>
                <w:sz w:val="16"/>
                <w:szCs w:val="16"/>
                <w:lang w:val="en-US"/>
              </w:rPr>
              <w:t xml:space="preserve">eep </w:t>
            </w:r>
            <w:r w:rsidRPr="002254D2">
              <w:rPr>
                <w:sz w:val="16"/>
                <w:szCs w:val="16"/>
                <w:lang w:val="en-US"/>
              </w:rPr>
              <w:t>N</w:t>
            </w:r>
            <w:r w:rsidR="00663752">
              <w:rPr>
                <w:sz w:val="16"/>
                <w:szCs w:val="16"/>
                <w:lang w:val="en-US"/>
              </w:rPr>
              <w:t xml:space="preserve">eural </w:t>
            </w:r>
            <w:r w:rsidRPr="002254D2">
              <w:rPr>
                <w:sz w:val="16"/>
                <w:szCs w:val="16"/>
                <w:lang w:val="en-US"/>
              </w:rPr>
              <w:t>N</w:t>
            </w:r>
            <w:r w:rsidR="00663752">
              <w:rPr>
                <w:sz w:val="16"/>
                <w:szCs w:val="16"/>
                <w:lang w:val="en-US"/>
              </w:rPr>
              <w:t>etwork (DNN)</w:t>
            </w:r>
            <w:r w:rsidRPr="002254D2">
              <w:rPr>
                <w:sz w:val="16"/>
                <w:szCs w:val="16"/>
                <w:lang w:val="en-US"/>
              </w:rPr>
              <w:t>, M</w:t>
            </w:r>
            <w:r w:rsidR="00663752">
              <w:rPr>
                <w:sz w:val="16"/>
                <w:szCs w:val="16"/>
                <w:lang w:val="en-US"/>
              </w:rPr>
              <w:t xml:space="preserve">ulti-layer </w:t>
            </w:r>
            <w:r w:rsidRPr="002254D2">
              <w:rPr>
                <w:sz w:val="16"/>
                <w:szCs w:val="16"/>
                <w:lang w:val="en-US"/>
              </w:rPr>
              <w:t>P</w:t>
            </w:r>
            <w:r w:rsidR="00663752">
              <w:rPr>
                <w:sz w:val="16"/>
                <w:szCs w:val="16"/>
                <w:lang w:val="en-US"/>
              </w:rPr>
              <w:t>erceptron</w:t>
            </w:r>
            <w:r w:rsidRPr="002254D2">
              <w:rPr>
                <w:sz w:val="16"/>
                <w:szCs w:val="16"/>
                <w:lang w:val="en-US"/>
              </w:rPr>
              <w:t xml:space="preserve">, </w:t>
            </w:r>
            <w:r w:rsidR="00663752">
              <w:rPr>
                <w:sz w:val="16"/>
                <w:szCs w:val="16"/>
                <w:lang w:val="en-US"/>
              </w:rPr>
              <w:t>Recurrent Neural Networks (RNN)</w:t>
            </w:r>
          </w:p>
        </w:tc>
        <w:tc>
          <w:tcPr>
            <w:tcW w:w="1418" w:type="dxa"/>
          </w:tcPr>
          <w:p w14:paraId="46591D73" w14:textId="1F58B35F" w:rsidR="002254D2" w:rsidRPr="002254D2" w:rsidRDefault="002254D2" w:rsidP="003D6228">
            <w:pPr>
              <w:jc w:val="both"/>
              <w:rPr>
                <w:sz w:val="16"/>
                <w:szCs w:val="16"/>
                <w:lang w:val="en-US"/>
              </w:rPr>
            </w:pPr>
            <w:r w:rsidRPr="002254D2">
              <w:rPr>
                <w:sz w:val="16"/>
                <w:szCs w:val="16"/>
                <w:lang w:val="en-US"/>
              </w:rPr>
              <w:t>A</w:t>
            </w:r>
            <w:r w:rsidR="00DC4646">
              <w:rPr>
                <w:sz w:val="16"/>
                <w:szCs w:val="16"/>
                <w:lang w:val="en-US"/>
              </w:rPr>
              <w:t>ccuracy increased</w:t>
            </w:r>
            <w:r w:rsidRPr="002254D2">
              <w:rPr>
                <w:sz w:val="16"/>
                <w:szCs w:val="16"/>
                <w:lang w:val="en-US"/>
              </w:rPr>
              <w:t xml:space="preserve"> by 6.5% on NSL-KDD, 5.3% in UNSW-NB15, and 5.9% in CICIDS2017 with their proposed defense.</w:t>
            </w:r>
          </w:p>
        </w:tc>
        <w:tc>
          <w:tcPr>
            <w:tcW w:w="1366" w:type="dxa"/>
          </w:tcPr>
          <w:p w14:paraId="63CB909A" w14:textId="77777777" w:rsidR="002254D2" w:rsidRPr="002254D2" w:rsidRDefault="002254D2" w:rsidP="003D6228">
            <w:pPr>
              <w:jc w:val="both"/>
              <w:rPr>
                <w:sz w:val="16"/>
                <w:szCs w:val="16"/>
                <w:lang w:val="en-US"/>
              </w:rPr>
            </w:pPr>
            <w:r w:rsidRPr="002254D2">
              <w:rPr>
                <w:sz w:val="16"/>
                <w:szCs w:val="16"/>
                <w:lang w:val="en-US"/>
              </w:rPr>
              <w:t>Enhancing the applicability of their system across more diverse intrusion detection systems.</w:t>
            </w:r>
          </w:p>
        </w:tc>
      </w:tr>
      <w:tr w:rsidR="002254D2" w:rsidRPr="00816481" w14:paraId="36CA53BB" w14:textId="77777777" w:rsidTr="004A3F64">
        <w:trPr>
          <w:jc w:val="center"/>
        </w:trPr>
        <w:tc>
          <w:tcPr>
            <w:tcW w:w="1209" w:type="dxa"/>
          </w:tcPr>
          <w:p w14:paraId="21A50DB1" w14:textId="11CE5630" w:rsidR="002254D2" w:rsidRPr="002254D2" w:rsidRDefault="004A3F64" w:rsidP="003D6228">
            <w:pPr>
              <w:jc w:val="both"/>
              <w:rPr>
                <w:sz w:val="16"/>
                <w:szCs w:val="16"/>
                <w:lang w:val="en-US"/>
              </w:rPr>
            </w:pPr>
            <w:r>
              <w:rPr>
                <w:sz w:val="16"/>
                <w:szCs w:val="16"/>
                <w:lang w:val="en-US"/>
              </w:rPr>
              <w:t>[12]</w:t>
            </w:r>
          </w:p>
        </w:tc>
        <w:tc>
          <w:tcPr>
            <w:tcW w:w="709" w:type="dxa"/>
          </w:tcPr>
          <w:p w14:paraId="540AF5C6" w14:textId="77777777" w:rsidR="002254D2" w:rsidRPr="002254D2" w:rsidRDefault="002254D2" w:rsidP="003D6228">
            <w:pPr>
              <w:jc w:val="both"/>
              <w:rPr>
                <w:sz w:val="16"/>
                <w:szCs w:val="16"/>
                <w:lang w:val="en-US"/>
              </w:rPr>
            </w:pPr>
            <w:r w:rsidRPr="002254D2">
              <w:rPr>
                <w:sz w:val="16"/>
                <w:szCs w:val="16"/>
                <w:lang w:val="en-US"/>
              </w:rPr>
              <w:t>2025</w:t>
            </w:r>
          </w:p>
        </w:tc>
        <w:tc>
          <w:tcPr>
            <w:tcW w:w="1701" w:type="dxa"/>
          </w:tcPr>
          <w:p w14:paraId="438388CB" w14:textId="2C0359B8" w:rsidR="002254D2" w:rsidRPr="002254D2" w:rsidRDefault="00DC4646" w:rsidP="003D6228">
            <w:pPr>
              <w:jc w:val="both"/>
              <w:rPr>
                <w:sz w:val="16"/>
                <w:szCs w:val="16"/>
                <w:lang w:val="en-US"/>
              </w:rPr>
            </w:pPr>
            <w:proofErr w:type="spellStart"/>
            <w:r>
              <w:rPr>
                <w:sz w:val="16"/>
                <w:szCs w:val="16"/>
                <w:lang w:val="en-US"/>
              </w:rPr>
              <w:t>WeiDetect</w:t>
            </w:r>
            <w:proofErr w:type="spellEnd"/>
            <w:r>
              <w:rPr>
                <w:sz w:val="16"/>
                <w:szCs w:val="16"/>
                <w:lang w:val="en-US"/>
              </w:rPr>
              <w:t xml:space="preserve"> a two-</w:t>
            </w:r>
            <w:r w:rsidR="002254D2" w:rsidRPr="002254D2">
              <w:rPr>
                <w:sz w:val="16"/>
                <w:szCs w:val="16"/>
                <w:lang w:val="en-US"/>
              </w:rPr>
              <w:t>phase defense system in federated learning with NIDS. They evaluate models using validation dataset and detecting adversarial attacks.</w:t>
            </w:r>
          </w:p>
        </w:tc>
        <w:tc>
          <w:tcPr>
            <w:tcW w:w="1276" w:type="dxa"/>
          </w:tcPr>
          <w:p w14:paraId="2823A1C0" w14:textId="77777777" w:rsidR="002254D2" w:rsidRPr="002254D2" w:rsidRDefault="002254D2" w:rsidP="003D6228">
            <w:pPr>
              <w:jc w:val="both"/>
              <w:rPr>
                <w:sz w:val="16"/>
                <w:szCs w:val="16"/>
                <w:lang w:val="en-US"/>
              </w:rPr>
            </w:pPr>
            <w:r w:rsidRPr="002254D2">
              <w:rPr>
                <w:sz w:val="16"/>
                <w:szCs w:val="16"/>
                <w:lang w:val="en-US"/>
              </w:rPr>
              <w:t>CIC-Darknet2020, CSE-CIC-IDS2018</w:t>
            </w:r>
          </w:p>
        </w:tc>
        <w:tc>
          <w:tcPr>
            <w:tcW w:w="1337" w:type="dxa"/>
          </w:tcPr>
          <w:p w14:paraId="7A00F998" w14:textId="77777777" w:rsidR="002254D2" w:rsidRPr="002254D2" w:rsidRDefault="002254D2" w:rsidP="003D6228">
            <w:pPr>
              <w:jc w:val="both"/>
              <w:rPr>
                <w:sz w:val="16"/>
                <w:szCs w:val="16"/>
                <w:lang w:val="en-US"/>
              </w:rPr>
            </w:pPr>
            <w:r w:rsidRPr="002254D2">
              <w:rPr>
                <w:sz w:val="16"/>
                <w:szCs w:val="16"/>
                <w:lang w:val="en-US"/>
              </w:rPr>
              <w:t xml:space="preserve">Krum, </w:t>
            </w:r>
            <w:proofErr w:type="spellStart"/>
            <w:r w:rsidRPr="002254D2">
              <w:rPr>
                <w:sz w:val="16"/>
                <w:szCs w:val="16"/>
                <w:lang w:val="en-US"/>
              </w:rPr>
              <w:t>MKrum</w:t>
            </w:r>
            <w:proofErr w:type="spellEnd"/>
            <w:r w:rsidRPr="002254D2">
              <w:rPr>
                <w:sz w:val="16"/>
                <w:szCs w:val="16"/>
                <w:lang w:val="en-US"/>
              </w:rPr>
              <w:t xml:space="preserve">, </w:t>
            </w:r>
            <w:proofErr w:type="spellStart"/>
            <w:r w:rsidRPr="002254D2">
              <w:rPr>
                <w:sz w:val="16"/>
                <w:szCs w:val="16"/>
                <w:lang w:val="en-US"/>
              </w:rPr>
              <w:t>TMean</w:t>
            </w:r>
            <w:proofErr w:type="spellEnd"/>
            <w:r w:rsidRPr="002254D2">
              <w:rPr>
                <w:sz w:val="16"/>
                <w:szCs w:val="16"/>
                <w:lang w:val="en-US"/>
              </w:rPr>
              <w:t xml:space="preserve">, Median, FLAME, </w:t>
            </w:r>
            <w:proofErr w:type="spellStart"/>
            <w:r w:rsidRPr="002254D2">
              <w:rPr>
                <w:sz w:val="16"/>
                <w:szCs w:val="16"/>
                <w:lang w:val="en-US"/>
              </w:rPr>
              <w:t>WeiDetect</w:t>
            </w:r>
            <w:proofErr w:type="spellEnd"/>
          </w:p>
        </w:tc>
        <w:tc>
          <w:tcPr>
            <w:tcW w:w="1418" w:type="dxa"/>
          </w:tcPr>
          <w:p w14:paraId="12743AED" w14:textId="77777777" w:rsidR="002254D2" w:rsidRPr="002254D2" w:rsidRDefault="002254D2" w:rsidP="003D6228">
            <w:pPr>
              <w:jc w:val="both"/>
              <w:rPr>
                <w:sz w:val="16"/>
                <w:szCs w:val="16"/>
                <w:lang w:val="en-US"/>
              </w:rPr>
            </w:pPr>
            <w:r w:rsidRPr="002254D2">
              <w:rPr>
                <w:sz w:val="16"/>
                <w:szCs w:val="16"/>
                <w:lang w:val="en-US"/>
              </w:rPr>
              <w:t>Achieved higher recall by 70%, and 1% to 14% better global F1-score.</w:t>
            </w:r>
          </w:p>
        </w:tc>
        <w:tc>
          <w:tcPr>
            <w:tcW w:w="1366" w:type="dxa"/>
          </w:tcPr>
          <w:p w14:paraId="10054F92" w14:textId="77777777" w:rsidR="002254D2" w:rsidRPr="002254D2" w:rsidRDefault="002254D2" w:rsidP="003D6228">
            <w:pPr>
              <w:jc w:val="both"/>
              <w:rPr>
                <w:sz w:val="16"/>
                <w:szCs w:val="16"/>
                <w:lang w:val="en-US"/>
              </w:rPr>
            </w:pPr>
            <w:r w:rsidRPr="002254D2">
              <w:rPr>
                <w:sz w:val="16"/>
                <w:szCs w:val="16"/>
                <w:lang w:val="en-US"/>
              </w:rPr>
              <w:t>Extending the proposed approach to be able to support streaming datasets, and asynchronous FL.</w:t>
            </w:r>
          </w:p>
        </w:tc>
      </w:tr>
      <w:tr w:rsidR="002254D2" w:rsidRPr="00816481" w14:paraId="0D120259" w14:textId="77777777" w:rsidTr="004A3F64">
        <w:trPr>
          <w:jc w:val="center"/>
        </w:trPr>
        <w:tc>
          <w:tcPr>
            <w:tcW w:w="1209" w:type="dxa"/>
          </w:tcPr>
          <w:p w14:paraId="57C493B1" w14:textId="2C16B82D" w:rsidR="002254D2" w:rsidRPr="002254D2" w:rsidRDefault="004A3F64" w:rsidP="003D6228">
            <w:pPr>
              <w:jc w:val="both"/>
              <w:rPr>
                <w:strike/>
                <w:sz w:val="16"/>
                <w:szCs w:val="16"/>
                <w:lang w:val="en-US"/>
              </w:rPr>
            </w:pPr>
            <w:r>
              <w:rPr>
                <w:sz w:val="16"/>
                <w:szCs w:val="16"/>
                <w:lang w:val="en-US"/>
              </w:rPr>
              <w:t>[13]</w:t>
            </w:r>
          </w:p>
        </w:tc>
        <w:tc>
          <w:tcPr>
            <w:tcW w:w="709" w:type="dxa"/>
          </w:tcPr>
          <w:p w14:paraId="2B62D23B" w14:textId="77777777" w:rsidR="002254D2" w:rsidRPr="002254D2" w:rsidRDefault="002254D2" w:rsidP="003D6228">
            <w:pPr>
              <w:jc w:val="both"/>
              <w:rPr>
                <w:sz w:val="16"/>
                <w:szCs w:val="16"/>
                <w:lang w:val="en-US"/>
              </w:rPr>
            </w:pPr>
            <w:r w:rsidRPr="002254D2">
              <w:rPr>
                <w:sz w:val="16"/>
                <w:szCs w:val="16"/>
                <w:lang w:val="en-US"/>
              </w:rPr>
              <w:t>2026</w:t>
            </w:r>
          </w:p>
        </w:tc>
        <w:tc>
          <w:tcPr>
            <w:tcW w:w="1701" w:type="dxa"/>
          </w:tcPr>
          <w:p w14:paraId="0927EE9D" w14:textId="77777777" w:rsidR="002254D2" w:rsidRPr="002254D2" w:rsidRDefault="002254D2" w:rsidP="003D6228">
            <w:pPr>
              <w:jc w:val="both"/>
              <w:rPr>
                <w:sz w:val="16"/>
                <w:szCs w:val="16"/>
                <w:lang w:val="en-US"/>
              </w:rPr>
            </w:pPr>
            <w:r w:rsidRPr="002254D2">
              <w:rPr>
                <w:sz w:val="16"/>
                <w:szCs w:val="16"/>
                <w:lang w:val="en-US"/>
              </w:rPr>
              <w:t>Using self-supervised learning and KNN sanitization which involves KNN label disagreement to detect label flipping attacks and prevent them.</w:t>
            </w:r>
          </w:p>
        </w:tc>
        <w:tc>
          <w:tcPr>
            <w:tcW w:w="1276" w:type="dxa"/>
          </w:tcPr>
          <w:p w14:paraId="5BF9B3F5" w14:textId="77777777" w:rsidR="002254D2" w:rsidRPr="002254D2" w:rsidRDefault="002254D2" w:rsidP="003D6228">
            <w:pPr>
              <w:autoSpaceDE w:val="0"/>
              <w:autoSpaceDN w:val="0"/>
              <w:adjustRightInd w:val="0"/>
              <w:jc w:val="both"/>
              <w:rPr>
                <w:rFonts w:ascii="Times-Roman" w:hAnsi="Times-Roman" w:cs="Times-Roman"/>
                <w:color w:val="131413"/>
                <w:sz w:val="16"/>
                <w:szCs w:val="16"/>
                <w:lang w:val="en-US"/>
              </w:rPr>
            </w:pPr>
            <w:r w:rsidRPr="002254D2">
              <w:rPr>
                <w:rFonts w:ascii="Times-Roman" w:hAnsi="Times-Roman" w:cs="Times-Roman"/>
                <w:color w:val="131413"/>
                <w:sz w:val="16"/>
                <w:szCs w:val="16"/>
                <w:lang w:val="en-US"/>
              </w:rPr>
              <w:t>NSL-KDD,</w:t>
            </w:r>
          </w:p>
          <w:p w14:paraId="15799D51" w14:textId="77777777" w:rsidR="002254D2" w:rsidRPr="002254D2" w:rsidRDefault="002254D2" w:rsidP="003D6228">
            <w:pPr>
              <w:autoSpaceDE w:val="0"/>
              <w:autoSpaceDN w:val="0"/>
              <w:adjustRightInd w:val="0"/>
              <w:jc w:val="both"/>
              <w:rPr>
                <w:rFonts w:ascii="Times-Roman" w:hAnsi="Times-Roman" w:cs="Times-Roman"/>
                <w:color w:val="131413"/>
                <w:sz w:val="16"/>
                <w:szCs w:val="16"/>
                <w:lang w:val="en-US"/>
              </w:rPr>
            </w:pPr>
            <w:r w:rsidRPr="002254D2">
              <w:rPr>
                <w:rFonts w:ascii="Times-Roman" w:hAnsi="Times-Roman" w:cs="Times-Roman"/>
                <w:color w:val="131413"/>
                <w:sz w:val="16"/>
                <w:szCs w:val="16"/>
                <w:lang w:val="en-US"/>
              </w:rPr>
              <w:t>UNSW-NB15, Bank</w:t>
            </w:r>
          </w:p>
          <w:p w14:paraId="7594E1B2" w14:textId="77777777" w:rsidR="002254D2" w:rsidRPr="002254D2" w:rsidRDefault="002254D2" w:rsidP="003D6228">
            <w:pPr>
              <w:autoSpaceDE w:val="0"/>
              <w:autoSpaceDN w:val="0"/>
              <w:adjustRightInd w:val="0"/>
              <w:jc w:val="both"/>
              <w:rPr>
                <w:rFonts w:ascii="Times-Roman" w:hAnsi="Times-Roman" w:cs="Times-Roman"/>
                <w:color w:val="131413"/>
                <w:sz w:val="16"/>
                <w:szCs w:val="16"/>
                <w:lang w:val="en-US"/>
              </w:rPr>
            </w:pPr>
            <w:proofErr w:type="spellStart"/>
            <w:r w:rsidRPr="002254D2">
              <w:rPr>
                <w:rFonts w:ascii="Times-Roman" w:hAnsi="Times-Roman" w:cs="Times-Roman"/>
                <w:color w:val="131413"/>
                <w:sz w:val="16"/>
                <w:szCs w:val="16"/>
                <w:lang w:val="en-US"/>
              </w:rPr>
              <w:t>CreditCard</w:t>
            </w:r>
            <w:proofErr w:type="spellEnd"/>
            <w:r w:rsidRPr="002254D2">
              <w:rPr>
                <w:rFonts w:ascii="Times-Roman" w:hAnsi="Times-Roman" w:cs="Times-Roman"/>
                <w:color w:val="131413"/>
                <w:sz w:val="16"/>
                <w:szCs w:val="16"/>
                <w:lang w:val="en-US"/>
              </w:rPr>
              <w:t>,</w:t>
            </w:r>
          </w:p>
          <w:p w14:paraId="6BA36F7C" w14:textId="77777777" w:rsidR="002254D2" w:rsidRPr="002254D2" w:rsidRDefault="002254D2" w:rsidP="003D6228">
            <w:pPr>
              <w:autoSpaceDE w:val="0"/>
              <w:autoSpaceDN w:val="0"/>
              <w:adjustRightInd w:val="0"/>
              <w:jc w:val="both"/>
              <w:rPr>
                <w:rFonts w:ascii="Times-Roman" w:hAnsi="Times-Roman" w:cs="Times-Roman"/>
                <w:color w:val="131413"/>
                <w:sz w:val="16"/>
                <w:szCs w:val="16"/>
                <w:lang w:val="en-US"/>
              </w:rPr>
            </w:pPr>
            <w:r w:rsidRPr="002254D2">
              <w:rPr>
                <w:rFonts w:ascii="Times-Roman" w:hAnsi="Times-Roman" w:cs="Times-Roman"/>
                <w:color w:val="131413"/>
                <w:sz w:val="16"/>
                <w:szCs w:val="16"/>
                <w:lang w:val="en-US"/>
              </w:rPr>
              <w:t>BRFSS,</w:t>
            </w:r>
          </w:p>
          <w:p w14:paraId="77F8D1C5" w14:textId="77777777" w:rsidR="002254D2" w:rsidRPr="002254D2" w:rsidRDefault="002254D2" w:rsidP="003D6228">
            <w:pPr>
              <w:jc w:val="both"/>
              <w:rPr>
                <w:strike/>
                <w:sz w:val="16"/>
                <w:szCs w:val="16"/>
                <w:lang w:val="en-US"/>
              </w:rPr>
            </w:pPr>
            <w:r w:rsidRPr="002254D2">
              <w:rPr>
                <w:rFonts w:ascii="Times-Roman" w:hAnsi="Times-Roman" w:cs="Times-Roman"/>
                <w:color w:val="131413"/>
                <w:sz w:val="16"/>
                <w:szCs w:val="16"/>
                <w:lang w:val="en-US"/>
              </w:rPr>
              <w:t>Diabetic</w:t>
            </w:r>
          </w:p>
        </w:tc>
        <w:tc>
          <w:tcPr>
            <w:tcW w:w="1337" w:type="dxa"/>
          </w:tcPr>
          <w:p w14:paraId="1F9457CC" w14:textId="77777777" w:rsidR="002254D2" w:rsidRPr="002254D2" w:rsidRDefault="002254D2" w:rsidP="003D6228">
            <w:pPr>
              <w:jc w:val="both"/>
              <w:rPr>
                <w:sz w:val="16"/>
                <w:szCs w:val="16"/>
                <w:lang w:val="en-US"/>
              </w:rPr>
            </w:pPr>
            <w:r w:rsidRPr="002254D2">
              <w:rPr>
                <w:sz w:val="16"/>
                <w:szCs w:val="16"/>
                <w:lang w:val="en-US"/>
              </w:rPr>
              <w:t xml:space="preserve">BYOL, KNN, SVM, DNN, FT-Transformer, and </w:t>
            </w:r>
            <w:proofErr w:type="spellStart"/>
            <w:r w:rsidRPr="002254D2">
              <w:rPr>
                <w:sz w:val="16"/>
                <w:szCs w:val="16"/>
                <w:lang w:val="en-US"/>
              </w:rPr>
              <w:t>XGBoost</w:t>
            </w:r>
            <w:proofErr w:type="spellEnd"/>
            <w:r w:rsidRPr="002254D2">
              <w:rPr>
                <w:sz w:val="16"/>
                <w:szCs w:val="16"/>
                <w:lang w:val="en-US"/>
              </w:rPr>
              <w:t xml:space="preserve"> </w:t>
            </w:r>
          </w:p>
        </w:tc>
        <w:tc>
          <w:tcPr>
            <w:tcW w:w="1418" w:type="dxa"/>
          </w:tcPr>
          <w:p w14:paraId="18F8EFE0" w14:textId="106FD12A" w:rsidR="002254D2" w:rsidRPr="002254D2" w:rsidRDefault="002254D2" w:rsidP="003D6228">
            <w:pPr>
              <w:jc w:val="both"/>
              <w:rPr>
                <w:sz w:val="16"/>
                <w:szCs w:val="16"/>
                <w:lang w:val="en-US"/>
              </w:rPr>
            </w:pPr>
            <w:r w:rsidRPr="002254D2">
              <w:rPr>
                <w:sz w:val="16"/>
                <w:szCs w:val="16"/>
                <w:lang w:val="en-US"/>
              </w:rPr>
              <w:t>B</w:t>
            </w:r>
            <w:r w:rsidR="00DC4646">
              <w:rPr>
                <w:sz w:val="16"/>
                <w:szCs w:val="16"/>
                <w:lang w:val="en-US"/>
              </w:rPr>
              <w:t xml:space="preserve">YOL model performance had an F1 </w:t>
            </w:r>
            <w:r w:rsidRPr="002254D2">
              <w:rPr>
                <w:sz w:val="16"/>
                <w:szCs w:val="16"/>
                <w:lang w:val="en-US"/>
              </w:rPr>
              <w:t>score of 77.9% in random label flipping, and 70.1% in decision boundary label flipping.</w:t>
            </w:r>
          </w:p>
        </w:tc>
        <w:tc>
          <w:tcPr>
            <w:tcW w:w="1366" w:type="dxa"/>
          </w:tcPr>
          <w:p w14:paraId="211711C9" w14:textId="77777777" w:rsidR="002254D2" w:rsidRPr="002254D2" w:rsidRDefault="002254D2" w:rsidP="003D6228">
            <w:pPr>
              <w:jc w:val="both"/>
              <w:rPr>
                <w:sz w:val="16"/>
                <w:szCs w:val="16"/>
                <w:lang w:val="en-US"/>
              </w:rPr>
            </w:pPr>
            <w:r w:rsidRPr="002254D2">
              <w:rPr>
                <w:sz w:val="16"/>
                <w:szCs w:val="16"/>
                <w:lang w:val="en-US"/>
              </w:rPr>
              <w:t>Should have included an extended framework of label flipping removal, sample reweighting, adaptive threshold, and robust retraining.</w:t>
            </w:r>
          </w:p>
        </w:tc>
      </w:tr>
    </w:tbl>
    <w:p w14:paraId="5BCBA26F" w14:textId="77777777" w:rsidR="002254D2" w:rsidRDefault="002254D2" w:rsidP="003D6228">
      <w:pPr>
        <w:spacing w:after="120"/>
        <w:rPr>
          <w:rFonts w:eastAsia="Times New Roman"/>
        </w:rPr>
        <w:sectPr w:rsidR="002254D2" w:rsidSect="002254D2">
          <w:type w:val="continuous"/>
          <w:pgSz w:w="11906" w:h="16838"/>
          <w:pgMar w:top="1077" w:right="811" w:bottom="2438" w:left="811" w:header="709" w:footer="709" w:gutter="0"/>
          <w:cols w:space="238"/>
          <w:docGrid w:linePitch="360"/>
        </w:sectPr>
      </w:pPr>
    </w:p>
    <w:p w14:paraId="2A39057C" w14:textId="1A007A95" w:rsidR="002254D2" w:rsidRPr="002254D2" w:rsidRDefault="002254D2" w:rsidP="003D6228">
      <w:pPr>
        <w:spacing w:after="120"/>
        <w:jc w:val="both"/>
        <w:rPr>
          <w:rFonts w:eastAsia="Times New Roman"/>
        </w:rPr>
      </w:pPr>
    </w:p>
    <w:p w14:paraId="3565B40B" w14:textId="3B7D35E2" w:rsidR="00EF63A9" w:rsidRPr="00EF63A9" w:rsidRDefault="00EF63A9" w:rsidP="003D6228">
      <w:pPr>
        <w:pStyle w:val="IEEEHeading1"/>
      </w:pPr>
      <w:r>
        <w:t>Methodology</w:t>
      </w:r>
    </w:p>
    <w:p w14:paraId="16921D6A" w14:textId="4CF48B84" w:rsidR="002448EE" w:rsidRPr="002448EE" w:rsidRDefault="000B776A" w:rsidP="003D6228">
      <w:pPr>
        <w:pStyle w:val="IEEEParagraph"/>
        <w:ind w:firstLine="289"/>
      </w:pPr>
      <w:r>
        <w:t>As illustrated in Fig.</w:t>
      </w:r>
      <w:r w:rsidR="008B69B7">
        <w:t xml:space="preserve"> </w:t>
      </w:r>
      <w:r>
        <w:t>1, t</w:t>
      </w:r>
      <w:r w:rsidR="002448EE">
        <w:t xml:space="preserve">he proposed methodology consists of dataset preparation, baseline model </w:t>
      </w:r>
      <w:r w:rsidR="006B6A17">
        <w:t>training</w:t>
      </w:r>
      <w:r w:rsidR="002448EE">
        <w:t xml:space="preserve">, </w:t>
      </w:r>
      <w:proofErr w:type="gramStart"/>
      <w:r w:rsidR="002448EE">
        <w:t>simulation</w:t>
      </w:r>
      <w:proofErr w:type="gramEnd"/>
      <w:r w:rsidR="002448EE">
        <w:t xml:space="preserve"> of label-flipping attacks, </w:t>
      </w:r>
      <w:proofErr w:type="spellStart"/>
      <w:r w:rsidR="003B3FFB">
        <w:t>defense</w:t>
      </w:r>
      <w:proofErr w:type="spellEnd"/>
      <w:r w:rsidR="002448EE">
        <w:t xml:space="preserve"> implementation, and performance evaluation.</w:t>
      </w:r>
    </w:p>
    <w:p w14:paraId="79F531F0" w14:textId="69F0BD55" w:rsidR="00DD7F83" w:rsidRDefault="005C7282" w:rsidP="003D6228">
      <w:pPr>
        <w:pStyle w:val="IEEEHeading2"/>
        <w:numPr>
          <w:ilvl w:val="0"/>
          <w:numId w:val="0"/>
        </w:numPr>
        <w:jc w:val="both"/>
      </w:pPr>
      <w:r>
        <w:t xml:space="preserve">A. </w:t>
      </w:r>
      <w:r w:rsidR="00042A74">
        <w:t>Proposed Approach</w:t>
      </w:r>
    </w:p>
    <w:p w14:paraId="76B32E82" w14:textId="20C4E94F" w:rsidR="00042A74" w:rsidRPr="00042A74" w:rsidRDefault="00042A74" w:rsidP="003D6228">
      <w:pPr>
        <w:ind w:firstLine="289"/>
        <w:jc w:val="both"/>
        <w:rPr>
          <w:lang w:val="en-US"/>
        </w:rPr>
      </w:pPr>
      <w:r w:rsidRPr="00042A74">
        <w:rPr>
          <w:lang w:val="en-US"/>
        </w:rPr>
        <w:t xml:space="preserve">First, we will prepare our dataset, the UNSW-NB15 dataset, which consists of benign traffic and nine types of network intrusion attacks (e.g., </w:t>
      </w:r>
      <w:proofErr w:type="spellStart"/>
      <w:r w:rsidRPr="00042A74">
        <w:rPr>
          <w:lang w:val="en-US"/>
        </w:rPr>
        <w:t>DoS</w:t>
      </w:r>
      <w:proofErr w:type="spellEnd"/>
      <w:r w:rsidRPr="00042A74">
        <w:rPr>
          <w:lang w:val="en-US"/>
        </w:rPr>
        <w:t xml:space="preserve">, </w:t>
      </w:r>
      <w:r w:rsidRPr="00042A74">
        <w:rPr>
          <w:lang w:val="en-US"/>
        </w:rPr>
        <w:t xml:space="preserve">Exploits, Reconnaissance). The classification task will use </w:t>
      </w:r>
      <w:r w:rsidR="003412B1">
        <w:rPr>
          <w:lang w:val="en-US"/>
        </w:rPr>
        <w:t>the existing binary label provided in the dataset, where 0 represents (Benign) traffic, and 1 represents (Attack) traffic</w:t>
      </w:r>
      <w:r w:rsidRPr="00042A74">
        <w:rPr>
          <w:lang w:val="en-US"/>
        </w:rPr>
        <w:t>. We will also clean the dataset by removing missing or null values. We will then divide the dataset into training, validation, and test sets, following a 70%, 15%, and 15% split.</w:t>
      </w:r>
    </w:p>
    <w:p w14:paraId="136CD655" w14:textId="2B6B6BCA" w:rsidR="00042A74" w:rsidRPr="00042A74" w:rsidRDefault="00042A74" w:rsidP="003D6228">
      <w:pPr>
        <w:jc w:val="both"/>
        <w:rPr>
          <w:lang w:val="en-US"/>
        </w:rPr>
      </w:pPr>
      <w:r w:rsidRPr="00042A74">
        <w:rPr>
          <w:lang w:val="en-US"/>
        </w:rPr>
        <w:t xml:space="preserve">Next, we will train the ML models, specifically Random Forest and Decision Tree, on the clean training set and showcase the </w:t>
      </w:r>
      <w:r w:rsidR="002448EE">
        <w:rPr>
          <w:lang w:val="en-US"/>
        </w:rPr>
        <w:t>baseline</w:t>
      </w:r>
      <w:r w:rsidRPr="00042A74">
        <w:rPr>
          <w:lang w:val="en-US"/>
        </w:rPr>
        <w:t xml:space="preserve"> NIDS performance before the attacks by testing them on </w:t>
      </w:r>
      <w:r w:rsidRPr="00042A74">
        <w:rPr>
          <w:lang w:val="en-US"/>
        </w:rPr>
        <w:lastRenderedPageBreak/>
        <w:t>the test set. After that, we will poison the training set</w:t>
      </w:r>
      <w:r w:rsidR="003412B1">
        <w:rPr>
          <w:lang w:val="en-US"/>
        </w:rPr>
        <w:t xml:space="preserve"> using a </w:t>
      </w:r>
      <w:r w:rsidR="00F25DCB">
        <w:rPr>
          <w:lang w:val="en-US"/>
        </w:rPr>
        <w:t>bidirectional</w:t>
      </w:r>
      <w:r w:rsidR="003412B1">
        <w:rPr>
          <w:lang w:val="en-US"/>
        </w:rPr>
        <w:t xml:space="preserve"> label-flipping attack</w:t>
      </w:r>
      <w:r w:rsidRPr="00042A74">
        <w:rPr>
          <w:lang w:val="en-US"/>
        </w:rPr>
        <w:t xml:space="preserve"> by changing the</w:t>
      </w:r>
      <w:r w:rsidR="003412B1">
        <w:rPr>
          <w:lang w:val="en-US"/>
        </w:rPr>
        <w:t xml:space="preserve"> selected</w:t>
      </w:r>
      <w:r w:rsidRPr="00042A74">
        <w:rPr>
          <w:lang w:val="en-US"/>
        </w:rPr>
        <w:t xml:space="preserve"> labels</w:t>
      </w:r>
      <w:r w:rsidR="003412B1">
        <w:rPr>
          <w:lang w:val="en-US"/>
        </w:rPr>
        <w:t xml:space="preserve"> from attack (1) to benign (0)</w:t>
      </w:r>
      <w:r w:rsidRPr="00042A74">
        <w:rPr>
          <w:lang w:val="en-US"/>
        </w:rPr>
        <w:t>,</w:t>
      </w:r>
      <w:r w:rsidR="00F25DCB">
        <w:rPr>
          <w:lang w:val="en-US"/>
        </w:rPr>
        <w:t xml:space="preserve"> and vice versa,</w:t>
      </w:r>
      <w:r w:rsidRPr="00042A74">
        <w:rPr>
          <w:lang w:val="en-US"/>
        </w:rPr>
        <w:t xml:space="preserve"> at </w:t>
      </w:r>
      <w:r w:rsidR="00491D99">
        <w:rPr>
          <w:lang w:val="en-US"/>
        </w:rPr>
        <w:t>poisoning</w:t>
      </w:r>
      <w:r w:rsidRPr="00042A74">
        <w:rPr>
          <w:lang w:val="en-US"/>
        </w:rPr>
        <w:t xml:space="preserve"> </w:t>
      </w:r>
      <w:r w:rsidR="00491D99">
        <w:rPr>
          <w:lang w:val="en-US"/>
        </w:rPr>
        <w:t>rates of</w:t>
      </w:r>
      <w:r w:rsidRPr="00042A74">
        <w:rPr>
          <w:lang w:val="en-US"/>
        </w:rPr>
        <w:t xml:space="preserve"> 10%, 20%, and 30% of the overall training set. The models will then be retrained on the poisoned set and evaluated on the clean test set. This will provide us with the opportunity to compare the performance of the system before and after the attacks and assess its vulnerability.</w:t>
      </w:r>
    </w:p>
    <w:p w14:paraId="51673745" w14:textId="29FA13A4" w:rsidR="00042A74" w:rsidRPr="00042A74" w:rsidRDefault="00042A74" w:rsidP="003D6228">
      <w:pPr>
        <w:ind w:firstLine="720"/>
        <w:jc w:val="both"/>
        <w:rPr>
          <w:lang w:val="en-US"/>
        </w:rPr>
      </w:pPr>
      <w:r w:rsidRPr="00042A74">
        <w:rPr>
          <w:lang w:val="en-US"/>
        </w:rPr>
        <w:t xml:space="preserve">Next, we will apply a defense mechanism to help the system identify which instances may have flipped labels. For this, we will propose a hybrid approach combining KNN neighborhood label disagreement and out-of-fold model-label disagreement. </w:t>
      </w:r>
      <w:r w:rsidR="00F25DCB">
        <w:rPr>
          <w:lang w:val="en-US"/>
        </w:rPr>
        <w:t>I</w:t>
      </w:r>
      <w:r w:rsidR="00491D99">
        <w:rPr>
          <w:lang w:val="en-US"/>
        </w:rPr>
        <w:t xml:space="preserve">f both defense mechanisms agree that the sample belongs to the </w:t>
      </w:r>
      <w:r w:rsidR="00F25DCB">
        <w:rPr>
          <w:lang w:val="en-US"/>
        </w:rPr>
        <w:t>opposite</w:t>
      </w:r>
      <w:r w:rsidR="00491D99">
        <w:rPr>
          <w:lang w:val="en-US"/>
        </w:rPr>
        <w:t xml:space="preserve"> class, then it will be relabeled </w:t>
      </w:r>
      <w:r w:rsidR="00F25DCB">
        <w:rPr>
          <w:lang w:val="en-US"/>
        </w:rPr>
        <w:t>accordingly</w:t>
      </w:r>
      <w:r w:rsidR="00491D99">
        <w:rPr>
          <w:lang w:val="en-US"/>
        </w:rPr>
        <w:t>.</w:t>
      </w:r>
      <w:r w:rsidR="00F25DCB">
        <w:rPr>
          <w:lang w:val="en-US"/>
        </w:rPr>
        <w:t xml:space="preserve"> For example, a suspicious benign sample might be relabeled as an attack, and a suspicious attack sample might be relabeled as benign.</w:t>
      </w:r>
      <w:r w:rsidR="00491D99">
        <w:rPr>
          <w:lang w:val="en-US"/>
        </w:rPr>
        <w:t xml:space="preserve"> Otherwise, if the two mechanisms disagree or generate a low confidence </w:t>
      </w:r>
      <w:r w:rsidR="00F25DCB">
        <w:rPr>
          <w:lang w:val="en-US"/>
        </w:rPr>
        <w:t>scor</w:t>
      </w:r>
      <w:r w:rsidR="00491D99">
        <w:rPr>
          <w:lang w:val="en-US"/>
        </w:rPr>
        <w:t>e, the sample will instead be removed from the training set. The</w:t>
      </w:r>
      <w:r w:rsidR="006B6A17">
        <w:rPr>
          <w:lang w:val="en-US"/>
        </w:rPr>
        <w:t xml:space="preserve"> </w:t>
      </w:r>
      <w:r w:rsidRPr="00042A74">
        <w:rPr>
          <w:lang w:val="en-US"/>
        </w:rPr>
        <w:t>models will</w:t>
      </w:r>
      <w:r w:rsidR="00F25DCB">
        <w:rPr>
          <w:lang w:val="en-US"/>
        </w:rPr>
        <w:t xml:space="preserve"> then</w:t>
      </w:r>
      <w:r w:rsidRPr="00042A74">
        <w:rPr>
          <w:lang w:val="en-US"/>
        </w:rPr>
        <w:t xml:space="preserve"> be trained again on the cleaned set.</w:t>
      </w:r>
    </w:p>
    <w:p w14:paraId="7FC03B56" w14:textId="5CAE6CD1" w:rsidR="00042A74" w:rsidRDefault="00042A74" w:rsidP="003D6228">
      <w:pPr>
        <w:ind w:firstLine="720"/>
        <w:jc w:val="both"/>
        <w:rPr>
          <w:lang w:val="en-US"/>
        </w:rPr>
      </w:pPr>
      <w:r w:rsidRPr="00042A74">
        <w:rPr>
          <w:lang w:val="en-US"/>
        </w:rPr>
        <w:t xml:space="preserve">Finally, we will extensively </w:t>
      </w:r>
      <w:r w:rsidR="00A405D8">
        <w:rPr>
          <w:lang w:val="en-US"/>
        </w:rPr>
        <w:t xml:space="preserve">evaluate and </w:t>
      </w:r>
      <w:r w:rsidRPr="00042A74">
        <w:rPr>
          <w:lang w:val="en-US"/>
        </w:rPr>
        <w:t xml:space="preserve">analyze where the </w:t>
      </w:r>
      <w:r w:rsidR="002448EE">
        <w:rPr>
          <w:lang w:val="en-US"/>
        </w:rPr>
        <w:t>defense</w:t>
      </w:r>
      <w:r w:rsidRPr="00042A74">
        <w:rPr>
          <w:lang w:val="en-US"/>
        </w:rPr>
        <w:t xml:space="preserve"> works and where it fails, its computational cost, and its limitations. A further comparison will be made with recent papers to compare the performance of the different approaches.</w:t>
      </w:r>
    </w:p>
    <w:p w14:paraId="5403F405" w14:textId="77777777" w:rsidR="00042A74" w:rsidRDefault="00042A74" w:rsidP="003D6228">
      <w:pPr>
        <w:jc w:val="both"/>
        <w:rPr>
          <w:lang w:val="en-US"/>
        </w:rPr>
      </w:pPr>
    </w:p>
    <w:p w14:paraId="61F9E87A" w14:textId="11704922" w:rsidR="00042A74" w:rsidRPr="00042A74" w:rsidRDefault="0039759F" w:rsidP="003D6228">
      <w:pPr>
        <w:jc w:val="both"/>
        <w:rPr>
          <w:lang w:val="en-US"/>
        </w:rPr>
      </w:pPr>
      <w:r>
        <w:rPr>
          <w:noProof/>
          <w:lang w:val="en-US" w:eastAsia="en-US"/>
        </w:rPr>
        <w:drawing>
          <wp:inline distT="0" distB="0" distL="0" distR="0" wp14:anchorId="518EFB50" wp14:editId="43899D9C">
            <wp:extent cx="3183255" cy="1219200"/>
            <wp:effectExtent l="0" t="0" r="0" b="0"/>
            <wp:docPr id="148" name="Picture 148" descr="Blank 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Blank diagram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83255" cy="1219200"/>
                    </a:xfrm>
                    <a:prstGeom prst="rect">
                      <a:avLst/>
                    </a:prstGeom>
                    <a:noFill/>
                    <a:ln>
                      <a:noFill/>
                    </a:ln>
                  </pic:spPr>
                </pic:pic>
              </a:graphicData>
            </a:graphic>
          </wp:inline>
        </w:drawing>
      </w:r>
    </w:p>
    <w:p w14:paraId="25E5FA41" w14:textId="511F5AB0" w:rsidR="00042A74" w:rsidRDefault="00042A74" w:rsidP="003D6228">
      <w:pPr>
        <w:pStyle w:val="IEEEFigureCaptionSingle-Line"/>
        <w:jc w:val="both"/>
      </w:pPr>
      <w:r>
        <w:t>Fig. 1 Flowchart of the proposed methodology</w:t>
      </w:r>
    </w:p>
    <w:p w14:paraId="4D70C876" w14:textId="77777777" w:rsidR="00042A74" w:rsidRDefault="00042A74" w:rsidP="003D6228">
      <w:pPr>
        <w:pStyle w:val="IEEEHeading2"/>
        <w:numPr>
          <w:ilvl w:val="0"/>
          <w:numId w:val="0"/>
        </w:numPr>
        <w:jc w:val="both"/>
      </w:pPr>
    </w:p>
    <w:p w14:paraId="4051D5A8" w14:textId="1692D7BB" w:rsidR="00042A74" w:rsidRPr="00042A74" w:rsidRDefault="005C7282" w:rsidP="003D6228">
      <w:pPr>
        <w:pStyle w:val="IEEEHeading2"/>
        <w:numPr>
          <w:ilvl w:val="0"/>
          <w:numId w:val="0"/>
        </w:numPr>
        <w:jc w:val="both"/>
      </w:pPr>
      <w:r>
        <w:t xml:space="preserve">B. </w:t>
      </w:r>
      <w:r w:rsidR="00042A74">
        <w:t>Tools/Dataset/Technologies</w:t>
      </w:r>
    </w:p>
    <w:p w14:paraId="513C41F1" w14:textId="5879CA50" w:rsidR="00042A74" w:rsidRPr="00042A74" w:rsidRDefault="00042A74" w:rsidP="003D6228">
      <w:pPr>
        <w:ind w:firstLine="289"/>
        <w:jc w:val="both"/>
        <w:rPr>
          <w:lang w:val="en-US"/>
        </w:rPr>
      </w:pPr>
      <w:r w:rsidRPr="00042A74">
        <w:rPr>
          <w:lang w:val="en-US"/>
        </w:rPr>
        <w:t xml:space="preserve">Several tools and libraries will be used in our project to support preprocessing, coding, implementation, experimentation, and evaluation. One of the main tools is Google </w:t>
      </w:r>
      <w:proofErr w:type="spellStart"/>
      <w:r w:rsidRPr="00042A74">
        <w:rPr>
          <w:lang w:val="en-US"/>
        </w:rPr>
        <w:t>Colab</w:t>
      </w:r>
      <w:proofErr w:type="spellEnd"/>
      <w:r w:rsidRPr="00042A74">
        <w:rPr>
          <w:lang w:val="en-US"/>
        </w:rPr>
        <w:t>, where w</w:t>
      </w:r>
      <w:r w:rsidR="00D10288">
        <w:rPr>
          <w:lang w:val="en-US"/>
        </w:rPr>
        <w:t>e will primarily code in Python</w:t>
      </w:r>
      <w:r w:rsidRPr="00042A74">
        <w:rPr>
          <w:lang w:val="en-US"/>
        </w:rPr>
        <w:t xml:space="preserve">. Other tools include </w:t>
      </w:r>
      <w:proofErr w:type="spellStart"/>
      <w:r w:rsidRPr="00042A74">
        <w:rPr>
          <w:lang w:val="en-US"/>
        </w:rPr>
        <w:t>NumPy</w:t>
      </w:r>
      <w:proofErr w:type="spellEnd"/>
      <w:r w:rsidRPr="00042A74">
        <w:rPr>
          <w:lang w:val="en-US"/>
        </w:rPr>
        <w:t xml:space="preserve"> and Pandas, which are Python libraries that help perform mathematical operations and handle </w:t>
      </w:r>
      <w:r w:rsidRPr="00042A74">
        <w:rPr>
          <w:lang w:val="en-US"/>
        </w:rPr>
        <w:t xml:space="preserve">and clean the dataset. </w:t>
      </w:r>
      <w:proofErr w:type="spellStart"/>
      <w:r w:rsidRPr="00042A74">
        <w:rPr>
          <w:lang w:val="en-US"/>
        </w:rPr>
        <w:t>Scikit</w:t>
      </w:r>
      <w:proofErr w:type="spellEnd"/>
      <w:r w:rsidRPr="00042A74">
        <w:rPr>
          <w:lang w:val="en-US"/>
        </w:rPr>
        <w:t xml:space="preserve">-learn, a machine-learning library, will also </w:t>
      </w:r>
      <w:r w:rsidR="00D10288">
        <w:rPr>
          <w:lang w:val="en-US"/>
        </w:rPr>
        <w:t>be used to train ML classifiers and</w:t>
      </w:r>
      <w:r w:rsidRPr="00042A74">
        <w:rPr>
          <w:lang w:val="en-US"/>
        </w:rPr>
        <w:t xml:space="preserve"> calculate</w:t>
      </w:r>
      <w:r w:rsidR="00D10288">
        <w:rPr>
          <w:lang w:val="en-US"/>
        </w:rPr>
        <w:t>s</w:t>
      </w:r>
      <w:r w:rsidRPr="00042A74">
        <w:rPr>
          <w:lang w:val="en-US"/>
        </w:rPr>
        <w:t xml:space="preserve"> evaluation metrics. Additionally, </w:t>
      </w:r>
      <w:proofErr w:type="spellStart"/>
      <w:r w:rsidRPr="00042A74">
        <w:rPr>
          <w:lang w:val="en-US"/>
        </w:rPr>
        <w:t>Matplotlib</w:t>
      </w:r>
      <w:proofErr w:type="spellEnd"/>
      <w:r w:rsidRPr="00042A74">
        <w:rPr>
          <w:lang w:val="en-US"/>
        </w:rPr>
        <w:t xml:space="preserve"> will be used to create visualizations, such as graphs and charts, when needed. To support effective collaboration, GitHub will be used to store the project online, enabling us to edit the code and documentation and track members’ contributions.</w:t>
      </w:r>
    </w:p>
    <w:p w14:paraId="0FBA9DC2" w14:textId="57232B65" w:rsidR="00042A74" w:rsidRPr="00042A74" w:rsidRDefault="00042A74" w:rsidP="003D6228">
      <w:pPr>
        <w:ind w:firstLine="289"/>
        <w:jc w:val="both"/>
        <w:rPr>
          <w:lang w:val="en-US"/>
        </w:rPr>
      </w:pPr>
      <w:r w:rsidRPr="00042A74">
        <w:rPr>
          <w:lang w:val="en-US"/>
        </w:rPr>
        <w:t>UNSW-NB15, a benchmark dataset containing</w:t>
      </w:r>
      <w:r w:rsidR="00D10288">
        <w:rPr>
          <w:lang w:val="en-US"/>
        </w:rPr>
        <w:t xml:space="preserve"> network traffic classified as “B</w:t>
      </w:r>
      <w:r w:rsidRPr="00042A74">
        <w:rPr>
          <w:lang w:val="en-US"/>
        </w:rPr>
        <w:t>enign</w:t>
      </w:r>
      <w:r w:rsidR="00D10288">
        <w:rPr>
          <w:lang w:val="en-US"/>
        </w:rPr>
        <w:t>”</w:t>
      </w:r>
      <w:r w:rsidRPr="00042A74">
        <w:rPr>
          <w:lang w:val="en-US"/>
        </w:rPr>
        <w:t xml:space="preserve"> and nine categories of malicious traffic</w:t>
      </w:r>
      <w:r w:rsidR="00D10288">
        <w:rPr>
          <w:lang w:val="en-US"/>
        </w:rPr>
        <w:t>, “</w:t>
      </w:r>
      <w:proofErr w:type="spellStart"/>
      <w:r w:rsidR="00D10288">
        <w:rPr>
          <w:lang w:val="en-US"/>
        </w:rPr>
        <w:t>Fuzzers</w:t>
      </w:r>
      <w:proofErr w:type="spellEnd"/>
      <w:r w:rsidR="00D10288">
        <w:rPr>
          <w:lang w:val="en-US"/>
        </w:rPr>
        <w:t>”, “Analysis”, “Backdoors”, “</w:t>
      </w:r>
      <w:proofErr w:type="spellStart"/>
      <w:r w:rsidR="00D10288">
        <w:rPr>
          <w:lang w:val="en-US"/>
        </w:rPr>
        <w:t>DoS</w:t>
      </w:r>
      <w:proofErr w:type="spellEnd"/>
      <w:r w:rsidR="00D10288">
        <w:rPr>
          <w:lang w:val="en-US"/>
        </w:rPr>
        <w:t>” (Denial of Service), “Exploits”, “Generic”, “Reconnaissance”, “Shellcode”, and “Worms”</w:t>
      </w:r>
      <w:r w:rsidRPr="00042A74">
        <w:rPr>
          <w:lang w:val="en-US"/>
        </w:rPr>
        <w:t xml:space="preserve">, will be the core dataset for system training and testing. The dataset is particularly useful for NIDS and contains a large number of network traffic samples, including their features and labels classifying them as either benign traffic or different types of attacks. </w:t>
      </w:r>
      <w:r w:rsidR="002E383E">
        <w:rPr>
          <w:lang w:val="en-US"/>
        </w:rPr>
        <w:t>For this project, its existing binary label will be used to classify network traffic.</w:t>
      </w:r>
    </w:p>
    <w:p w14:paraId="0A5381AC" w14:textId="0D1E3F34" w:rsidR="00B554AE" w:rsidRDefault="00042A74" w:rsidP="003D6228">
      <w:pPr>
        <w:ind w:firstLine="289"/>
        <w:jc w:val="both"/>
        <w:rPr>
          <w:lang w:val="en-US"/>
        </w:rPr>
      </w:pPr>
      <w:r w:rsidRPr="00042A74">
        <w:rPr>
          <w:lang w:val="en-US"/>
        </w:rPr>
        <w:t>As for the technologies our project will use, we will focus on machine learning and adversarial machine learning techniques for NIDS</w:t>
      </w:r>
      <w:r w:rsidR="00D10288">
        <w:rPr>
          <w:lang w:val="en-US"/>
        </w:rPr>
        <w:t>. This includes Random Forest and Decision Tree classifiers, as well as</w:t>
      </w:r>
      <w:r w:rsidRPr="00042A74">
        <w:rPr>
          <w:lang w:val="en-US"/>
        </w:rPr>
        <w:t xml:space="preserve"> the simulation of </w:t>
      </w:r>
      <w:r w:rsidR="00F25DCB">
        <w:rPr>
          <w:lang w:val="en-US"/>
        </w:rPr>
        <w:t>bidirectional</w:t>
      </w:r>
      <w:r w:rsidRPr="00042A74">
        <w:rPr>
          <w:lang w:val="en-US"/>
        </w:rPr>
        <w:t xml:space="preserve"> label-flipping data poisoning attacks. </w:t>
      </w:r>
    </w:p>
    <w:p w14:paraId="13A2B468" w14:textId="7ABDA110" w:rsidR="005C7282" w:rsidRDefault="005C7282" w:rsidP="003D6228">
      <w:pPr>
        <w:pStyle w:val="IEEEHeading2"/>
        <w:numPr>
          <w:ilvl w:val="0"/>
          <w:numId w:val="0"/>
        </w:numPr>
        <w:jc w:val="both"/>
        <w:rPr>
          <w:lang w:val="en-US"/>
        </w:rPr>
      </w:pPr>
      <w:r>
        <w:rPr>
          <w:lang w:val="en-US"/>
        </w:rPr>
        <w:t>C. System Design</w:t>
      </w:r>
    </w:p>
    <w:p w14:paraId="116CB936" w14:textId="6B6AE165" w:rsidR="00CC1DF2" w:rsidRPr="00CC1DF2" w:rsidRDefault="00CC1DF2" w:rsidP="003D6228">
      <w:pPr>
        <w:numPr>
          <w:ilvl w:val="0"/>
          <w:numId w:val="12"/>
        </w:numPr>
        <w:spacing w:after="160"/>
        <w:jc w:val="both"/>
      </w:pPr>
      <w:r w:rsidRPr="00CC1DF2">
        <w:rPr>
          <w:lang w:val="en-US"/>
        </w:rPr>
        <w:t>Baseline Model:</w:t>
      </w:r>
      <w:r w:rsidRPr="00CC1DF2">
        <w:t> </w:t>
      </w:r>
    </w:p>
    <w:p w14:paraId="1309F442" w14:textId="77777777" w:rsidR="00CC1DF2" w:rsidRPr="001A1E71" w:rsidRDefault="00CC1DF2" w:rsidP="003D6228">
      <w:pPr>
        <w:ind w:firstLine="360"/>
        <w:jc w:val="both"/>
      </w:pPr>
      <w:r w:rsidRPr="001A1E71">
        <w:rPr>
          <w:lang w:val="en-US"/>
        </w:rPr>
        <w:t xml:space="preserve">Decision Tree and Random Forest are the baseline models for evaluating </w:t>
      </w:r>
      <w:r>
        <w:rPr>
          <w:lang w:val="en-US"/>
        </w:rPr>
        <w:t>label-flipping</w:t>
      </w:r>
      <w:r w:rsidRPr="001A1E71">
        <w:rPr>
          <w:lang w:val="en-US"/>
        </w:rPr>
        <w:t xml:space="preserve"> attacks on </w:t>
      </w:r>
      <w:r>
        <w:rPr>
          <w:lang w:val="en-US"/>
        </w:rPr>
        <w:t xml:space="preserve">a </w:t>
      </w:r>
      <w:r w:rsidRPr="001A1E71">
        <w:rPr>
          <w:lang w:val="en-US"/>
        </w:rPr>
        <w:t xml:space="preserve">Network Intrusion Detection System (NIDS). As the dataset contains many network traffic features, Decision trees will learn nonlinear relationships between features to classify </w:t>
      </w:r>
      <w:r>
        <w:rPr>
          <w:lang w:val="en-US"/>
        </w:rPr>
        <w:t>traffic</w:t>
      </w:r>
      <w:r w:rsidRPr="001A1E71">
        <w:rPr>
          <w:lang w:val="en-US"/>
        </w:rPr>
        <w:t xml:space="preserve"> into two classes: Benign (0) and Attack (1). Techniques </w:t>
      </w:r>
      <w:r>
        <w:rPr>
          <w:lang w:val="en-US"/>
        </w:rPr>
        <w:t xml:space="preserve">such </w:t>
      </w:r>
      <w:r w:rsidRPr="001A1E71">
        <w:rPr>
          <w:lang w:val="en-US"/>
        </w:rPr>
        <w:t xml:space="preserve">as </w:t>
      </w:r>
      <w:r>
        <w:rPr>
          <w:lang w:val="en-US"/>
        </w:rPr>
        <w:t>p</w:t>
      </w:r>
      <w:r w:rsidRPr="001A1E71">
        <w:rPr>
          <w:lang w:val="en-US"/>
        </w:rPr>
        <w:t xml:space="preserve">runing </w:t>
      </w:r>
      <w:r>
        <w:rPr>
          <w:lang w:val="en-US"/>
        </w:rPr>
        <w:t>may</w:t>
      </w:r>
      <w:r w:rsidRPr="001A1E71">
        <w:rPr>
          <w:lang w:val="en-US"/>
        </w:rPr>
        <w:t xml:space="preserve"> be used to reduce overfitting when the tree becomes excessively complex.</w:t>
      </w:r>
      <w:r w:rsidRPr="001A1E71">
        <w:t> </w:t>
      </w:r>
    </w:p>
    <w:p w14:paraId="7FEC3ED2" w14:textId="232D6B55" w:rsidR="00CC1DF2" w:rsidRPr="001A1E71" w:rsidRDefault="00CC1DF2" w:rsidP="003D6228">
      <w:pPr>
        <w:ind w:firstLine="360"/>
        <w:jc w:val="both"/>
      </w:pPr>
      <w:r w:rsidRPr="001A1E71">
        <w:rPr>
          <w:lang w:val="en-US"/>
        </w:rPr>
        <w:t xml:space="preserve">In addition, Random Forest may improve generalization </w:t>
      </w:r>
      <w:r>
        <w:rPr>
          <w:lang w:val="en-US"/>
        </w:rPr>
        <w:t>by combining</w:t>
      </w:r>
      <w:r w:rsidRPr="001A1E71">
        <w:rPr>
          <w:lang w:val="en-US"/>
        </w:rPr>
        <w:t xml:space="preserve"> multiple Decision Trees </w:t>
      </w:r>
      <w:r>
        <w:rPr>
          <w:lang w:val="en-US"/>
        </w:rPr>
        <w:t>trained on random subsets of the data and features</w:t>
      </w:r>
      <w:r w:rsidRPr="001A1E71">
        <w:rPr>
          <w:lang w:val="en-US"/>
        </w:rPr>
        <w:t xml:space="preserve">. Both models will </w:t>
      </w:r>
      <w:r>
        <w:rPr>
          <w:lang w:val="en-US"/>
        </w:rPr>
        <w:t>first be trained</w:t>
      </w:r>
      <w:r w:rsidRPr="001A1E71">
        <w:rPr>
          <w:lang w:val="en-US"/>
        </w:rPr>
        <w:t xml:space="preserve"> and </w:t>
      </w:r>
      <w:r>
        <w:rPr>
          <w:lang w:val="en-US"/>
        </w:rPr>
        <w:t>tested on</w:t>
      </w:r>
      <w:r w:rsidRPr="001A1E71">
        <w:rPr>
          <w:lang w:val="en-US"/>
        </w:rPr>
        <w:t xml:space="preserve"> the clean dataset. The</w:t>
      </w:r>
      <w:r>
        <w:rPr>
          <w:lang w:val="en-US"/>
        </w:rPr>
        <w:t>ir</w:t>
      </w:r>
      <w:r w:rsidRPr="001A1E71">
        <w:rPr>
          <w:lang w:val="en-US"/>
        </w:rPr>
        <w:t xml:space="preserve"> results</w:t>
      </w:r>
      <w:r>
        <w:rPr>
          <w:lang w:val="en-US"/>
        </w:rPr>
        <w:t>,</w:t>
      </w:r>
      <w:r w:rsidRPr="001A1E71">
        <w:rPr>
          <w:lang w:val="en-US"/>
        </w:rPr>
        <w:t xml:space="preserve"> including accuracy, </w:t>
      </w:r>
      <w:r>
        <w:rPr>
          <w:lang w:val="en-US"/>
        </w:rPr>
        <w:t>F1-score</w:t>
      </w:r>
      <w:r w:rsidRPr="001A1E71">
        <w:rPr>
          <w:lang w:val="en-US"/>
        </w:rPr>
        <w:t>, and confusion matrix</w:t>
      </w:r>
      <w:r>
        <w:rPr>
          <w:lang w:val="en-US"/>
        </w:rPr>
        <w:t>,</w:t>
      </w:r>
      <w:r w:rsidRPr="001A1E71">
        <w:rPr>
          <w:lang w:val="en-US"/>
        </w:rPr>
        <w:t xml:space="preserve"> will</w:t>
      </w:r>
      <w:r>
        <w:rPr>
          <w:lang w:val="en-US"/>
        </w:rPr>
        <w:t xml:space="preserve"> then</w:t>
      </w:r>
      <w:r w:rsidRPr="001A1E71">
        <w:rPr>
          <w:lang w:val="en-US"/>
        </w:rPr>
        <w:t xml:space="preserve"> be compared with those obtained from the poisoned </w:t>
      </w:r>
      <w:r w:rsidRPr="001A1E71">
        <w:rPr>
          <w:lang w:val="en-US"/>
        </w:rPr>
        <w:lastRenderedPageBreak/>
        <w:t xml:space="preserve">and defended models </w:t>
      </w:r>
      <w:r>
        <w:rPr>
          <w:lang w:val="en-US"/>
        </w:rPr>
        <w:t>to evaluate</w:t>
      </w:r>
      <w:r w:rsidRPr="001A1E71">
        <w:rPr>
          <w:lang w:val="en-US"/>
        </w:rPr>
        <w:t xml:space="preserve"> the effect of the attack and</w:t>
      </w:r>
      <w:r>
        <w:rPr>
          <w:lang w:val="en-US"/>
        </w:rPr>
        <w:t xml:space="preserve"> the proposed</w:t>
      </w:r>
      <w:r w:rsidRPr="001A1E71">
        <w:rPr>
          <w:lang w:val="en-US"/>
        </w:rPr>
        <w:t xml:space="preserve"> defense method.</w:t>
      </w:r>
      <w:r w:rsidRPr="001A1E71">
        <w:t> </w:t>
      </w:r>
    </w:p>
    <w:p w14:paraId="2532FCFF" w14:textId="77777777" w:rsidR="00CC1DF2" w:rsidRPr="001A1E71" w:rsidRDefault="00CC1DF2" w:rsidP="003D6228">
      <w:pPr>
        <w:jc w:val="both"/>
      </w:pPr>
      <w:r w:rsidRPr="001A1E71">
        <w:t> </w:t>
      </w:r>
    </w:p>
    <w:p w14:paraId="30207C1C" w14:textId="44779798" w:rsidR="00CC1DF2" w:rsidRPr="00CC1DF2" w:rsidRDefault="00CC1DF2" w:rsidP="003D6228">
      <w:pPr>
        <w:numPr>
          <w:ilvl w:val="0"/>
          <w:numId w:val="12"/>
        </w:numPr>
        <w:spacing w:after="160"/>
        <w:jc w:val="both"/>
      </w:pPr>
      <w:r w:rsidRPr="00CC1DF2">
        <w:rPr>
          <w:lang w:val="en-US"/>
        </w:rPr>
        <w:t>Attack Settings: </w:t>
      </w:r>
      <w:r w:rsidRPr="00CC1DF2">
        <w:t> </w:t>
      </w:r>
    </w:p>
    <w:p w14:paraId="6945FDDC" w14:textId="77777777" w:rsidR="00CC1DF2" w:rsidRDefault="00CC1DF2" w:rsidP="003D6228">
      <w:pPr>
        <w:jc w:val="both"/>
        <w:rPr>
          <w:lang w:val="en-US"/>
        </w:rPr>
      </w:pPr>
      <w:r w:rsidRPr="001A1E71">
        <w:rPr>
          <w:lang w:val="en-US"/>
        </w:rPr>
        <w:t xml:space="preserve"> Label flipping will be applied </w:t>
      </w:r>
      <w:r>
        <w:rPr>
          <w:lang w:val="en-US"/>
        </w:rPr>
        <w:t>to the training set at</w:t>
      </w:r>
      <w:r w:rsidRPr="001A1E71">
        <w:rPr>
          <w:lang w:val="en-US"/>
        </w:rPr>
        <w:t xml:space="preserve"> different </w:t>
      </w:r>
      <w:r>
        <w:rPr>
          <w:lang w:val="en-US"/>
        </w:rPr>
        <w:t xml:space="preserve">poisoning </w:t>
      </w:r>
      <w:r w:rsidRPr="001A1E71">
        <w:rPr>
          <w:lang w:val="en-US"/>
        </w:rPr>
        <w:t>ratios</w:t>
      </w:r>
      <w:r>
        <w:rPr>
          <w:lang w:val="en-US"/>
        </w:rPr>
        <w:t>.</w:t>
      </w:r>
    </w:p>
    <w:p w14:paraId="3502475E" w14:textId="27F8D3DC" w:rsidR="00CC1DF2" w:rsidRPr="001A1E71" w:rsidRDefault="0039759F" w:rsidP="003D6228">
      <w:pPr>
        <w:jc w:val="both"/>
      </w:pPr>
      <m:oMathPara>
        <m:oMath>
          <m:r>
            <w:rPr>
              <w:rFonts w:ascii="Cambria Math" w:hAnsi="Cambria Math"/>
            </w:rPr>
            <m:t>r ∈</m:t>
          </m:r>
          <m:d>
            <m:dPr>
              <m:begChr m:val="{"/>
              <m:endChr m:val="}"/>
              <m:ctrlPr>
                <w:rPr>
                  <w:rFonts w:ascii="Cambria Math" w:hAnsi="Cambria Math"/>
                </w:rPr>
              </m:ctrlPr>
            </m:dPr>
            <m:e>
              <m:r>
                <w:rPr>
                  <w:rFonts w:ascii="Cambria Math" w:hAnsi="Cambria Math"/>
                </w:rPr>
                <m:t>0.10, 0.20, 0.30</m:t>
              </m:r>
            </m:e>
          </m:d>
        </m:oMath>
      </m:oMathPara>
    </w:p>
    <w:p w14:paraId="60D64263" w14:textId="77777777" w:rsidR="00CC1DF2" w:rsidRPr="001A1E71" w:rsidRDefault="00CC1DF2" w:rsidP="003D6228">
      <w:pPr>
        <w:ind w:firstLine="360"/>
        <w:jc w:val="both"/>
      </w:pPr>
      <w:r>
        <w:t>A random Label-Flipping Attack (RLFA) will be used, where selected labels are randomly flipped according to the previously specified poisoning ratio. Since we’re implementing a bidirectional attack, benign labels will be changed to attack, and attack labels will also be changed to benign. The poisoning ratio will be calculated based on the whole training dataset.</w:t>
      </w:r>
    </w:p>
    <w:p w14:paraId="16BDB4E5" w14:textId="77777777" w:rsidR="00CC1DF2" w:rsidRPr="001A1E71" w:rsidRDefault="00CC1DF2" w:rsidP="003D6228">
      <w:pPr>
        <w:jc w:val="both"/>
      </w:pPr>
      <w:r w:rsidRPr="001A1E71">
        <w:t> </w:t>
      </w:r>
    </w:p>
    <w:p w14:paraId="06D1825F" w14:textId="435023FD" w:rsidR="00CC1DF2" w:rsidRPr="00CC1DF2" w:rsidRDefault="00CC1DF2" w:rsidP="003D6228">
      <w:pPr>
        <w:numPr>
          <w:ilvl w:val="0"/>
          <w:numId w:val="12"/>
        </w:numPr>
        <w:spacing w:after="160"/>
        <w:jc w:val="both"/>
      </w:pPr>
      <w:r w:rsidRPr="00CC1DF2">
        <w:rPr>
          <w:lang w:val="en-US"/>
        </w:rPr>
        <w:t>Defense Methods:</w:t>
      </w:r>
      <w:r w:rsidRPr="00CC1DF2">
        <w:t> </w:t>
      </w:r>
    </w:p>
    <w:p w14:paraId="2E832D70" w14:textId="031E838B" w:rsidR="00CC1DF2" w:rsidRPr="001A1E71" w:rsidRDefault="00CC1DF2" w:rsidP="003D6228">
      <w:pPr>
        <w:ind w:firstLine="360"/>
        <w:jc w:val="both"/>
      </w:pPr>
      <w:r w:rsidRPr="001A1E71">
        <w:rPr>
          <w:lang w:val="en-US"/>
        </w:rPr>
        <w:t>The</w:t>
      </w:r>
      <w:r>
        <w:rPr>
          <w:lang w:val="en-US"/>
        </w:rPr>
        <w:t xml:space="preserve"> proposed</w:t>
      </w:r>
      <w:r w:rsidRPr="001A1E71">
        <w:rPr>
          <w:lang w:val="en-US"/>
        </w:rPr>
        <w:t xml:space="preserve"> defense mechanism </w:t>
      </w:r>
      <w:r>
        <w:rPr>
          <w:lang w:val="en-US"/>
        </w:rPr>
        <w:t>uses</w:t>
      </w:r>
      <w:r w:rsidRPr="001A1E71">
        <w:rPr>
          <w:lang w:val="en-US"/>
        </w:rPr>
        <w:t xml:space="preserve"> a hybrid method</w:t>
      </w:r>
      <w:r>
        <w:rPr>
          <w:lang w:val="en-US"/>
        </w:rPr>
        <w:t xml:space="preserve"> combining</w:t>
      </w:r>
      <w:r w:rsidRPr="001A1E71">
        <w:rPr>
          <w:lang w:val="en-US"/>
        </w:rPr>
        <w:t xml:space="preserve"> KNN </w:t>
      </w:r>
      <w:r>
        <w:rPr>
          <w:lang w:val="en-US"/>
        </w:rPr>
        <w:t xml:space="preserve">neighborhood label disagreement </w:t>
      </w:r>
      <w:r w:rsidRPr="001A1E71">
        <w:rPr>
          <w:lang w:val="en-US"/>
        </w:rPr>
        <w:t xml:space="preserve">and </w:t>
      </w:r>
      <w:r>
        <w:rPr>
          <w:lang w:val="en-US"/>
        </w:rPr>
        <w:t>out-of-fold (</w:t>
      </w:r>
      <w:r w:rsidRPr="001A1E71">
        <w:rPr>
          <w:lang w:val="en-US"/>
        </w:rPr>
        <w:t>OOF</w:t>
      </w:r>
      <w:r>
        <w:rPr>
          <w:lang w:val="en-US"/>
        </w:rPr>
        <w:t>)</w:t>
      </w:r>
      <w:r w:rsidRPr="001A1E71">
        <w:rPr>
          <w:lang w:val="en-US"/>
        </w:rPr>
        <w:t xml:space="preserve"> </w:t>
      </w:r>
      <w:r>
        <w:rPr>
          <w:lang w:val="en-US"/>
        </w:rPr>
        <w:t>model</w:t>
      </w:r>
      <w:r w:rsidR="002E383E">
        <w:rPr>
          <w:lang w:val="en-US"/>
        </w:rPr>
        <w:t>-</w:t>
      </w:r>
      <w:r>
        <w:rPr>
          <w:lang w:val="en-US"/>
        </w:rPr>
        <w:t>label disagreement to identify</w:t>
      </w:r>
      <w:r w:rsidRPr="001A1E71">
        <w:rPr>
          <w:lang w:val="en-US"/>
        </w:rPr>
        <w:t xml:space="preserve"> suspicious </w:t>
      </w:r>
      <w:r>
        <w:rPr>
          <w:lang w:val="en-US"/>
        </w:rPr>
        <w:t>labels</w:t>
      </w:r>
      <w:r w:rsidRPr="001A1E71">
        <w:rPr>
          <w:lang w:val="en-US"/>
        </w:rPr>
        <w:t xml:space="preserve">. Before </w:t>
      </w:r>
      <w:r>
        <w:rPr>
          <w:lang w:val="en-US"/>
        </w:rPr>
        <w:t>applying</w:t>
      </w:r>
      <w:r w:rsidRPr="001A1E71">
        <w:rPr>
          <w:lang w:val="en-US"/>
        </w:rPr>
        <w:t xml:space="preserve"> the </w:t>
      </w:r>
      <w:r>
        <w:rPr>
          <w:lang w:val="en-US"/>
        </w:rPr>
        <w:t>defense</w:t>
      </w:r>
      <w:r w:rsidRPr="001A1E71">
        <w:rPr>
          <w:lang w:val="en-US"/>
        </w:rPr>
        <w:t xml:space="preserve">, the </w:t>
      </w:r>
      <w:r>
        <w:rPr>
          <w:lang w:val="en-US"/>
        </w:rPr>
        <w:t>original training</w:t>
      </w:r>
      <w:r w:rsidRPr="001A1E71">
        <w:rPr>
          <w:lang w:val="en-US"/>
        </w:rPr>
        <w:t xml:space="preserve"> labels </w:t>
      </w:r>
      <w:r>
        <w:rPr>
          <w:lang w:val="en-US"/>
        </w:rPr>
        <w:t>will be stored</w:t>
      </w:r>
      <w:r w:rsidRPr="001A1E71">
        <w:rPr>
          <w:lang w:val="en-US"/>
        </w:rPr>
        <w:t xml:space="preserve"> separately as a ground truth </w:t>
      </w:r>
      <w:r>
        <w:rPr>
          <w:lang w:val="en-US"/>
        </w:rPr>
        <w:t>and used</w:t>
      </w:r>
      <w:r w:rsidR="002E383E">
        <w:rPr>
          <w:lang w:val="en-US"/>
        </w:rPr>
        <w:t xml:space="preserve"> only</w:t>
      </w:r>
      <w:r>
        <w:rPr>
          <w:lang w:val="en-US"/>
        </w:rPr>
        <w:t xml:space="preserve"> later to evaluate</w:t>
      </w:r>
      <w:r w:rsidRPr="001A1E71">
        <w:rPr>
          <w:lang w:val="en-US"/>
        </w:rPr>
        <w:t xml:space="preserve"> the</w:t>
      </w:r>
      <w:r>
        <w:rPr>
          <w:lang w:val="en-US"/>
        </w:rPr>
        <w:t xml:space="preserve"> effectiveness of</w:t>
      </w:r>
      <w:r w:rsidRPr="001A1E71">
        <w:rPr>
          <w:lang w:val="en-US"/>
        </w:rPr>
        <w:t xml:space="preserve"> </w:t>
      </w:r>
      <w:r>
        <w:rPr>
          <w:lang w:val="en-US"/>
        </w:rPr>
        <w:t xml:space="preserve">the </w:t>
      </w:r>
      <w:r w:rsidRPr="001A1E71">
        <w:rPr>
          <w:lang w:val="en-US"/>
        </w:rPr>
        <w:t>defense. </w:t>
      </w:r>
      <w:r w:rsidRPr="001A1E71">
        <w:t> </w:t>
      </w:r>
    </w:p>
    <w:p w14:paraId="55F3F254" w14:textId="61B49DFE" w:rsidR="00CC1DF2" w:rsidRPr="00CC1DF2" w:rsidRDefault="00CC1DF2" w:rsidP="003D6228">
      <w:pPr>
        <w:ind w:firstLine="360"/>
        <w:jc w:val="both"/>
        <w:rPr>
          <w:lang w:val="en-US"/>
        </w:rPr>
      </w:pPr>
      <w:r w:rsidRPr="001A1E71">
        <w:rPr>
          <w:lang w:val="en-US"/>
        </w:rPr>
        <w:t xml:space="preserve">First, the KNN </w:t>
      </w:r>
      <w:r>
        <w:rPr>
          <w:lang w:val="en-US"/>
        </w:rPr>
        <w:t>analysis will be used to</w:t>
      </w:r>
      <w:r w:rsidRPr="001A1E71">
        <w:rPr>
          <w:lang w:val="en-US"/>
        </w:rPr>
        <w:t xml:space="preserve"> </w:t>
      </w:r>
      <w:r>
        <w:rPr>
          <w:lang w:val="en-US"/>
        </w:rPr>
        <w:t>identify</w:t>
      </w:r>
      <w:r w:rsidRPr="001A1E71">
        <w:rPr>
          <w:lang w:val="en-US"/>
        </w:rPr>
        <w:t xml:space="preserve"> suspicious samples by examining their nearest neighbor</w:t>
      </w:r>
      <w:r>
        <w:rPr>
          <w:lang w:val="en-US"/>
        </w:rPr>
        <w:t>s</w:t>
      </w:r>
      <w:r w:rsidRPr="001A1E71">
        <w:rPr>
          <w:lang w:val="en-US"/>
        </w:rPr>
        <w:t xml:space="preserve"> based on </w:t>
      </w:r>
      <w:r>
        <w:rPr>
          <w:lang w:val="en-US"/>
        </w:rPr>
        <w:t>feature</w:t>
      </w:r>
      <w:r w:rsidRPr="001A1E71">
        <w:rPr>
          <w:lang w:val="en-US"/>
        </w:rPr>
        <w:t xml:space="preserve"> similarity. Since </w:t>
      </w:r>
      <w:r>
        <w:rPr>
          <w:lang w:val="en-US"/>
        </w:rPr>
        <w:t xml:space="preserve">a </w:t>
      </w:r>
      <w:r w:rsidRPr="001A1E71">
        <w:rPr>
          <w:lang w:val="en-US"/>
        </w:rPr>
        <w:t xml:space="preserve">label-flipping attack changes only </w:t>
      </w:r>
      <w:r>
        <w:rPr>
          <w:lang w:val="en-US"/>
        </w:rPr>
        <w:t>the label without modifying the network traffic features</w:t>
      </w:r>
      <w:r w:rsidRPr="001A1E71">
        <w:rPr>
          <w:lang w:val="en-US"/>
        </w:rPr>
        <w:t xml:space="preserve">, </w:t>
      </w:r>
      <w:r>
        <w:rPr>
          <w:lang w:val="en-US"/>
        </w:rPr>
        <w:t>the poisoned sample</w:t>
      </w:r>
      <w:r w:rsidRPr="001A1E71">
        <w:rPr>
          <w:lang w:val="en-US"/>
        </w:rPr>
        <w:t xml:space="preserve"> will remain </w:t>
      </w:r>
      <w:r>
        <w:rPr>
          <w:lang w:val="en-US"/>
        </w:rPr>
        <w:t>close</w:t>
      </w:r>
      <w:r w:rsidRPr="001A1E71">
        <w:rPr>
          <w:lang w:val="en-US"/>
        </w:rPr>
        <w:t xml:space="preserve"> to the </w:t>
      </w:r>
      <w:r>
        <w:rPr>
          <w:lang w:val="en-US"/>
        </w:rPr>
        <w:t>other samples of its original class</w:t>
      </w:r>
      <w:r w:rsidRPr="001A1E71">
        <w:rPr>
          <w:lang w:val="en-US"/>
        </w:rPr>
        <w:t>.</w:t>
      </w:r>
      <w:r>
        <w:rPr>
          <w:lang w:val="en-US"/>
        </w:rPr>
        <w:t xml:space="preserve"> For example, an attack sample that was poisoned and was incorrectly labeled as benign will still have its own attack features, making it surrounded by similar neighboring attack samples.</w:t>
      </w:r>
      <w:r w:rsidRPr="001A1E71">
        <w:rPr>
          <w:lang w:val="en-US"/>
        </w:rPr>
        <w:t xml:space="preserve"> </w:t>
      </w:r>
      <w:r>
        <w:rPr>
          <w:lang w:val="en-US"/>
        </w:rPr>
        <w:t>This will therefore create some label inconsistency and neighborhood label disagreement.</w:t>
      </w:r>
    </w:p>
    <w:p w14:paraId="72451BEF" w14:textId="2AAF0DB8" w:rsidR="000B776A" w:rsidRDefault="00CC1DF2" w:rsidP="003D6228">
      <w:pPr>
        <w:ind w:firstLine="360"/>
        <w:jc w:val="both"/>
        <w:rPr>
          <w:lang w:val="en-US"/>
        </w:rPr>
      </w:pPr>
      <w:r>
        <w:rPr>
          <w:lang w:val="en-US"/>
        </w:rPr>
        <w:t>The</w:t>
      </w:r>
      <w:r w:rsidRPr="001A1E71">
        <w:rPr>
          <w:lang w:val="en-US"/>
        </w:rPr>
        <w:t xml:space="preserve"> Out-Of-Fold </w:t>
      </w:r>
      <w:r>
        <w:rPr>
          <w:lang w:val="en-US"/>
        </w:rPr>
        <w:t>method will then be</w:t>
      </w:r>
      <w:r w:rsidRPr="001A1E71">
        <w:rPr>
          <w:lang w:val="en-US"/>
        </w:rPr>
        <w:t xml:space="preserve"> applied for </w:t>
      </w:r>
      <w:r>
        <w:rPr>
          <w:lang w:val="en-US"/>
        </w:rPr>
        <w:t>additional</w:t>
      </w:r>
      <w:r w:rsidRPr="001A1E71">
        <w:rPr>
          <w:lang w:val="en-US"/>
        </w:rPr>
        <w:t xml:space="preserve"> verification. The poisoned</w:t>
      </w:r>
      <w:r>
        <w:rPr>
          <w:lang w:val="en-US"/>
        </w:rPr>
        <w:t xml:space="preserve"> training</w:t>
      </w:r>
      <w:r w:rsidRPr="001A1E71">
        <w:rPr>
          <w:lang w:val="en-US"/>
        </w:rPr>
        <w:t xml:space="preserve"> dataset </w:t>
      </w:r>
      <w:r>
        <w:rPr>
          <w:lang w:val="en-US"/>
        </w:rPr>
        <w:t>will be</w:t>
      </w:r>
      <w:r w:rsidRPr="001A1E71">
        <w:rPr>
          <w:lang w:val="en-US"/>
        </w:rPr>
        <w:t xml:space="preserve"> divided into </w:t>
      </w:r>
      <w:r>
        <w:rPr>
          <w:lang w:val="en-US"/>
        </w:rPr>
        <w:t xml:space="preserve">multiple </w:t>
      </w:r>
      <w:r w:rsidRPr="001A1E71">
        <w:rPr>
          <w:lang w:val="en-US"/>
        </w:rPr>
        <w:t xml:space="preserve">folds. In each iteration, the model </w:t>
      </w:r>
      <w:r>
        <w:rPr>
          <w:lang w:val="en-US"/>
        </w:rPr>
        <w:t>will be</w:t>
      </w:r>
      <w:r w:rsidRPr="001A1E71">
        <w:rPr>
          <w:lang w:val="en-US"/>
        </w:rPr>
        <w:t xml:space="preserve"> trained on </w:t>
      </w:r>
      <w:r>
        <w:rPr>
          <w:lang w:val="en-US"/>
        </w:rPr>
        <w:t>the remaining folds</w:t>
      </w:r>
      <w:r w:rsidRPr="001A1E71">
        <w:rPr>
          <w:lang w:val="en-US"/>
        </w:rPr>
        <w:t xml:space="preserve"> and</w:t>
      </w:r>
      <w:r>
        <w:rPr>
          <w:lang w:val="en-US"/>
        </w:rPr>
        <w:t xml:space="preserve"> used to</w:t>
      </w:r>
      <w:r w:rsidRPr="001A1E71">
        <w:rPr>
          <w:lang w:val="en-US"/>
        </w:rPr>
        <w:t xml:space="preserve"> </w:t>
      </w:r>
      <w:r>
        <w:rPr>
          <w:lang w:val="en-US"/>
        </w:rPr>
        <w:t>predict</w:t>
      </w:r>
      <w:r w:rsidRPr="001A1E71">
        <w:rPr>
          <w:lang w:val="en-US"/>
        </w:rPr>
        <w:t xml:space="preserve"> the held-out fold. The</w:t>
      </w:r>
      <w:r>
        <w:rPr>
          <w:lang w:val="en-US"/>
        </w:rPr>
        <w:t xml:space="preserve"> OOF</w:t>
      </w:r>
      <w:r w:rsidRPr="001A1E71">
        <w:rPr>
          <w:lang w:val="en-US"/>
        </w:rPr>
        <w:t xml:space="preserve"> prediction will</w:t>
      </w:r>
      <w:r>
        <w:rPr>
          <w:lang w:val="en-US"/>
        </w:rPr>
        <w:t xml:space="preserve"> then</w:t>
      </w:r>
      <w:r w:rsidRPr="001A1E71">
        <w:rPr>
          <w:lang w:val="en-US"/>
        </w:rPr>
        <w:t xml:space="preserve"> be compared with the </w:t>
      </w:r>
      <w:r>
        <w:rPr>
          <w:lang w:val="en-US"/>
        </w:rPr>
        <w:t xml:space="preserve">stored </w:t>
      </w:r>
      <w:r w:rsidRPr="001A1E71">
        <w:rPr>
          <w:lang w:val="en-US"/>
        </w:rPr>
        <w:t xml:space="preserve">poisoned </w:t>
      </w:r>
      <w:r>
        <w:rPr>
          <w:lang w:val="en-US"/>
        </w:rPr>
        <w:t>label</w:t>
      </w:r>
      <w:r w:rsidRPr="001A1E71">
        <w:rPr>
          <w:lang w:val="en-US"/>
        </w:rPr>
        <w:t xml:space="preserve">. </w:t>
      </w:r>
      <w:r>
        <w:rPr>
          <w:lang w:val="en-US"/>
        </w:rPr>
        <w:t>For</w:t>
      </w:r>
      <w:r w:rsidRPr="001A1E71">
        <w:rPr>
          <w:lang w:val="en-US"/>
        </w:rPr>
        <w:t xml:space="preserve"> example, </w:t>
      </w:r>
      <w:r>
        <w:rPr>
          <w:lang w:val="en-US"/>
        </w:rPr>
        <w:t xml:space="preserve">if a sample was labelled as (benign) in the poisoned dataset but its KNN neighbors are (attack), and its OOF prediction is also (attack), the sample will be relabeled as (attack). Similarly, if a sample was labeled as (attack) but both KNN and </w:t>
      </w:r>
      <w:r>
        <w:rPr>
          <w:lang w:val="en-US"/>
        </w:rPr>
        <w:t xml:space="preserve">OOF indicate (benign), it will be relabeled as benign. However, if KNN and OOF disagree, or if their confidence is low, the suspicious samples will instead be removed from the training set. </w:t>
      </w:r>
    </w:p>
    <w:p w14:paraId="507BCEF8" w14:textId="46A2E557" w:rsidR="005C7282" w:rsidRDefault="005C7282" w:rsidP="003D6228">
      <w:pPr>
        <w:pStyle w:val="IEEEHeading2"/>
        <w:numPr>
          <w:ilvl w:val="0"/>
          <w:numId w:val="0"/>
        </w:numPr>
        <w:jc w:val="both"/>
        <w:rPr>
          <w:lang w:val="en-US"/>
        </w:rPr>
      </w:pPr>
      <w:r>
        <w:rPr>
          <w:lang w:val="en-US"/>
        </w:rPr>
        <w:t>D. Evaluation Plan</w:t>
      </w:r>
    </w:p>
    <w:p w14:paraId="1FA8C122" w14:textId="77777777" w:rsidR="00CC1DF2" w:rsidRPr="001A1E71" w:rsidRDefault="00CC1DF2" w:rsidP="003D6228">
      <w:pPr>
        <w:ind w:firstLine="720"/>
        <w:jc w:val="both"/>
      </w:pPr>
      <w:r w:rsidRPr="001A1E71">
        <w:rPr>
          <w:lang w:val="en-US"/>
        </w:rPr>
        <w:t xml:space="preserve">The evaluation aims to measure how well the models classify </w:t>
      </w:r>
      <w:r>
        <w:rPr>
          <w:lang w:val="en-US"/>
        </w:rPr>
        <w:t xml:space="preserve">network </w:t>
      </w:r>
      <w:r w:rsidRPr="001A1E71">
        <w:rPr>
          <w:lang w:val="en-US"/>
        </w:rPr>
        <w:t xml:space="preserve">traffic and how effectively the proposed defense detects </w:t>
      </w:r>
      <w:r>
        <w:rPr>
          <w:lang w:val="en-US"/>
        </w:rPr>
        <w:t xml:space="preserve">and corrects </w:t>
      </w:r>
      <w:r w:rsidRPr="001A1E71">
        <w:rPr>
          <w:lang w:val="en-US"/>
        </w:rPr>
        <w:t>flipped labels.</w:t>
      </w:r>
      <w:r w:rsidRPr="001A1E71">
        <w:t> </w:t>
      </w:r>
    </w:p>
    <w:p w14:paraId="2805F5CB" w14:textId="77777777" w:rsidR="00CC1DF2" w:rsidRDefault="00CC1DF2" w:rsidP="003D6228">
      <w:pPr>
        <w:ind w:firstLine="720"/>
        <w:jc w:val="both"/>
        <w:rPr>
          <w:lang w:val="en-US"/>
        </w:rPr>
      </w:pPr>
      <w:r w:rsidRPr="001A1E71">
        <w:rPr>
          <w:lang w:val="en-US"/>
        </w:rPr>
        <w:t>First,</w:t>
      </w:r>
      <w:r>
        <w:rPr>
          <w:lang w:val="en-US"/>
        </w:rPr>
        <w:t xml:space="preserve"> models trained using the clean dataset, poisoned dataset, and defended dataset will be evaluated on the same clean test set. The performance of Random Forest and Decision Tree will be compared under these three conditions.</w:t>
      </w:r>
    </w:p>
    <w:p w14:paraId="07B33F52" w14:textId="77777777" w:rsidR="00CC1DF2" w:rsidRDefault="00CC1DF2" w:rsidP="003D6228">
      <w:pPr>
        <w:jc w:val="both"/>
        <w:rPr>
          <w:lang w:val="en-US"/>
        </w:rPr>
      </w:pPr>
      <w:r w:rsidRPr="001A1E71">
        <w:rPr>
          <w:lang w:val="en-US"/>
        </w:rPr>
        <w:t xml:space="preserve">For the clean dataset, the evaluation establishes the baseline performance of the models. For the poisoned dataset, it measures the </w:t>
      </w:r>
      <w:r>
        <w:rPr>
          <w:lang w:val="en-US"/>
        </w:rPr>
        <w:t xml:space="preserve">effect </w:t>
      </w:r>
      <w:r w:rsidRPr="001A1E71">
        <w:rPr>
          <w:lang w:val="en-US"/>
        </w:rPr>
        <w:t>of the</w:t>
      </w:r>
      <w:r>
        <w:rPr>
          <w:lang w:val="en-US"/>
        </w:rPr>
        <w:t xml:space="preserve"> label-flipping</w:t>
      </w:r>
      <w:r w:rsidRPr="001A1E71">
        <w:rPr>
          <w:lang w:val="en-US"/>
        </w:rPr>
        <w:t xml:space="preserve"> attack on classification performance. Finally, for the defended dataset, the models are retrained using the corrected training </w:t>
      </w:r>
      <w:r>
        <w:rPr>
          <w:lang w:val="en-US"/>
        </w:rPr>
        <w:t>data to determine how well the proposed defense mechanism restores the baseline classification performance</w:t>
      </w:r>
      <w:r w:rsidRPr="001A1E71">
        <w:rPr>
          <w:lang w:val="en-US"/>
        </w:rPr>
        <w:t>.</w:t>
      </w:r>
      <w:r>
        <w:rPr>
          <w:lang w:val="en-US"/>
        </w:rPr>
        <w:t xml:space="preserve"> Metrics including</w:t>
      </w:r>
      <w:r w:rsidRPr="001A1E71">
        <w:rPr>
          <w:lang w:val="en-US"/>
        </w:rPr>
        <w:t xml:space="preserve"> </w:t>
      </w:r>
      <w:r>
        <w:rPr>
          <w:lang w:val="en-US"/>
        </w:rPr>
        <w:t>a</w:t>
      </w:r>
      <w:r w:rsidRPr="001A1E71">
        <w:rPr>
          <w:lang w:val="en-US"/>
        </w:rPr>
        <w:t xml:space="preserve">ccuracy, </w:t>
      </w:r>
      <w:r>
        <w:rPr>
          <w:lang w:val="en-US"/>
        </w:rPr>
        <w:t>p</w:t>
      </w:r>
      <w:r w:rsidRPr="001A1E71">
        <w:rPr>
          <w:lang w:val="en-US"/>
        </w:rPr>
        <w:t xml:space="preserve">recision, </w:t>
      </w:r>
      <w:r>
        <w:rPr>
          <w:lang w:val="en-US"/>
        </w:rPr>
        <w:t>r</w:t>
      </w:r>
      <w:r w:rsidRPr="001A1E71">
        <w:rPr>
          <w:lang w:val="en-US"/>
        </w:rPr>
        <w:t xml:space="preserve">ecall, </w:t>
      </w:r>
      <w:r>
        <w:rPr>
          <w:lang w:val="en-US"/>
        </w:rPr>
        <w:t xml:space="preserve">F1-score, </w:t>
      </w:r>
      <w:r w:rsidRPr="001A1E71">
        <w:rPr>
          <w:lang w:val="en-US"/>
        </w:rPr>
        <w:t>confusion matrix</w:t>
      </w:r>
      <w:r>
        <w:rPr>
          <w:lang w:val="en-US"/>
        </w:rPr>
        <w:t>, false-positive rate, and false-negative rate will be used to compare the models.</w:t>
      </w:r>
    </w:p>
    <w:p w14:paraId="0290E6B6" w14:textId="77777777" w:rsidR="00CC1DF2" w:rsidRPr="005B2CB2" w:rsidRDefault="00CC1DF2" w:rsidP="003D6228">
      <w:pPr>
        <w:ind w:firstLine="720"/>
        <w:jc w:val="both"/>
        <w:rPr>
          <w:lang w:val="en-US"/>
        </w:rPr>
      </w:pPr>
      <w:r>
        <w:rPr>
          <w:lang w:val="en-US"/>
        </w:rPr>
        <w:t>After that, a separate evaluation will be performed for the KNN + OOF defense mechanism. The suspicious samples will be compared with the original clean training labels stored before poisoning.</w:t>
      </w:r>
    </w:p>
    <w:p w14:paraId="1DB9DB62" w14:textId="6861E4DA" w:rsidR="00CC1DF2" w:rsidRDefault="00CC1DF2" w:rsidP="003D6228">
      <w:pPr>
        <w:ind w:firstLine="720"/>
        <w:jc w:val="both"/>
      </w:pPr>
      <w:r w:rsidRPr="00F15E0E">
        <w:rPr>
          <w:b/>
          <w:bCs/>
          <w:lang w:val="en-US"/>
        </w:rPr>
        <w:t>True Positive (TP)</w:t>
      </w:r>
      <w:r w:rsidRPr="001A1E71">
        <w:rPr>
          <w:lang w:val="en-US"/>
        </w:rPr>
        <w:t xml:space="preserve"> represents how many flipped </w:t>
      </w:r>
      <w:r>
        <w:rPr>
          <w:lang w:val="en-US"/>
        </w:rPr>
        <w:t>labels</w:t>
      </w:r>
      <w:r w:rsidRPr="001A1E71">
        <w:rPr>
          <w:lang w:val="en-US"/>
        </w:rPr>
        <w:t xml:space="preserve"> </w:t>
      </w:r>
      <w:r>
        <w:rPr>
          <w:lang w:val="en-US"/>
        </w:rPr>
        <w:t>we</w:t>
      </w:r>
      <w:r w:rsidRPr="001A1E71">
        <w:rPr>
          <w:lang w:val="en-US"/>
        </w:rPr>
        <w:t>re correctly detected</w:t>
      </w:r>
      <w:r>
        <w:rPr>
          <w:lang w:val="en-US"/>
        </w:rPr>
        <w:t>;</w:t>
      </w:r>
      <w:r w:rsidRPr="001A1E71">
        <w:rPr>
          <w:lang w:val="en-US"/>
        </w:rPr>
        <w:t xml:space="preserve"> </w:t>
      </w:r>
      <w:r w:rsidRPr="00F15E0E">
        <w:rPr>
          <w:b/>
          <w:bCs/>
          <w:lang w:val="en-US"/>
        </w:rPr>
        <w:t>True Negative (TN)</w:t>
      </w:r>
      <w:r w:rsidRPr="001A1E71">
        <w:rPr>
          <w:lang w:val="en-US"/>
        </w:rPr>
        <w:t xml:space="preserve"> represents </w:t>
      </w:r>
      <w:r>
        <w:rPr>
          <w:lang w:val="en-US"/>
        </w:rPr>
        <w:t>clean labels that were</w:t>
      </w:r>
      <w:r w:rsidRPr="001A1E71">
        <w:rPr>
          <w:lang w:val="en-US"/>
        </w:rPr>
        <w:t xml:space="preserve"> correctly left u</w:t>
      </w:r>
      <w:r>
        <w:rPr>
          <w:lang w:val="en-US"/>
        </w:rPr>
        <w:t xml:space="preserve">nchanged; </w:t>
      </w:r>
      <w:r w:rsidRPr="00F15E0E">
        <w:rPr>
          <w:b/>
          <w:bCs/>
          <w:lang w:val="en-US"/>
        </w:rPr>
        <w:t>False Positive (FP)</w:t>
      </w:r>
      <w:r>
        <w:rPr>
          <w:lang w:val="en-US"/>
        </w:rPr>
        <w:t xml:space="preserve"> represents how many clean labels were incorrectly identified as poisoned;</w:t>
      </w:r>
      <w:r w:rsidRPr="001A1E71">
        <w:rPr>
          <w:lang w:val="en-US"/>
        </w:rPr>
        <w:t xml:space="preserve"> and </w:t>
      </w:r>
      <w:r w:rsidRPr="00F15E0E">
        <w:rPr>
          <w:b/>
          <w:bCs/>
          <w:lang w:val="en-US"/>
        </w:rPr>
        <w:t>False Negative (FN)</w:t>
      </w:r>
      <w:r w:rsidRPr="001A1E71">
        <w:rPr>
          <w:lang w:val="en-US"/>
        </w:rPr>
        <w:t xml:space="preserve"> represents </w:t>
      </w:r>
      <w:r>
        <w:rPr>
          <w:lang w:val="en-US"/>
        </w:rPr>
        <w:t>the number of</w:t>
      </w:r>
      <w:r w:rsidRPr="001A1E71">
        <w:rPr>
          <w:lang w:val="en-US"/>
        </w:rPr>
        <w:t xml:space="preserve"> flipped labels </w:t>
      </w:r>
      <w:r>
        <w:rPr>
          <w:lang w:val="en-US"/>
        </w:rPr>
        <w:t xml:space="preserve">that </w:t>
      </w:r>
      <w:r w:rsidRPr="001A1E71">
        <w:rPr>
          <w:lang w:val="en-US"/>
        </w:rPr>
        <w:t>were not detected.</w:t>
      </w:r>
      <w:r w:rsidRPr="001A1E71">
        <w:t> </w:t>
      </w:r>
      <w:r>
        <w:t xml:space="preserve">From these values, we can calculate </w:t>
      </w:r>
      <w:proofErr w:type="spellStart"/>
      <w:r>
        <w:t>defense</w:t>
      </w:r>
      <w:proofErr w:type="spellEnd"/>
      <w:r>
        <w:t xml:space="preserve"> precision, </w:t>
      </w:r>
      <w:proofErr w:type="spellStart"/>
      <w:r>
        <w:t>defense</w:t>
      </w:r>
      <w:proofErr w:type="spellEnd"/>
      <w:r>
        <w:t xml:space="preserve"> recall, </w:t>
      </w:r>
      <w:proofErr w:type="spellStart"/>
      <w:r>
        <w:t>defense</w:t>
      </w:r>
      <w:proofErr w:type="spellEnd"/>
      <w:r>
        <w:t xml:space="preserve"> F1-score, and clean retention rate.</w:t>
      </w:r>
    </w:p>
    <w:p w14:paraId="5B605C98" w14:textId="58C54B65" w:rsidR="00AC68DD" w:rsidRDefault="00AC68DD" w:rsidP="003D6228">
      <w:pPr>
        <w:pStyle w:val="IEEEHeading2"/>
      </w:pPr>
      <w:r>
        <w:t>Ethical and Legal Considerations</w:t>
      </w:r>
    </w:p>
    <w:p w14:paraId="730D8B1B" w14:textId="77777777" w:rsidR="006B3797" w:rsidRDefault="002E383E" w:rsidP="003D6228">
      <w:pPr>
        <w:pStyle w:val="IEEEParagraph"/>
        <w:rPr>
          <w:iCs/>
          <w:szCs w:val="32"/>
        </w:rPr>
      </w:pPr>
      <w:r w:rsidRPr="002E383E">
        <w:rPr>
          <w:iCs/>
          <w:szCs w:val="32"/>
        </w:rPr>
        <w:t xml:space="preserve">This research is undertaken with a sense of responsibility and is </w:t>
      </w:r>
      <w:r w:rsidR="006B3797">
        <w:rPr>
          <w:iCs/>
          <w:szCs w:val="32"/>
        </w:rPr>
        <w:t>conducted for defensive and academic purposes and aims</w:t>
      </w:r>
      <w:r w:rsidRPr="002E383E">
        <w:rPr>
          <w:iCs/>
          <w:szCs w:val="32"/>
        </w:rPr>
        <w:t xml:space="preserve"> to i</w:t>
      </w:r>
      <w:r w:rsidR="006B3797">
        <w:rPr>
          <w:iCs/>
          <w:szCs w:val="32"/>
        </w:rPr>
        <w:t>mprove</w:t>
      </w:r>
      <w:r w:rsidRPr="002E383E">
        <w:rPr>
          <w:iCs/>
          <w:szCs w:val="32"/>
        </w:rPr>
        <w:t xml:space="preserve"> the resilience of machine </w:t>
      </w:r>
      <w:r w:rsidR="006B3797">
        <w:rPr>
          <w:iCs/>
          <w:szCs w:val="32"/>
        </w:rPr>
        <w:t>learning-based</w:t>
      </w:r>
      <w:r w:rsidRPr="002E383E">
        <w:rPr>
          <w:iCs/>
          <w:szCs w:val="32"/>
        </w:rPr>
        <w:t xml:space="preserve"> </w:t>
      </w:r>
      <w:r w:rsidR="006B3797">
        <w:rPr>
          <w:iCs/>
          <w:szCs w:val="32"/>
        </w:rPr>
        <w:t>N</w:t>
      </w:r>
      <w:r w:rsidRPr="002E383E">
        <w:rPr>
          <w:iCs/>
          <w:szCs w:val="32"/>
        </w:rPr>
        <w:t>etwork</w:t>
      </w:r>
      <w:r w:rsidR="006B3797">
        <w:rPr>
          <w:iCs/>
          <w:szCs w:val="32"/>
        </w:rPr>
        <w:t xml:space="preserve"> Intrusion</w:t>
      </w:r>
      <w:r w:rsidRPr="002E383E">
        <w:rPr>
          <w:iCs/>
          <w:szCs w:val="32"/>
        </w:rPr>
        <w:t xml:space="preserve"> </w:t>
      </w:r>
      <w:r w:rsidR="006B3797">
        <w:rPr>
          <w:iCs/>
          <w:szCs w:val="32"/>
        </w:rPr>
        <w:t>D</w:t>
      </w:r>
      <w:r w:rsidRPr="002E383E">
        <w:rPr>
          <w:iCs/>
          <w:szCs w:val="32"/>
        </w:rPr>
        <w:t xml:space="preserve">etection </w:t>
      </w:r>
      <w:r w:rsidR="006B3797">
        <w:rPr>
          <w:iCs/>
          <w:szCs w:val="32"/>
        </w:rPr>
        <w:t>S</w:t>
      </w:r>
      <w:r w:rsidRPr="002E383E">
        <w:rPr>
          <w:iCs/>
          <w:szCs w:val="32"/>
        </w:rPr>
        <w:t xml:space="preserve">ystems (NIDS). </w:t>
      </w:r>
      <w:r w:rsidR="006B3797">
        <w:rPr>
          <w:iCs/>
          <w:szCs w:val="32"/>
        </w:rPr>
        <w:t>Although</w:t>
      </w:r>
      <w:r w:rsidRPr="002E383E">
        <w:rPr>
          <w:iCs/>
          <w:szCs w:val="32"/>
        </w:rPr>
        <w:t xml:space="preserve"> label flipping techniques may be exploited </w:t>
      </w:r>
      <w:r w:rsidR="006B3797">
        <w:rPr>
          <w:iCs/>
          <w:szCs w:val="32"/>
        </w:rPr>
        <w:t>to compromise</w:t>
      </w:r>
      <w:r w:rsidRPr="002E383E">
        <w:rPr>
          <w:iCs/>
          <w:szCs w:val="32"/>
        </w:rPr>
        <w:t xml:space="preserve"> machine </w:t>
      </w:r>
      <w:r w:rsidR="006B3797">
        <w:rPr>
          <w:iCs/>
          <w:szCs w:val="32"/>
        </w:rPr>
        <w:t>learning-based</w:t>
      </w:r>
      <w:r w:rsidRPr="002E383E">
        <w:rPr>
          <w:iCs/>
          <w:szCs w:val="32"/>
        </w:rPr>
        <w:t xml:space="preserve"> security systems, </w:t>
      </w:r>
      <w:r w:rsidR="006B3797">
        <w:rPr>
          <w:iCs/>
          <w:szCs w:val="32"/>
        </w:rPr>
        <w:t xml:space="preserve">this study </w:t>
      </w:r>
      <w:r w:rsidR="006B3797">
        <w:rPr>
          <w:iCs/>
          <w:szCs w:val="32"/>
        </w:rPr>
        <w:lastRenderedPageBreak/>
        <w:t>focuses</w:t>
      </w:r>
      <w:r w:rsidRPr="002E383E">
        <w:rPr>
          <w:iCs/>
          <w:szCs w:val="32"/>
        </w:rPr>
        <w:t xml:space="preserve"> on understanding</w:t>
      </w:r>
      <w:r w:rsidR="006B3797">
        <w:rPr>
          <w:iCs/>
          <w:szCs w:val="32"/>
        </w:rPr>
        <w:t xml:space="preserve"> their effects</w:t>
      </w:r>
      <w:r w:rsidRPr="002E383E">
        <w:rPr>
          <w:iCs/>
          <w:szCs w:val="32"/>
        </w:rPr>
        <w:t xml:space="preserve"> and </w:t>
      </w:r>
      <w:r w:rsidR="006B3797">
        <w:rPr>
          <w:iCs/>
          <w:szCs w:val="32"/>
        </w:rPr>
        <w:t>proposing and evaluating mechanisms for mitigating them</w:t>
      </w:r>
      <w:r w:rsidRPr="002E383E">
        <w:rPr>
          <w:iCs/>
          <w:szCs w:val="32"/>
        </w:rPr>
        <w:t xml:space="preserve">. Therefore, we provide information about the attack only to the extent that allows conducting evaluations of the hybrid KNN-OOF method. </w:t>
      </w:r>
    </w:p>
    <w:p w14:paraId="247FF588" w14:textId="77777777" w:rsidR="006B3797" w:rsidRDefault="002E383E" w:rsidP="003D6228">
      <w:pPr>
        <w:pStyle w:val="IEEEParagraph"/>
        <w:rPr>
          <w:iCs/>
          <w:szCs w:val="32"/>
        </w:rPr>
      </w:pPr>
      <w:r w:rsidRPr="002E383E">
        <w:rPr>
          <w:iCs/>
          <w:szCs w:val="32"/>
        </w:rPr>
        <w:t xml:space="preserve">In other words, all the </w:t>
      </w:r>
      <w:r w:rsidR="006B3797">
        <w:rPr>
          <w:iCs/>
          <w:szCs w:val="32"/>
        </w:rPr>
        <w:t xml:space="preserve">label-flipping </w:t>
      </w:r>
      <w:r w:rsidRPr="002E383E">
        <w:rPr>
          <w:iCs/>
          <w:szCs w:val="32"/>
        </w:rPr>
        <w:t xml:space="preserve">attacks </w:t>
      </w:r>
      <w:r w:rsidR="006B3797">
        <w:rPr>
          <w:iCs/>
          <w:szCs w:val="32"/>
        </w:rPr>
        <w:t>will be simulated using</w:t>
      </w:r>
      <w:r w:rsidRPr="002E383E">
        <w:rPr>
          <w:iCs/>
          <w:szCs w:val="32"/>
        </w:rPr>
        <w:t xml:space="preserve"> copies of the UNSW-NB15 dataset in a controlled environment</w:t>
      </w:r>
      <w:r w:rsidR="006B3797">
        <w:rPr>
          <w:iCs/>
          <w:szCs w:val="32"/>
        </w:rPr>
        <w:t>.</w:t>
      </w:r>
      <w:r w:rsidRPr="002E383E">
        <w:rPr>
          <w:iCs/>
          <w:szCs w:val="32"/>
        </w:rPr>
        <w:t xml:space="preserve"> </w:t>
      </w:r>
      <w:r w:rsidR="006B3797">
        <w:rPr>
          <w:iCs/>
          <w:szCs w:val="32"/>
        </w:rPr>
        <w:t>N</w:t>
      </w:r>
      <w:r w:rsidRPr="002E383E">
        <w:rPr>
          <w:iCs/>
          <w:szCs w:val="32"/>
        </w:rPr>
        <w:t>o actual network, production system</w:t>
      </w:r>
      <w:r w:rsidR="006B3797">
        <w:rPr>
          <w:iCs/>
          <w:szCs w:val="32"/>
        </w:rPr>
        <w:t>,</w:t>
      </w:r>
      <w:r w:rsidRPr="002E383E">
        <w:rPr>
          <w:iCs/>
          <w:szCs w:val="32"/>
        </w:rPr>
        <w:t xml:space="preserve"> or </w:t>
      </w:r>
      <w:r w:rsidR="006B3797">
        <w:rPr>
          <w:iCs/>
          <w:szCs w:val="32"/>
        </w:rPr>
        <w:t>third-party</w:t>
      </w:r>
      <w:r w:rsidRPr="002E383E">
        <w:rPr>
          <w:iCs/>
          <w:szCs w:val="32"/>
        </w:rPr>
        <w:t xml:space="preserve"> device </w:t>
      </w:r>
      <w:r w:rsidR="006B3797">
        <w:rPr>
          <w:iCs/>
          <w:szCs w:val="32"/>
        </w:rPr>
        <w:t>will be attacked or</w:t>
      </w:r>
      <w:r w:rsidRPr="002E383E">
        <w:rPr>
          <w:iCs/>
          <w:szCs w:val="32"/>
        </w:rPr>
        <w:t xml:space="preserve"> accessed without authorization. </w:t>
      </w:r>
      <w:r w:rsidR="006B3797" w:rsidRPr="002E383E">
        <w:rPr>
          <w:iCs/>
          <w:szCs w:val="32"/>
        </w:rPr>
        <w:t>The dataset is used in accordance with its terms</w:t>
      </w:r>
      <w:r w:rsidR="006B3797">
        <w:rPr>
          <w:iCs/>
          <w:szCs w:val="32"/>
        </w:rPr>
        <w:t>,</w:t>
      </w:r>
      <w:r w:rsidR="006B3797" w:rsidRPr="002E383E">
        <w:rPr>
          <w:iCs/>
          <w:szCs w:val="32"/>
        </w:rPr>
        <w:t xml:space="preserve"> meant for academic purposes only. </w:t>
      </w:r>
      <w:r w:rsidR="006B3797">
        <w:rPr>
          <w:iCs/>
          <w:szCs w:val="32"/>
        </w:rPr>
        <w:t xml:space="preserve">No personal information or live network traffic will be collected as part of the experiments. </w:t>
      </w:r>
    </w:p>
    <w:p w14:paraId="562371F1" w14:textId="14018D38" w:rsidR="00B95D4A" w:rsidRDefault="00E45D3B" w:rsidP="003D6228">
      <w:pPr>
        <w:pStyle w:val="IEEEParagraph"/>
        <w:rPr>
          <w:iCs/>
          <w:szCs w:val="32"/>
        </w:rPr>
      </w:pPr>
      <w:r>
        <w:rPr>
          <w:iCs/>
          <w:szCs w:val="32"/>
        </w:rPr>
        <w:t>Following that, t</w:t>
      </w:r>
      <w:r w:rsidR="002E383E" w:rsidRPr="002E383E">
        <w:rPr>
          <w:iCs/>
          <w:szCs w:val="32"/>
        </w:rPr>
        <w:t xml:space="preserve">o preserve the integrity of the </w:t>
      </w:r>
      <w:r w:rsidR="00B95D4A">
        <w:rPr>
          <w:iCs/>
          <w:szCs w:val="32"/>
        </w:rPr>
        <w:t>evaluation</w:t>
      </w:r>
      <w:r w:rsidR="002E383E" w:rsidRPr="002E383E">
        <w:rPr>
          <w:iCs/>
          <w:szCs w:val="32"/>
        </w:rPr>
        <w:t xml:space="preserve">, we </w:t>
      </w:r>
      <w:r w:rsidR="006B3797">
        <w:rPr>
          <w:iCs/>
          <w:szCs w:val="32"/>
        </w:rPr>
        <w:t>will ensure</w:t>
      </w:r>
      <w:r w:rsidR="002E383E" w:rsidRPr="002E383E">
        <w:rPr>
          <w:iCs/>
          <w:szCs w:val="32"/>
        </w:rPr>
        <w:t xml:space="preserve"> that the original clean labels </w:t>
      </w:r>
      <w:r w:rsidR="00B95D4A">
        <w:rPr>
          <w:iCs/>
          <w:szCs w:val="32"/>
        </w:rPr>
        <w:t>are</w:t>
      </w:r>
      <w:r w:rsidR="002E383E" w:rsidRPr="002E383E">
        <w:rPr>
          <w:iCs/>
          <w:szCs w:val="32"/>
        </w:rPr>
        <w:t xml:space="preserve"> stored separately </w:t>
      </w:r>
      <w:r w:rsidR="00B95D4A">
        <w:rPr>
          <w:iCs/>
          <w:szCs w:val="32"/>
        </w:rPr>
        <w:t>before poisoning</w:t>
      </w:r>
      <w:r>
        <w:rPr>
          <w:iCs/>
          <w:szCs w:val="32"/>
        </w:rPr>
        <w:t>, using them only</w:t>
      </w:r>
      <w:r w:rsidR="00B95D4A">
        <w:rPr>
          <w:iCs/>
          <w:szCs w:val="32"/>
        </w:rPr>
        <w:t xml:space="preserve"> as ground truth after applying the </w:t>
      </w:r>
      <w:proofErr w:type="spellStart"/>
      <w:r w:rsidR="00B95D4A">
        <w:rPr>
          <w:iCs/>
          <w:szCs w:val="32"/>
        </w:rPr>
        <w:t>defense</w:t>
      </w:r>
      <w:proofErr w:type="spellEnd"/>
      <w:r w:rsidR="00B95D4A">
        <w:rPr>
          <w:iCs/>
          <w:szCs w:val="32"/>
        </w:rPr>
        <w:t xml:space="preserve"> mechanism to evaluate its effectiveness in identifying poisoned samples and correcting them. The </w:t>
      </w:r>
      <w:proofErr w:type="spellStart"/>
      <w:r w:rsidR="00B95D4A">
        <w:rPr>
          <w:iCs/>
          <w:szCs w:val="32"/>
        </w:rPr>
        <w:t>defense</w:t>
      </w:r>
      <w:proofErr w:type="spellEnd"/>
      <w:r w:rsidR="00B95D4A">
        <w:rPr>
          <w:iCs/>
          <w:szCs w:val="32"/>
        </w:rPr>
        <w:t xml:space="preserve"> wouldn’t have access to the original clean labels to prevent data leakage.</w:t>
      </w:r>
    </w:p>
    <w:p w14:paraId="7F1A985F" w14:textId="67F922B6" w:rsidR="00AC68DD" w:rsidRPr="002E383E" w:rsidRDefault="002E383E" w:rsidP="003D6228">
      <w:pPr>
        <w:pStyle w:val="IEEEParagraph"/>
        <w:rPr>
          <w:lang w:val="en"/>
        </w:rPr>
      </w:pPr>
      <w:r w:rsidRPr="002E383E">
        <w:rPr>
          <w:iCs/>
          <w:szCs w:val="32"/>
        </w:rPr>
        <w:t xml:space="preserve">The possible impact of bidirectional label flipping </w:t>
      </w:r>
      <w:r w:rsidR="00B95D4A">
        <w:rPr>
          <w:iCs/>
          <w:szCs w:val="32"/>
        </w:rPr>
        <w:t>will be evaluated using appropriate measures such as</w:t>
      </w:r>
      <w:r w:rsidRPr="002E383E">
        <w:rPr>
          <w:iCs/>
          <w:szCs w:val="32"/>
        </w:rPr>
        <w:t xml:space="preserve"> false negatives and false positives</w:t>
      </w:r>
      <w:r w:rsidR="00B95D4A">
        <w:rPr>
          <w:iCs/>
          <w:szCs w:val="32"/>
        </w:rPr>
        <w:t xml:space="preserve">. </w:t>
      </w:r>
      <w:r w:rsidRPr="002E383E">
        <w:rPr>
          <w:iCs/>
          <w:szCs w:val="32"/>
        </w:rPr>
        <w:t xml:space="preserve">Furthermore, clear experimental </w:t>
      </w:r>
      <w:r w:rsidR="00B95D4A">
        <w:rPr>
          <w:iCs/>
          <w:szCs w:val="32"/>
        </w:rPr>
        <w:t>procedures</w:t>
      </w:r>
      <w:r w:rsidRPr="002E383E">
        <w:rPr>
          <w:iCs/>
          <w:szCs w:val="32"/>
        </w:rPr>
        <w:t xml:space="preserve"> and transparent performance </w:t>
      </w:r>
      <w:r w:rsidR="00B95D4A">
        <w:rPr>
          <w:iCs/>
          <w:szCs w:val="32"/>
        </w:rPr>
        <w:t>metrics</w:t>
      </w:r>
      <w:r w:rsidRPr="002E383E">
        <w:rPr>
          <w:iCs/>
          <w:szCs w:val="32"/>
        </w:rPr>
        <w:t xml:space="preserve"> </w:t>
      </w:r>
      <w:r w:rsidR="00B95D4A">
        <w:rPr>
          <w:iCs/>
          <w:szCs w:val="32"/>
        </w:rPr>
        <w:t>will be</w:t>
      </w:r>
      <w:r w:rsidRPr="002E383E">
        <w:rPr>
          <w:iCs/>
          <w:szCs w:val="32"/>
        </w:rPr>
        <w:t xml:space="preserve"> used to assess the </w:t>
      </w:r>
      <w:r w:rsidR="00B95D4A">
        <w:rPr>
          <w:iCs/>
          <w:szCs w:val="32"/>
        </w:rPr>
        <w:t>proposed</w:t>
      </w:r>
      <w:r w:rsidRPr="002E383E">
        <w:rPr>
          <w:iCs/>
          <w:szCs w:val="32"/>
        </w:rPr>
        <w:t xml:space="preserve"> defence. </w:t>
      </w:r>
      <w:r w:rsidR="00B95D4A">
        <w:rPr>
          <w:iCs/>
          <w:szCs w:val="32"/>
        </w:rPr>
        <w:t>The findings we will be reporting</w:t>
      </w:r>
      <w:r w:rsidRPr="002E383E">
        <w:rPr>
          <w:iCs/>
          <w:szCs w:val="32"/>
        </w:rPr>
        <w:t xml:space="preserve"> are meant for academic and defensive purposes, taking into account the possible exploitation of adversarial machine learning techniques.</w:t>
      </w:r>
    </w:p>
    <w:p w14:paraId="0B4E71E5" w14:textId="1D82321C" w:rsidR="00B554AE" w:rsidRPr="00CC1DF2" w:rsidRDefault="00B554AE" w:rsidP="003D6228">
      <w:pPr>
        <w:pStyle w:val="IEEEHeading1"/>
      </w:pPr>
      <w:r w:rsidRPr="00B554AE">
        <w:rPr>
          <w:lang w:val="en-US"/>
        </w:rPr>
        <w:t>Team plan</w:t>
      </w:r>
    </w:p>
    <w:p w14:paraId="2F60D425" w14:textId="1E0434F7" w:rsidR="00B94516" w:rsidRPr="00B554AE" w:rsidRDefault="00B554AE" w:rsidP="003D6228">
      <w:pPr>
        <w:ind w:firstLine="289"/>
        <w:jc w:val="both"/>
        <w:rPr>
          <w:rFonts w:ascii="Calibri" w:hAnsi="Calibri" w:cs="Arial"/>
          <w:sz w:val="22"/>
          <w:szCs w:val="22"/>
          <w:lang w:val="en-AE"/>
        </w:rPr>
      </w:pPr>
      <w:r>
        <w:rPr>
          <w:rFonts w:eastAsia="Times New Roman"/>
        </w:rPr>
        <w:t>This project is a collaborative effort by 4 members. We divided responsibilities equally among all members to ensure effective teamwork and plan the coming weeks to use our time as effectively as possible.</w:t>
      </w:r>
    </w:p>
    <w:p w14:paraId="4EB1482F" w14:textId="6A695908" w:rsidR="00BE179A" w:rsidRPr="00BE179A" w:rsidRDefault="00527D56" w:rsidP="003D6228">
      <w:pPr>
        <w:pStyle w:val="IEEETableCaption"/>
      </w:pPr>
      <w:r>
        <w:t xml:space="preserve">TABLE </w:t>
      </w:r>
      <w:r w:rsidR="00042F9F">
        <w:fldChar w:fldCharType="begin"/>
      </w:r>
      <w:r w:rsidR="00042F9F">
        <w:instrText xml:space="preserve"> SEQ TABLE \* ROMAN </w:instrText>
      </w:r>
      <w:r w:rsidR="00042F9F">
        <w:fldChar w:fldCharType="separate"/>
      </w:r>
      <w:r w:rsidR="00042F9F">
        <w:rPr>
          <w:noProof/>
        </w:rPr>
        <w:t>I</w:t>
      </w:r>
      <w:r w:rsidR="00042F9F">
        <w:rPr>
          <w:noProof/>
        </w:rPr>
        <w:fldChar w:fldCharType="end"/>
      </w:r>
      <w:r w:rsidR="00B554AE">
        <w:rPr>
          <w:noProof/>
        </w:rPr>
        <w:t>I</w:t>
      </w:r>
      <w:r>
        <w:br w:type="textWrapping" w:clear="all"/>
      </w:r>
      <w:r w:rsidR="00B554AE">
        <w:t>Task Breakdown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2"/>
        <w:gridCol w:w="2693"/>
      </w:tblGrid>
      <w:tr w:rsidR="00B554AE" w14:paraId="530FFC89" w14:textId="77777777" w:rsidTr="00B554AE">
        <w:trPr>
          <w:jc w:val="center"/>
        </w:trPr>
        <w:tc>
          <w:tcPr>
            <w:tcW w:w="1932" w:type="dxa"/>
          </w:tcPr>
          <w:p w14:paraId="2FAB2869" w14:textId="29BDC42F" w:rsidR="00B554AE" w:rsidRPr="00B554AE" w:rsidRDefault="00B554AE" w:rsidP="003D6228">
            <w:pPr>
              <w:pStyle w:val="IEEETableCell"/>
              <w:jc w:val="both"/>
              <w:rPr>
                <w:b/>
                <w:bCs/>
              </w:rPr>
            </w:pPr>
            <w:r w:rsidRPr="00B554AE">
              <w:rPr>
                <w:b/>
                <w:bCs/>
              </w:rPr>
              <w:t>Team Member</w:t>
            </w:r>
          </w:p>
        </w:tc>
        <w:tc>
          <w:tcPr>
            <w:tcW w:w="2693" w:type="dxa"/>
          </w:tcPr>
          <w:p w14:paraId="0545DC59" w14:textId="3CE1C90C" w:rsidR="00B554AE" w:rsidRPr="00B554AE" w:rsidRDefault="00B554AE" w:rsidP="003D6228">
            <w:pPr>
              <w:pStyle w:val="IEEETableCell"/>
              <w:jc w:val="both"/>
              <w:rPr>
                <w:b/>
                <w:bCs/>
              </w:rPr>
            </w:pPr>
            <w:r w:rsidRPr="00B554AE">
              <w:rPr>
                <w:b/>
                <w:bCs/>
              </w:rPr>
              <w:t>Task Breakdown</w:t>
            </w:r>
          </w:p>
        </w:tc>
      </w:tr>
      <w:tr w:rsidR="00B554AE" w14:paraId="342A56E1" w14:textId="77777777" w:rsidTr="00B554AE">
        <w:trPr>
          <w:jc w:val="center"/>
        </w:trPr>
        <w:tc>
          <w:tcPr>
            <w:tcW w:w="1932" w:type="dxa"/>
          </w:tcPr>
          <w:p w14:paraId="2757ED29" w14:textId="77578ADF" w:rsidR="00B554AE" w:rsidRPr="00B554AE" w:rsidRDefault="00B554AE" w:rsidP="003D6228">
            <w:pPr>
              <w:pStyle w:val="IEEETableCell"/>
              <w:jc w:val="both"/>
              <w:rPr>
                <w:sz w:val="16"/>
                <w:szCs w:val="16"/>
              </w:rPr>
            </w:pPr>
            <w:r w:rsidRPr="00B554AE">
              <w:rPr>
                <w:rFonts w:asciiTheme="majorBidi" w:hAnsiTheme="majorBidi" w:cstheme="majorBidi"/>
                <w:sz w:val="16"/>
                <w:szCs w:val="16"/>
                <w:lang w:val="en-US"/>
              </w:rPr>
              <w:t xml:space="preserve">Member 1- </w:t>
            </w:r>
            <w:proofErr w:type="spellStart"/>
            <w:r w:rsidRPr="00B554AE">
              <w:rPr>
                <w:rFonts w:asciiTheme="majorBidi" w:hAnsiTheme="majorBidi" w:cstheme="majorBidi"/>
                <w:sz w:val="16"/>
                <w:szCs w:val="16"/>
                <w:lang w:val="en-US"/>
              </w:rPr>
              <w:t>Reem</w:t>
            </w:r>
            <w:proofErr w:type="spellEnd"/>
            <w:r w:rsidRPr="00B554AE">
              <w:rPr>
                <w:rFonts w:asciiTheme="majorBidi" w:hAnsiTheme="majorBidi" w:cstheme="majorBidi"/>
                <w:sz w:val="16"/>
                <w:szCs w:val="16"/>
                <w:lang w:val="en-US"/>
              </w:rPr>
              <w:t xml:space="preserve"> Alomar</w:t>
            </w:r>
          </w:p>
        </w:tc>
        <w:tc>
          <w:tcPr>
            <w:tcW w:w="2693" w:type="dxa"/>
          </w:tcPr>
          <w:p w14:paraId="28B95C8B" w14:textId="77777777" w:rsidR="00B554AE" w:rsidRPr="00B554AE" w:rsidRDefault="00B554AE" w:rsidP="003D6228">
            <w:pPr>
              <w:jc w:val="both"/>
              <w:rPr>
                <w:rFonts w:asciiTheme="majorBidi" w:hAnsiTheme="majorBidi" w:cstheme="majorBidi"/>
                <w:sz w:val="16"/>
                <w:szCs w:val="16"/>
                <w:lang w:val="en-US"/>
              </w:rPr>
            </w:pPr>
            <w:r w:rsidRPr="00B554AE">
              <w:rPr>
                <w:rFonts w:asciiTheme="majorBidi" w:hAnsiTheme="majorBidi" w:cstheme="majorBidi"/>
                <w:sz w:val="16"/>
                <w:szCs w:val="16"/>
                <w:lang w:val="en-US"/>
              </w:rPr>
              <w:t xml:space="preserve">Defining the scope of our topic in NIDS, and the relevance of our problem to the real world where cybersecurity is needed. </w:t>
            </w:r>
          </w:p>
          <w:p w14:paraId="6A201B15" w14:textId="77777777" w:rsidR="00B554AE" w:rsidRPr="00B554AE" w:rsidRDefault="00B554AE" w:rsidP="003D6228">
            <w:pPr>
              <w:jc w:val="both"/>
              <w:rPr>
                <w:rFonts w:asciiTheme="majorBidi" w:hAnsiTheme="majorBidi" w:cstheme="majorBidi"/>
                <w:sz w:val="16"/>
                <w:szCs w:val="16"/>
                <w:lang w:val="en-US"/>
              </w:rPr>
            </w:pPr>
          </w:p>
          <w:p w14:paraId="6CBBE59E" w14:textId="77777777" w:rsidR="00B554AE" w:rsidRPr="00B554AE" w:rsidRDefault="00B554AE" w:rsidP="003D6228">
            <w:pPr>
              <w:jc w:val="both"/>
              <w:rPr>
                <w:rFonts w:asciiTheme="majorBidi" w:hAnsiTheme="majorBidi" w:cstheme="majorBidi"/>
                <w:sz w:val="16"/>
                <w:szCs w:val="16"/>
                <w:lang w:val="en-US"/>
              </w:rPr>
            </w:pPr>
            <w:r w:rsidRPr="00B554AE">
              <w:rPr>
                <w:rFonts w:asciiTheme="majorBidi" w:hAnsiTheme="majorBidi" w:cstheme="majorBidi"/>
                <w:sz w:val="16"/>
                <w:szCs w:val="16"/>
                <w:lang w:val="en-US"/>
              </w:rPr>
              <w:t>Stating the ethical and legal considerations we must take into account as we go into the effects of label-flipping, as well as the efficiency of our defenses.</w:t>
            </w:r>
          </w:p>
          <w:p w14:paraId="6207CD03" w14:textId="7477886B" w:rsidR="00B554AE" w:rsidRPr="00B554AE" w:rsidRDefault="00B554AE" w:rsidP="003D6228">
            <w:pPr>
              <w:pStyle w:val="IEEETableCell"/>
              <w:jc w:val="both"/>
              <w:rPr>
                <w:sz w:val="16"/>
                <w:szCs w:val="16"/>
              </w:rPr>
            </w:pPr>
          </w:p>
        </w:tc>
      </w:tr>
      <w:tr w:rsidR="00B554AE" w14:paraId="6AC24D56" w14:textId="77777777" w:rsidTr="00B554AE">
        <w:trPr>
          <w:jc w:val="center"/>
        </w:trPr>
        <w:tc>
          <w:tcPr>
            <w:tcW w:w="1932" w:type="dxa"/>
          </w:tcPr>
          <w:p w14:paraId="5753CBC1" w14:textId="5B3E1162" w:rsidR="00B554AE" w:rsidRPr="00B554AE" w:rsidRDefault="00B554AE" w:rsidP="003D6228">
            <w:pPr>
              <w:pStyle w:val="IEEETableCell"/>
              <w:jc w:val="both"/>
              <w:rPr>
                <w:sz w:val="16"/>
                <w:szCs w:val="16"/>
              </w:rPr>
            </w:pPr>
            <w:r w:rsidRPr="00B554AE">
              <w:rPr>
                <w:rFonts w:asciiTheme="majorBidi" w:hAnsiTheme="majorBidi" w:cstheme="majorBidi"/>
                <w:sz w:val="16"/>
                <w:szCs w:val="16"/>
                <w:lang w:val="en-US"/>
              </w:rPr>
              <w:t xml:space="preserve">Member 2- Jana </w:t>
            </w:r>
            <w:proofErr w:type="spellStart"/>
            <w:r w:rsidRPr="00B554AE">
              <w:rPr>
                <w:rFonts w:asciiTheme="majorBidi" w:hAnsiTheme="majorBidi" w:cstheme="majorBidi"/>
                <w:sz w:val="16"/>
                <w:szCs w:val="16"/>
                <w:lang w:val="en-US"/>
              </w:rPr>
              <w:t>Barrani</w:t>
            </w:r>
            <w:proofErr w:type="spellEnd"/>
          </w:p>
        </w:tc>
        <w:tc>
          <w:tcPr>
            <w:tcW w:w="2693" w:type="dxa"/>
          </w:tcPr>
          <w:p w14:paraId="2F276573" w14:textId="77777777" w:rsidR="00B554AE" w:rsidRPr="00B554AE" w:rsidRDefault="00B554AE" w:rsidP="003D6228">
            <w:pPr>
              <w:jc w:val="both"/>
              <w:rPr>
                <w:rFonts w:asciiTheme="majorBidi" w:hAnsiTheme="majorBidi" w:cstheme="majorBidi"/>
                <w:sz w:val="16"/>
                <w:szCs w:val="16"/>
                <w:lang w:val="en-US"/>
              </w:rPr>
            </w:pPr>
            <w:r w:rsidRPr="00B554AE">
              <w:rPr>
                <w:rFonts w:asciiTheme="majorBidi" w:hAnsiTheme="majorBidi" w:cstheme="majorBidi"/>
                <w:sz w:val="16"/>
                <w:szCs w:val="16"/>
                <w:lang w:val="en-US"/>
              </w:rPr>
              <w:t>Stating our problem and covering our motivation for going through with label-flipping attacks in NIDS.</w:t>
            </w:r>
          </w:p>
          <w:p w14:paraId="156BB66F" w14:textId="77777777" w:rsidR="00B554AE" w:rsidRPr="00B554AE" w:rsidRDefault="00B554AE" w:rsidP="003D6228">
            <w:pPr>
              <w:jc w:val="both"/>
              <w:rPr>
                <w:rFonts w:asciiTheme="majorBidi" w:hAnsiTheme="majorBidi" w:cstheme="majorBidi"/>
                <w:sz w:val="16"/>
                <w:szCs w:val="16"/>
                <w:lang w:val="en-US"/>
              </w:rPr>
            </w:pPr>
          </w:p>
          <w:p w14:paraId="60428901" w14:textId="77777777" w:rsidR="00B554AE" w:rsidRPr="00B554AE" w:rsidRDefault="00B554AE" w:rsidP="003D6228">
            <w:pPr>
              <w:jc w:val="both"/>
              <w:rPr>
                <w:rFonts w:asciiTheme="majorBidi" w:hAnsiTheme="majorBidi" w:cstheme="majorBidi"/>
                <w:sz w:val="16"/>
                <w:szCs w:val="16"/>
                <w:lang w:val="en-US"/>
              </w:rPr>
            </w:pPr>
            <w:r w:rsidRPr="00B554AE">
              <w:rPr>
                <w:rFonts w:asciiTheme="majorBidi" w:hAnsiTheme="majorBidi" w:cstheme="majorBidi"/>
                <w:sz w:val="16"/>
                <w:szCs w:val="16"/>
                <w:lang w:val="en-US"/>
              </w:rPr>
              <w:t>Proposing a solution and defense to label-flipping attacks in NIDS setting, as well as the tools that will be used, datasets required, and technologies.</w:t>
            </w:r>
          </w:p>
          <w:p w14:paraId="1247B3A8" w14:textId="772DB28B" w:rsidR="00B554AE" w:rsidRPr="00B554AE" w:rsidRDefault="00B554AE" w:rsidP="003D6228">
            <w:pPr>
              <w:pStyle w:val="IEEETableCell"/>
              <w:jc w:val="both"/>
              <w:rPr>
                <w:sz w:val="16"/>
                <w:szCs w:val="16"/>
              </w:rPr>
            </w:pPr>
          </w:p>
        </w:tc>
      </w:tr>
      <w:tr w:rsidR="00B554AE" w14:paraId="3C11130B" w14:textId="77777777" w:rsidTr="00B554AE">
        <w:trPr>
          <w:jc w:val="center"/>
        </w:trPr>
        <w:tc>
          <w:tcPr>
            <w:tcW w:w="1932" w:type="dxa"/>
          </w:tcPr>
          <w:p w14:paraId="3B1DDE35" w14:textId="4849E0E3" w:rsidR="00B554AE" w:rsidRPr="00B554AE" w:rsidRDefault="00B554AE" w:rsidP="003D6228">
            <w:pPr>
              <w:pStyle w:val="IEEETableCell"/>
              <w:jc w:val="both"/>
              <w:rPr>
                <w:sz w:val="16"/>
                <w:szCs w:val="16"/>
              </w:rPr>
            </w:pPr>
            <w:r w:rsidRPr="00B554AE">
              <w:rPr>
                <w:rFonts w:asciiTheme="majorBidi" w:hAnsiTheme="majorBidi" w:cstheme="majorBidi"/>
                <w:sz w:val="16"/>
                <w:szCs w:val="16"/>
                <w:lang w:val="en-US"/>
              </w:rPr>
              <w:t xml:space="preserve">Member 3- Miriam </w:t>
            </w:r>
            <w:proofErr w:type="spellStart"/>
            <w:r w:rsidRPr="00B554AE">
              <w:rPr>
                <w:rFonts w:asciiTheme="majorBidi" w:hAnsiTheme="majorBidi" w:cstheme="majorBidi"/>
                <w:sz w:val="16"/>
                <w:szCs w:val="16"/>
                <w:lang w:val="en-US"/>
              </w:rPr>
              <w:t>Haider</w:t>
            </w:r>
            <w:proofErr w:type="spellEnd"/>
          </w:p>
        </w:tc>
        <w:tc>
          <w:tcPr>
            <w:tcW w:w="2693" w:type="dxa"/>
          </w:tcPr>
          <w:p w14:paraId="5F1A697C" w14:textId="77777777" w:rsidR="00B554AE" w:rsidRPr="00B554AE" w:rsidRDefault="00B554AE" w:rsidP="003D6228">
            <w:pPr>
              <w:jc w:val="both"/>
              <w:rPr>
                <w:rFonts w:asciiTheme="majorBidi" w:hAnsiTheme="majorBidi" w:cstheme="majorBidi"/>
                <w:sz w:val="16"/>
                <w:szCs w:val="16"/>
                <w:lang w:val="en-US"/>
              </w:rPr>
            </w:pPr>
            <w:r w:rsidRPr="00B554AE">
              <w:rPr>
                <w:rFonts w:asciiTheme="majorBidi" w:hAnsiTheme="majorBidi" w:cstheme="majorBidi"/>
                <w:sz w:val="16"/>
                <w:szCs w:val="16"/>
                <w:lang w:val="en-US"/>
              </w:rPr>
              <w:t>Writing related work synthesis and what gaps were found accordingly in order to define the proposed approach that can be taken to resolve the problem of label-flipping attacks.</w:t>
            </w:r>
          </w:p>
          <w:p w14:paraId="03E26017" w14:textId="55454FFC" w:rsidR="00B554AE" w:rsidRPr="00B554AE" w:rsidRDefault="00B554AE" w:rsidP="003D6228">
            <w:pPr>
              <w:pStyle w:val="IEEETableCell"/>
              <w:jc w:val="both"/>
              <w:rPr>
                <w:sz w:val="16"/>
                <w:szCs w:val="16"/>
              </w:rPr>
            </w:pPr>
          </w:p>
        </w:tc>
      </w:tr>
      <w:tr w:rsidR="00B554AE" w14:paraId="7C1ECA4C" w14:textId="77777777" w:rsidTr="00B554AE">
        <w:trPr>
          <w:jc w:val="center"/>
        </w:trPr>
        <w:tc>
          <w:tcPr>
            <w:tcW w:w="1932" w:type="dxa"/>
          </w:tcPr>
          <w:p w14:paraId="76145287" w14:textId="25D852FA" w:rsidR="00B554AE" w:rsidRPr="00B554AE" w:rsidRDefault="00B554AE" w:rsidP="003D6228">
            <w:pPr>
              <w:pStyle w:val="IEEETableCell"/>
              <w:jc w:val="both"/>
              <w:rPr>
                <w:sz w:val="16"/>
                <w:szCs w:val="16"/>
              </w:rPr>
            </w:pPr>
            <w:r w:rsidRPr="00B554AE">
              <w:rPr>
                <w:rFonts w:asciiTheme="majorBidi" w:hAnsiTheme="majorBidi" w:cstheme="majorBidi"/>
                <w:sz w:val="16"/>
                <w:szCs w:val="16"/>
                <w:lang w:val="en-US"/>
              </w:rPr>
              <w:t xml:space="preserve">Member 4- Rand </w:t>
            </w:r>
            <w:proofErr w:type="spellStart"/>
            <w:r w:rsidRPr="00B554AE">
              <w:rPr>
                <w:rFonts w:asciiTheme="majorBidi" w:hAnsiTheme="majorBidi" w:cstheme="majorBidi"/>
                <w:sz w:val="16"/>
                <w:szCs w:val="16"/>
                <w:lang w:val="en-US"/>
              </w:rPr>
              <w:t>Gazzaz</w:t>
            </w:r>
            <w:proofErr w:type="spellEnd"/>
          </w:p>
        </w:tc>
        <w:tc>
          <w:tcPr>
            <w:tcW w:w="2693" w:type="dxa"/>
          </w:tcPr>
          <w:p w14:paraId="0D819924" w14:textId="77777777" w:rsidR="00B554AE" w:rsidRPr="00B554AE" w:rsidRDefault="00B554AE" w:rsidP="003D6228">
            <w:pPr>
              <w:jc w:val="both"/>
              <w:rPr>
                <w:rFonts w:asciiTheme="majorBidi" w:hAnsiTheme="majorBidi" w:cstheme="majorBidi"/>
                <w:sz w:val="16"/>
                <w:szCs w:val="16"/>
                <w:lang w:val="en-US"/>
              </w:rPr>
            </w:pPr>
            <w:r w:rsidRPr="00B554AE">
              <w:rPr>
                <w:rFonts w:asciiTheme="majorBidi" w:hAnsiTheme="majorBidi" w:cstheme="majorBidi"/>
                <w:sz w:val="16"/>
                <w:szCs w:val="16"/>
                <w:lang w:val="en-US"/>
              </w:rPr>
              <w:t>Demonstrating the designed system based on the suggested approach of mitigating label-flipping attacks.</w:t>
            </w:r>
          </w:p>
          <w:p w14:paraId="3FDCA277" w14:textId="77777777" w:rsidR="00B554AE" w:rsidRPr="00B554AE" w:rsidRDefault="00B554AE" w:rsidP="003D6228">
            <w:pPr>
              <w:jc w:val="both"/>
              <w:rPr>
                <w:rFonts w:asciiTheme="majorBidi" w:hAnsiTheme="majorBidi" w:cstheme="majorBidi"/>
                <w:sz w:val="16"/>
                <w:szCs w:val="16"/>
                <w:lang w:val="en-US"/>
              </w:rPr>
            </w:pPr>
          </w:p>
          <w:p w14:paraId="0E518567" w14:textId="77777777" w:rsidR="00B554AE" w:rsidRPr="00B554AE" w:rsidRDefault="00B554AE" w:rsidP="003D6228">
            <w:pPr>
              <w:jc w:val="both"/>
              <w:rPr>
                <w:rFonts w:asciiTheme="majorBidi" w:hAnsiTheme="majorBidi" w:cstheme="majorBidi"/>
                <w:sz w:val="16"/>
                <w:szCs w:val="16"/>
                <w:lang w:val="en-US"/>
              </w:rPr>
            </w:pPr>
            <w:r w:rsidRPr="00B554AE">
              <w:rPr>
                <w:rFonts w:asciiTheme="majorBidi" w:hAnsiTheme="majorBidi" w:cstheme="majorBidi"/>
                <w:sz w:val="16"/>
                <w:szCs w:val="16"/>
                <w:lang w:val="en-US"/>
              </w:rPr>
              <w:t>Planning the evaluation metrics to be used to evaluate model performances in mitigating label-flipping attacks.</w:t>
            </w:r>
          </w:p>
          <w:p w14:paraId="04AEF477" w14:textId="76F41975" w:rsidR="00B554AE" w:rsidRPr="00B554AE" w:rsidRDefault="00B554AE" w:rsidP="003D6228">
            <w:pPr>
              <w:pStyle w:val="IEEETableCell"/>
              <w:jc w:val="both"/>
              <w:rPr>
                <w:sz w:val="16"/>
                <w:szCs w:val="16"/>
              </w:rPr>
            </w:pPr>
          </w:p>
        </w:tc>
      </w:tr>
    </w:tbl>
    <w:p w14:paraId="4443CDAE" w14:textId="77777777" w:rsidR="00B94516" w:rsidRDefault="00B94516" w:rsidP="003D6228">
      <w:pPr>
        <w:pStyle w:val="IEEEParagraph"/>
      </w:pPr>
    </w:p>
    <w:p w14:paraId="18E36C5B" w14:textId="21C7F58B" w:rsidR="00B554AE" w:rsidRPr="00BE179A" w:rsidRDefault="00B554AE" w:rsidP="003D6228">
      <w:pPr>
        <w:pStyle w:val="IEEETableCaption"/>
      </w:pPr>
      <w:r>
        <w:t xml:space="preserve">TABLE </w:t>
      </w:r>
      <w:r>
        <w:fldChar w:fldCharType="begin"/>
      </w:r>
      <w:r>
        <w:instrText xml:space="preserve"> SEQ TABLE \* ROMAN </w:instrText>
      </w:r>
      <w:r>
        <w:fldChar w:fldCharType="separate"/>
      </w:r>
      <w:r>
        <w:rPr>
          <w:noProof/>
        </w:rPr>
        <w:t>I</w:t>
      </w:r>
      <w:r>
        <w:rPr>
          <w:noProof/>
        </w:rPr>
        <w:fldChar w:fldCharType="end"/>
      </w:r>
      <w:r>
        <w:rPr>
          <w:noProof/>
        </w:rPr>
        <w:t>II</w:t>
      </w:r>
      <w:r>
        <w:br w:type="textWrapping" w:clear="all"/>
        <w:t>Week 4-8 Timeline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2"/>
        <w:gridCol w:w="2693"/>
      </w:tblGrid>
      <w:tr w:rsidR="00B554AE" w14:paraId="2400077D" w14:textId="77777777" w:rsidTr="00386DC6">
        <w:trPr>
          <w:jc w:val="center"/>
        </w:trPr>
        <w:tc>
          <w:tcPr>
            <w:tcW w:w="1932" w:type="dxa"/>
          </w:tcPr>
          <w:p w14:paraId="67C0B0A7" w14:textId="0EBF6AC9" w:rsidR="00B554AE" w:rsidRPr="00B554AE" w:rsidRDefault="00B554AE" w:rsidP="003D6228">
            <w:pPr>
              <w:pStyle w:val="IEEETableCell"/>
              <w:jc w:val="both"/>
              <w:rPr>
                <w:sz w:val="16"/>
                <w:szCs w:val="16"/>
              </w:rPr>
            </w:pPr>
            <w:r w:rsidRPr="00B554AE">
              <w:rPr>
                <w:rFonts w:asciiTheme="majorBidi" w:hAnsiTheme="majorBidi" w:cstheme="majorBidi"/>
                <w:b/>
                <w:bCs/>
                <w:sz w:val="16"/>
                <w:szCs w:val="16"/>
                <w:lang w:val="en-US"/>
              </w:rPr>
              <w:t>Week</w:t>
            </w:r>
          </w:p>
        </w:tc>
        <w:tc>
          <w:tcPr>
            <w:tcW w:w="2693" w:type="dxa"/>
          </w:tcPr>
          <w:p w14:paraId="6645EF73" w14:textId="51BC6E6B" w:rsidR="00B554AE" w:rsidRPr="00B554AE" w:rsidRDefault="00B554AE" w:rsidP="003D6228">
            <w:pPr>
              <w:pStyle w:val="IEEETableCell"/>
              <w:jc w:val="both"/>
              <w:rPr>
                <w:sz w:val="16"/>
                <w:szCs w:val="16"/>
              </w:rPr>
            </w:pPr>
            <w:r w:rsidRPr="00B554AE">
              <w:rPr>
                <w:rFonts w:asciiTheme="majorBidi" w:hAnsiTheme="majorBidi" w:cstheme="majorBidi"/>
                <w:b/>
                <w:bCs/>
                <w:sz w:val="16"/>
                <w:szCs w:val="16"/>
                <w:lang w:val="en-US"/>
              </w:rPr>
              <w:t>Expected Outcomes</w:t>
            </w:r>
          </w:p>
        </w:tc>
      </w:tr>
      <w:tr w:rsidR="00B554AE" w14:paraId="744C5F4F" w14:textId="77777777" w:rsidTr="00386DC6">
        <w:trPr>
          <w:jc w:val="center"/>
        </w:trPr>
        <w:tc>
          <w:tcPr>
            <w:tcW w:w="1932" w:type="dxa"/>
          </w:tcPr>
          <w:p w14:paraId="302C11CA" w14:textId="1B886236" w:rsidR="00B554AE" w:rsidRPr="00B554AE" w:rsidRDefault="00B554AE" w:rsidP="003D6228">
            <w:pPr>
              <w:pStyle w:val="IEEETableCell"/>
              <w:jc w:val="both"/>
              <w:rPr>
                <w:sz w:val="16"/>
                <w:szCs w:val="16"/>
              </w:rPr>
            </w:pPr>
            <w:r w:rsidRPr="00B554AE">
              <w:rPr>
                <w:rFonts w:asciiTheme="majorBidi" w:hAnsiTheme="majorBidi" w:cstheme="majorBidi"/>
                <w:sz w:val="16"/>
                <w:szCs w:val="16"/>
                <w:lang w:val="en-US"/>
              </w:rPr>
              <w:t>Week 4</w:t>
            </w:r>
          </w:p>
        </w:tc>
        <w:tc>
          <w:tcPr>
            <w:tcW w:w="2693" w:type="dxa"/>
          </w:tcPr>
          <w:p w14:paraId="5A2C804A" w14:textId="77777777" w:rsidR="00B554AE" w:rsidRPr="00B554AE" w:rsidRDefault="00B554AE" w:rsidP="003D6228">
            <w:pPr>
              <w:jc w:val="both"/>
              <w:rPr>
                <w:rFonts w:asciiTheme="majorBidi" w:hAnsiTheme="majorBidi" w:cstheme="majorBidi"/>
                <w:sz w:val="16"/>
                <w:szCs w:val="16"/>
                <w:lang w:val="en-US"/>
              </w:rPr>
            </w:pPr>
            <w:r w:rsidRPr="00B554AE">
              <w:rPr>
                <w:rFonts w:asciiTheme="majorBidi" w:hAnsiTheme="majorBidi" w:cstheme="majorBidi"/>
                <w:sz w:val="16"/>
                <w:szCs w:val="16"/>
                <w:lang w:val="en-US"/>
              </w:rPr>
              <w:t>Finalizing and submitting Deliverable 1 through GitHub Repository</w:t>
            </w:r>
          </w:p>
          <w:p w14:paraId="5E1204BB" w14:textId="77777777" w:rsidR="00B554AE" w:rsidRPr="00B554AE" w:rsidRDefault="00B554AE" w:rsidP="003D6228">
            <w:pPr>
              <w:pStyle w:val="IEEETableCell"/>
              <w:jc w:val="both"/>
              <w:rPr>
                <w:sz w:val="16"/>
                <w:szCs w:val="16"/>
              </w:rPr>
            </w:pPr>
          </w:p>
        </w:tc>
      </w:tr>
      <w:tr w:rsidR="00B554AE" w14:paraId="63B1AE5E" w14:textId="77777777" w:rsidTr="00386DC6">
        <w:trPr>
          <w:jc w:val="center"/>
        </w:trPr>
        <w:tc>
          <w:tcPr>
            <w:tcW w:w="1932" w:type="dxa"/>
          </w:tcPr>
          <w:p w14:paraId="30F150B0" w14:textId="2C12CB08" w:rsidR="00B554AE" w:rsidRPr="00B554AE" w:rsidRDefault="00B554AE" w:rsidP="003D6228">
            <w:pPr>
              <w:pStyle w:val="IEEETableCell"/>
              <w:jc w:val="both"/>
              <w:rPr>
                <w:sz w:val="16"/>
                <w:szCs w:val="16"/>
              </w:rPr>
            </w:pPr>
            <w:r w:rsidRPr="00B554AE">
              <w:rPr>
                <w:rFonts w:asciiTheme="majorBidi" w:hAnsiTheme="majorBidi" w:cstheme="majorBidi"/>
                <w:sz w:val="16"/>
                <w:szCs w:val="16"/>
                <w:lang w:val="en-US"/>
              </w:rPr>
              <w:t>Week 5</w:t>
            </w:r>
          </w:p>
        </w:tc>
        <w:tc>
          <w:tcPr>
            <w:tcW w:w="2693" w:type="dxa"/>
          </w:tcPr>
          <w:p w14:paraId="6803AEAC" w14:textId="77777777" w:rsidR="00B554AE" w:rsidRPr="00B554AE" w:rsidRDefault="00B554AE" w:rsidP="003D6228">
            <w:pPr>
              <w:jc w:val="both"/>
              <w:rPr>
                <w:rFonts w:asciiTheme="majorBidi" w:hAnsiTheme="majorBidi" w:cstheme="majorBidi"/>
                <w:sz w:val="16"/>
                <w:szCs w:val="16"/>
                <w:lang w:val="en-US"/>
              </w:rPr>
            </w:pPr>
            <w:r w:rsidRPr="00B554AE">
              <w:rPr>
                <w:rFonts w:asciiTheme="majorBidi" w:hAnsiTheme="majorBidi" w:cstheme="majorBidi"/>
                <w:sz w:val="16"/>
                <w:szCs w:val="16"/>
                <w:lang w:val="en-US"/>
              </w:rPr>
              <w:t>Implementing and experimenting with our suggested approach to mitigate label flipping attacks. Starting with the dataset preprocessing and code implementation.</w:t>
            </w:r>
          </w:p>
          <w:p w14:paraId="59A32AE6" w14:textId="77777777" w:rsidR="00B554AE" w:rsidRPr="00B554AE" w:rsidRDefault="00B554AE" w:rsidP="003D6228">
            <w:pPr>
              <w:pStyle w:val="IEEETableCell"/>
              <w:jc w:val="both"/>
              <w:rPr>
                <w:sz w:val="16"/>
                <w:szCs w:val="16"/>
              </w:rPr>
            </w:pPr>
          </w:p>
        </w:tc>
      </w:tr>
      <w:tr w:rsidR="00B554AE" w14:paraId="5FEA23FE" w14:textId="77777777" w:rsidTr="00386DC6">
        <w:trPr>
          <w:jc w:val="center"/>
        </w:trPr>
        <w:tc>
          <w:tcPr>
            <w:tcW w:w="1932" w:type="dxa"/>
          </w:tcPr>
          <w:p w14:paraId="327B2CCF" w14:textId="6A040B42" w:rsidR="00B554AE" w:rsidRPr="00B554AE" w:rsidRDefault="00B554AE" w:rsidP="003D6228">
            <w:pPr>
              <w:pStyle w:val="IEEETableCell"/>
              <w:jc w:val="both"/>
              <w:rPr>
                <w:sz w:val="16"/>
                <w:szCs w:val="16"/>
              </w:rPr>
            </w:pPr>
            <w:r w:rsidRPr="00B554AE">
              <w:rPr>
                <w:rFonts w:asciiTheme="majorBidi" w:hAnsiTheme="majorBidi" w:cstheme="majorBidi"/>
                <w:sz w:val="16"/>
                <w:szCs w:val="16"/>
                <w:lang w:val="en-US"/>
              </w:rPr>
              <w:t>Week 6</w:t>
            </w:r>
          </w:p>
        </w:tc>
        <w:tc>
          <w:tcPr>
            <w:tcW w:w="2693" w:type="dxa"/>
          </w:tcPr>
          <w:p w14:paraId="3830DFBC" w14:textId="77777777" w:rsidR="00B554AE" w:rsidRPr="00B554AE" w:rsidRDefault="00B554AE" w:rsidP="003D6228">
            <w:pPr>
              <w:jc w:val="both"/>
              <w:rPr>
                <w:rFonts w:asciiTheme="majorBidi" w:hAnsiTheme="majorBidi" w:cstheme="majorBidi"/>
                <w:sz w:val="16"/>
                <w:szCs w:val="16"/>
                <w:lang w:val="en-US"/>
              </w:rPr>
            </w:pPr>
            <w:r w:rsidRPr="00B554AE">
              <w:rPr>
                <w:rFonts w:asciiTheme="majorBidi" w:hAnsiTheme="majorBidi" w:cstheme="majorBidi"/>
                <w:sz w:val="16"/>
                <w:szCs w:val="16"/>
                <w:lang w:val="en-US"/>
              </w:rPr>
              <w:t>Finishing code implementation, writing tests, and evaluating code. Fixing errors in implementation and comparing against baseline approaches.</w:t>
            </w:r>
          </w:p>
          <w:p w14:paraId="5F5BCD91" w14:textId="77777777" w:rsidR="00B554AE" w:rsidRPr="00B554AE" w:rsidRDefault="00B554AE" w:rsidP="003D6228">
            <w:pPr>
              <w:pStyle w:val="IEEETableCell"/>
              <w:jc w:val="both"/>
              <w:rPr>
                <w:sz w:val="16"/>
                <w:szCs w:val="16"/>
              </w:rPr>
            </w:pPr>
          </w:p>
        </w:tc>
      </w:tr>
      <w:tr w:rsidR="00B554AE" w14:paraId="268EC87A" w14:textId="77777777" w:rsidTr="00386DC6">
        <w:trPr>
          <w:jc w:val="center"/>
        </w:trPr>
        <w:tc>
          <w:tcPr>
            <w:tcW w:w="1932" w:type="dxa"/>
          </w:tcPr>
          <w:p w14:paraId="3473ABD4" w14:textId="209ADB06" w:rsidR="00B554AE" w:rsidRPr="00B554AE" w:rsidRDefault="00B554AE" w:rsidP="003D6228">
            <w:pPr>
              <w:pStyle w:val="IEEETableCell"/>
              <w:jc w:val="both"/>
              <w:rPr>
                <w:sz w:val="16"/>
                <w:szCs w:val="16"/>
              </w:rPr>
            </w:pPr>
            <w:r w:rsidRPr="00B554AE">
              <w:rPr>
                <w:rFonts w:asciiTheme="majorBidi" w:hAnsiTheme="majorBidi" w:cstheme="majorBidi"/>
                <w:sz w:val="16"/>
                <w:szCs w:val="16"/>
                <w:lang w:val="en-US"/>
              </w:rPr>
              <w:t>Week 7</w:t>
            </w:r>
          </w:p>
        </w:tc>
        <w:tc>
          <w:tcPr>
            <w:tcW w:w="2693" w:type="dxa"/>
          </w:tcPr>
          <w:p w14:paraId="6FD1322B" w14:textId="77777777" w:rsidR="00B554AE" w:rsidRPr="00B554AE" w:rsidRDefault="00B554AE" w:rsidP="003D6228">
            <w:pPr>
              <w:jc w:val="both"/>
              <w:rPr>
                <w:rFonts w:asciiTheme="majorBidi" w:hAnsiTheme="majorBidi" w:cstheme="majorBidi"/>
                <w:sz w:val="16"/>
                <w:szCs w:val="16"/>
                <w:lang w:val="en-US"/>
              </w:rPr>
            </w:pPr>
            <w:r w:rsidRPr="00B554AE">
              <w:rPr>
                <w:rFonts w:asciiTheme="majorBidi" w:hAnsiTheme="majorBidi" w:cstheme="majorBidi"/>
                <w:sz w:val="16"/>
                <w:szCs w:val="16"/>
                <w:lang w:val="en-US"/>
              </w:rPr>
              <w:t>Documenting progress and updating report with limitations of approach, checking on ethical and legal compliance, and final architecture design.</w:t>
            </w:r>
          </w:p>
          <w:p w14:paraId="1685D025" w14:textId="77777777" w:rsidR="00B554AE" w:rsidRPr="00B554AE" w:rsidRDefault="00B554AE" w:rsidP="003D6228">
            <w:pPr>
              <w:pStyle w:val="IEEETableCell"/>
              <w:jc w:val="both"/>
              <w:rPr>
                <w:sz w:val="16"/>
                <w:szCs w:val="16"/>
              </w:rPr>
            </w:pPr>
          </w:p>
        </w:tc>
      </w:tr>
      <w:tr w:rsidR="00067FB0" w14:paraId="32DC7D9F" w14:textId="77777777" w:rsidTr="00386DC6">
        <w:trPr>
          <w:jc w:val="center"/>
        </w:trPr>
        <w:tc>
          <w:tcPr>
            <w:tcW w:w="1932" w:type="dxa"/>
          </w:tcPr>
          <w:p w14:paraId="3641D8C8" w14:textId="0CB605E7" w:rsidR="00067FB0" w:rsidRPr="00B554AE" w:rsidRDefault="00067FB0" w:rsidP="003D6228">
            <w:pPr>
              <w:pStyle w:val="IEEETableCell"/>
              <w:jc w:val="both"/>
              <w:rPr>
                <w:rFonts w:asciiTheme="majorBidi" w:hAnsiTheme="majorBidi" w:cstheme="majorBidi"/>
                <w:sz w:val="16"/>
                <w:szCs w:val="16"/>
                <w:lang w:val="en-US"/>
              </w:rPr>
            </w:pPr>
            <w:r>
              <w:rPr>
                <w:rFonts w:asciiTheme="majorBidi" w:hAnsiTheme="majorBidi" w:cstheme="majorBidi"/>
                <w:sz w:val="16"/>
                <w:szCs w:val="16"/>
                <w:lang w:val="en-US"/>
              </w:rPr>
              <w:t>Week 8</w:t>
            </w:r>
          </w:p>
        </w:tc>
        <w:tc>
          <w:tcPr>
            <w:tcW w:w="2693" w:type="dxa"/>
          </w:tcPr>
          <w:p w14:paraId="1BBBEE09" w14:textId="77777777" w:rsidR="00067FB0" w:rsidRPr="00067FB0" w:rsidRDefault="00067FB0" w:rsidP="003D6228">
            <w:pPr>
              <w:jc w:val="both"/>
              <w:rPr>
                <w:rFonts w:asciiTheme="majorBidi" w:hAnsiTheme="majorBidi" w:cstheme="majorBidi"/>
                <w:sz w:val="16"/>
                <w:szCs w:val="16"/>
                <w:lang w:val="en-US"/>
              </w:rPr>
            </w:pPr>
            <w:r w:rsidRPr="00067FB0">
              <w:rPr>
                <w:rFonts w:asciiTheme="majorBidi" w:hAnsiTheme="majorBidi" w:cstheme="majorBidi"/>
                <w:sz w:val="16"/>
                <w:szCs w:val="16"/>
                <w:lang w:val="en-US"/>
              </w:rPr>
              <w:t>Finalizing the report and code implementation. Uploading it on GitHub Repository. Submitting Deliverable 2.</w:t>
            </w:r>
          </w:p>
          <w:p w14:paraId="17264973" w14:textId="77777777" w:rsidR="00067FB0" w:rsidRPr="00B554AE" w:rsidRDefault="00067FB0" w:rsidP="003D6228">
            <w:pPr>
              <w:jc w:val="both"/>
              <w:rPr>
                <w:rFonts w:asciiTheme="majorBidi" w:hAnsiTheme="majorBidi" w:cstheme="majorBidi"/>
                <w:sz w:val="16"/>
                <w:szCs w:val="16"/>
                <w:lang w:val="en-US"/>
              </w:rPr>
            </w:pPr>
          </w:p>
        </w:tc>
      </w:tr>
    </w:tbl>
    <w:p w14:paraId="5DF82BE3" w14:textId="77777777" w:rsidR="0062033E" w:rsidRDefault="0062033E" w:rsidP="003D6228">
      <w:pPr>
        <w:pStyle w:val="IEEEHeading1"/>
        <w:rPr>
          <w:lang w:val="en-US"/>
        </w:rPr>
      </w:pPr>
      <w:r>
        <w:rPr>
          <w:lang w:val="en-US"/>
        </w:rPr>
        <w:t>Conclusions</w:t>
      </w:r>
    </w:p>
    <w:p w14:paraId="455FAF80" w14:textId="77777777" w:rsidR="0073214A" w:rsidRPr="0073214A" w:rsidRDefault="0073214A" w:rsidP="0073214A">
      <w:pPr>
        <w:pStyle w:val="IEEEParagraph"/>
        <w:rPr>
          <w:lang w:val="en-US"/>
        </w:rPr>
      </w:pPr>
      <w:r w:rsidRPr="0073214A">
        <w:rPr>
          <w:lang w:val="en-US"/>
        </w:rPr>
        <w:t>Adversarial attacks pose a significant challenge to the reliability and security of centralized machine-learning systems, as manipulating training data can affect model performance and decision-making. In Network Intrusion Detection Systems (NIDS), label-flipping attacks can modify labels between Benign and Attack, potentially causing malicious traffic to be classified as benign or legitimate traffic to be classified as malicious.</w:t>
      </w:r>
    </w:p>
    <w:p w14:paraId="37B17BA9" w14:textId="255CE870" w:rsidR="0073214A" w:rsidRPr="0073214A" w:rsidRDefault="0073214A" w:rsidP="00DF0DC8">
      <w:pPr>
        <w:pStyle w:val="IEEEParagraph"/>
        <w:rPr>
          <w:lang w:val="en-US"/>
        </w:rPr>
      </w:pPr>
      <w:r w:rsidRPr="0073214A">
        <w:rPr>
          <w:lang w:val="en-US"/>
        </w:rPr>
        <w:lastRenderedPageBreak/>
        <w:t>Existing research addresses two main aspects of this problem. Some studies, such as [2] and [5], investigate the impact of label-flipping attacks on model performance and demonstrate how increasing the proportion of flipped labels can d</w:t>
      </w:r>
      <w:r w:rsidR="00DF0DC8">
        <w:rPr>
          <w:lang w:val="en-US"/>
        </w:rPr>
        <w:t xml:space="preserve">egrade classification accuracy. </w:t>
      </w:r>
      <w:r w:rsidRPr="0073214A">
        <w:rPr>
          <w:lang w:val="en-US"/>
        </w:rPr>
        <w:t>Research addressing centralized systems has also investigated K-Nearest Neighbors (KNN) as a potential defense mechanism. Building on this research, the present study proposes a hybrid defense that combines KNN with an Out-of-Fold (OOF) prediction mechanism to identify potentially manipulated training labels. Disagreements between the observed labels and the predictions produced by these mechanisms are used as indicators of suspicious samples.</w:t>
      </w:r>
    </w:p>
    <w:p w14:paraId="27F9106C" w14:textId="5B1E441F" w:rsidR="0073214A" w:rsidRPr="0073214A" w:rsidRDefault="0073214A" w:rsidP="00026A57">
      <w:pPr>
        <w:pStyle w:val="IEEEParagraph"/>
        <w:rPr>
          <w:lang w:val="en-US"/>
        </w:rPr>
      </w:pPr>
      <w:r w:rsidRPr="0073214A">
        <w:rPr>
          <w:lang w:val="en-US"/>
        </w:rPr>
        <w:t>The evaluation focuses on two complementary aspects using clean, poisoned, and defende</w:t>
      </w:r>
      <w:r w:rsidR="00026A57">
        <w:rPr>
          <w:lang w:val="en-US"/>
        </w:rPr>
        <w:t>d training datasets, as well as evaluating</w:t>
      </w:r>
      <w:r w:rsidRPr="0073214A">
        <w:rPr>
          <w:lang w:val="en-US"/>
        </w:rPr>
        <w:t xml:space="preserve"> the effectiveness of the defe</w:t>
      </w:r>
      <w:r w:rsidR="00026A57">
        <w:rPr>
          <w:lang w:val="en-US"/>
        </w:rPr>
        <w:t>nse in detecting flipped labels.</w:t>
      </w:r>
    </w:p>
    <w:p w14:paraId="041391DE" w14:textId="634E13AF" w:rsidR="0062033E" w:rsidRDefault="0073214A" w:rsidP="00DF0DC8">
      <w:pPr>
        <w:pStyle w:val="IEEEParagraph"/>
        <w:rPr>
          <w:lang w:val="en-US"/>
        </w:rPr>
      </w:pPr>
      <w:r w:rsidRPr="0073214A">
        <w:rPr>
          <w:lang w:val="en-US"/>
        </w:rPr>
        <w:t>Overall, the study aims to investigate the potential of combining KNN and OOF predictions as a defense against label-flipping attacks in a centralized NIDS and to identify the strengths and limitations of the proposed approach.</w:t>
      </w:r>
      <w:r w:rsidR="00E65018">
        <w:rPr>
          <w:lang w:val="en-US"/>
        </w:rPr>
        <w:t xml:space="preserve"> </w:t>
      </w:r>
    </w:p>
    <w:p w14:paraId="0408440D" w14:textId="77777777" w:rsidR="001928FB" w:rsidRDefault="001928FB" w:rsidP="003D6228">
      <w:pPr>
        <w:pStyle w:val="IEEEHeading1"/>
        <w:numPr>
          <w:ilvl w:val="0"/>
          <w:numId w:val="0"/>
        </w:numPr>
      </w:pPr>
      <w:r>
        <w:t>References</w:t>
      </w:r>
    </w:p>
    <w:p w14:paraId="2E71D649" w14:textId="226D8B3B" w:rsidR="004A3F64" w:rsidRDefault="00115C50" w:rsidP="003D6228">
      <w:pPr>
        <w:pStyle w:val="IEEEReferenceItem"/>
      </w:pPr>
      <w:r w:rsidRPr="00115C50">
        <w:t xml:space="preserve">E. </w:t>
      </w:r>
      <w:proofErr w:type="spellStart"/>
      <w:r w:rsidRPr="00115C50">
        <w:t>Alshahrani</w:t>
      </w:r>
      <w:proofErr w:type="spellEnd"/>
      <w:r w:rsidRPr="00115C50">
        <w:t xml:space="preserve">, D. </w:t>
      </w:r>
      <w:proofErr w:type="spellStart"/>
      <w:r w:rsidRPr="00115C50">
        <w:t>Alghazzawi</w:t>
      </w:r>
      <w:proofErr w:type="spellEnd"/>
      <w:r w:rsidRPr="00115C50">
        <w:t xml:space="preserve">, R. </w:t>
      </w:r>
      <w:proofErr w:type="spellStart"/>
      <w:r w:rsidRPr="00115C50">
        <w:t>Alotaibi</w:t>
      </w:r>
      <w:proofErr w:type="spellEnd"/>
      <w:r w:rsidRPr="00115C50">
        <w:t xml:space="preserve">, and O. </w:t>
      </w:r>
      <w:proofErr w:type="spellStart"/>
      <w:r w:rsidRPr="00115C50">
        <w:t>Rabie</w:t>
      </w:r>
      <w:proofErr w:type="spellEnd"/>
      <w:r w:rsidRPr="00115C50">
        <w:t xml:space="preserve">, “Adversarial Attacks Against Supervised Machine Learning Based Network Intrusion Detection Systems,” PLOS ONE, vol. 17, no. 10, p. e0275971, Oct. 2022, </w:t>
      </w:r>
      <w:proofErr w:type="spellStart"/>
      <w:r w:rsidRPr="00115C50">
        <w:t>doi</w:t>
      </w:r>
      <w:proofErr w:type="spellEnd"/>
      <w:r w:rsidRPr="00115C50">
        <w:t>: 10.1371/journal.pone.0275971.</w:t>
      </w:r>
    </w:p>
    <w:p w14:paraId="5BE61C09" w14:textId="1805B808" w:rsidR="005C7282" w:rsidRPr="005C7282" w:rsidRDefault="005C7282" w:rsidP="003D6228">
      <w:pPr>
        <w:pStyle w:val="IEEEReferenceItem"/>
      </w:pPr>
      <w:r w:rsidRPr="005C7282">
        <w:t xml:space="preserve">C. Dunn, N. </w:t>
      </w:r>
      <w:proofErr w:type="spellStart"/>
      <w:r w:rsidRPr="005C7282">
        <w:t>Moustafa</w:t>
      </w:r>
      <w:proofErr w:type="spellEnd"/>
      <w:r w:rsidRPr="005C7282">
        <w:t xml:space="preserve">, and B. P. Turnbull, “Robustness evaluations of sustainable machine learning models against data poisoning attacks in the Internet of Things,” Sustainability, vol. 12, no. 16, Art. no. 6434, Aug. 2020, </w:t>
      </w:r>
      <w:proofErr w:type="spellStart"/>
      <w:r w:rsidRPr="005C7282">
        <w:t>doi</w:t>
      </w:r>
      <w:proofErr w:type="spellEnd"/>
      <w:r w:rsidRPr="005C7282">
        <w:t>: 10.3390/su12166434.</w:t>
      </w:r>
    </w:p>
    <w:p w14:paraId="79CFFF15" w14:textId="7703028A" w:rsidR="005C7282" w:rsidRPr="005C7282" w:rsidRDefault="005C7282" w:rsidP="003D6228">
      <w:pPr>
        <w:pStyle w:val="IEEEReferenceItem"/>
      </w:pPr>
      <w:r w:rsidRPr="005C7282">
        <w:t xml:space="preserve">Z. Zhang, Y. Zhang, D. </w:t>
      </w:r>
      <w:proofErr w:type="spellStart"/>
      <w:r w:rsidRPr="005C7282">
        <w:t>Guo</w:t>
      </w:r>
      <w:proofErr w:type="spellEnd"/>
      <w:r w:rsidRPr="005C7282">
        <w:t>, L. Yao, and Z. Li, “</w:t>
      </w:r>
      <w:proofErr w:type="spellStart"/>
      <w:r w:rsidRPr="005C7282">
        <w:t>SecFedNIDS</w:t>
      </w:r>
      <w:proofErr w:type="spellEnd"/>
      <w:r w:rsidRPr="005C7282">
        <w:t>: Robust defense for poisoning attack against federated learning-based network</w:t>
      </w:r>
      <w:r w:rsidR="00D07764">
        <w:t xml:space="preserve"> </w:t>
      </w:r>
      <w:bookmarkStart w:id="0" w:name="_GoBack"/>
      <w:bookmarkEnd w:id="0"/>
      <w:r w:rsidRPr="005C7282">
        <w:t>intrusion detection system,” Future Generation Computer Systems, vol. 134, pp. 154–169, 2022.</w:t>
      </w:r>
    </w:p>
    <w:p w14:paraId="4779C363" w14:textId="7D4C24F4" w:rsidR="005C7282" w:rsidRPr="005C7282" w:rsidRDefault="005C7282" w:rsidP="003D6228">
      <w:pPr>
        <w:pStyle w:val="IEEEReferenceItem"/>
      </w:pPr>
      <w:r w:rsidRPr="005C7282">
        <w:t xml:space="preserve">R. Yang, H. He, Y. Wang, Y. Qu, and W. Zhang, “Dependable federated learning for </w:t>
      </w:r>
      <w:proofErr w:type="spellStart"/>
      <w:r w:rsidRPr="005C7282">
        <w:t>IoT</w:t>
      </w:r>
      <w:proofErr w:type="spellEnd"/>
      <w:r w:rsidRPr="005C7282">
        <w:t xml:space="preserve"> intrusion detection against poisoning attacks,” Computers &amp; Security, vol. 132, Art. </w:t>
      </w:r>
      <w:proofErr w:type="gramStart"/>
      <w:r w:rsidRPr="005C7282">
        <w:t>no</w:t>
      </w:r>
      <w:proofErr w:type="gramEnd"/>
      <w:r w:rsidRPr="005C7282">
        <w:t xml:space="preserve">. 103381, 2023, </w:t>
      </w:r>
      <w:proofErr w:type="spellStart"/>
      <w:r w:rsidRPr="005C7282">
        <w:t>doi</w:t>
      </w:r>
      <w:proofErr w:type="spellEnd"/>
      <w:r w:rsidRPr="005C7282">
        <w:t>: 10.1016/j.cose.2023.103381.</w:t>
      </w:r>
    </w:p>
    <w:p w14:paraId="1288AA35" w14:textId="5E9C23DB" w:rsidR="005C7282" w:rsidRPr="005C7282" w:rsidRDefault="005C7282" w:rsidP="003D6228">
      <w:pPr>
        <w:pStyle w:val="IEEEReferenceItem"/>
      </w:pPr>
      <w:r w:rsidRPr="005C7282">
        <w:t xml:space="preserve">H. </w:t>
      </w:r>
      <w:proofErr w:type="spellStart"/>
      <w:r w:rsidRPr="005C7282">
        <w:t>Mohammadian</w:t>
      </w:r>
      <w:proofErr w:type="spellEnd"/>
      <w:r w:rsidRPr="005C7282">
        <w:t xml:space="preserve">, A. H. </w:t>
      </w:r>
      <w:proofErr w:type="spellStart"/>
      <w:r w:rsidRPr="005C7282">
        <w:t>Lashkari</w:t>
      </w:r>
      <w:proofErr w:type="spellEnd"/>
      <w:r w:rsidRPr="005C7282">
        <w:t xml:space="preserve">, and A. A. </w:t>
      </w:r>
      <w:proofErr w:type="spellStart"/>
      <w:r w:rsidRPr="005C7282">
        <w:t>Ghorbani</w:t>
      </w:r>
      <w:proofErr w:type="spellEnd"/>
      <w:r w:rsidRPr="005C7282">
        <w:t xml:space="preserve">, “Evaluating label flipping attack in deep learning-based NIDS,” in Proc. 20th Int. Conf. Security and Cryptography (SECRYPT), Rome, Italy, 2023, pp. 597–603, </w:t>
      </w:r>
      <w:proofErr w:type="spellStart"/>
      <w:r w:rsidRPr="005C7282">
        <w:t>doi</w:t>
      </w:r>
      <w:proofErr w:type="spellEnd"/>
      <w:r w:rsidRPr="005C7282">
        <w:t>: 10.5220/0012038100003555.</w:t>
      </w:r>
    </w:p>
    <w:p w14:paraId="4B84FD75" w14:textId="61159AA7" w:rsidR="005C7282" w:rsidRPr="005C7282" w:rsidRDefault="005C7282" w:rsidP="003D6228">
      <w:pPr>
        <w:pStyle w:val="IEEEReferenceItem"/>
      </w:pPr>
      <w:r w:rsidRPr="005C7282">
        <w:t xml:space="preserve">Y.-C. Lai, J.-Y. Lin, Y.-D. Lin, R.-H. Hwang, P.-C. Lin, H.-K. Wu, and C.-K. Chen, “Two-phase defense against poisoning attacks on federated learning-based intrusion detection,” Computers &amp; Security, vol. 129, Art. </w:t>
      </w:r>
      <w:proofErr w:type="gramStart"/>
      <w:r w:rsidRPr="005C7282">
        <w:t>no</w:t>
      </w:r>
      <w:proofErr w:type="gramEnd"/>
      <w:r w:rsidRPr="005C7282">
        <w:t xml:space="preserve">. 103205, 2023, </w:t>
      </w:r>
      <w:proofErr w:type="spellStart"/>
      <w:r w:rsidRPr="005C7282">
        <w:t>doi</w:t>
      </w:r>
      <w:proofErr w:type="spellEnd"/>
      <w:r w:rsidRPr="005C7282">
        <w:t>: 10.1016/j.cose.2023.103205.</w:t>
      </w:r>
    </w:p>
    <w:p w14:paraId="072EDB3C" w14:textId="4D97CFD7" w:rsidR="005C7282" w:rsidRDefault="005C7282" w:rsidP="003D6228">
      <w:pPr>
        <w:pStyle w:val="IEEEReferenceItem"/>
      </w:pPr>
      <w:r w:rsidRPr="005C7282">
        <w:t xml:space="preserve">E. </w:t>
      </w:r>
      <w:proofErr w:type="spellStart"/>
      <w:r w:rsidRPr="005C7282">
        <w:t>Nowroozi</w:t>
      </w:r>
      <w:proofErr w:type="spellEnd"/>
      <w:r w:rsidRPr="005C7282">
        <w:t xml:space="preserve">, I. </w:t>
      </w:r>
      <w:proofErr w:type="spellStart"/>
      <w:r w:rsidRPr="005C7282">
        <w:t>Haider</w:t>
      </w:r>
      <w:proofErr w:type="spellEnd"/>
      <w:r w:rsidRPr="005C7282">
        <w:t xml:space="preserve">, R. Taheri, and M. Conti, “Federated learning under attack: Exposing vulnerabilities through data poisoning attacks in computer networks,” IEEE Trans. </w:t>
      </w:r>
      <w:proofErr w:type="spellStart"/>
      <w:r w:rsidRPr="005C7282">
        <w:t>Netw</w:t>
      </w:r>
      <w:proofErr w:type="spellEnd"/>
      <w:r w:rsidRPr="005C7282">
        <w:t xml:space="preserve">. Serv. </w:t>
      </w:r>
      <w:proofErr w:type="spellStart"/>
      <w:r w:rsidRPr="005C7282">
        <w:t>Manag</w:t>
      </w:r>
      <w:proofErr w:type="spellEnd"/>
      <w:r w:rsidRPr="005C7282">
        <w:t xml:space="preserve">., vol. 22, no. 1, pp. 822–831, 2025, </w:t>
      </w:r>
      <w:proofErr w:type="spellStart"/>
      <w:r w:rsidRPr="005C7282">
        <w:t>doi</w:t>
      </w:r>
      <w:proofErr w:type="spellEnd"/>
      <w:r w:rsidRPr="005C7282">
        <w:t>: 10.1109/TNSM.2025.3525554.</w:t>
      </w:r>
    </w:p>
    <w:p w14:paraId="540D508F" w14:textId="41616FB8" w:rsidR="00067FB0" w:rsidRPr="005C7282" w:rsidRDefault="00067FB0" w:rsidP="003D6228">
      <w:pPr>
        <w:pStyle w:val="IEEEReferenceItem"/>
      </w:pPr>
      <w:r w:rsidRPr="005C7282">
        <w:t xml:space="preserve">A. </w:t>
      </w:r>
      <w:proofErr w:type="spellStart"/>
      <w:r w:rsidRPr="005C7282">
        <w:t>Paracha</w:t>
      </w:r>
      <w:proofErr w:type="spellEnd"/>
      <w:r w:rsidRPr="005C7282">
        <w:t xml:space="preserve">, J. Arshad, M. Ben Farah, and K. Ismail, “Deep behavioral analysis of machine learning algorithms against data poisoning,” International Journal of Information Security, vol. 24, no. 1, Art. </w:t>
      </w:r>
      <w:proofErr w:type="gramStart"/>
      <w:r w:rsidRPr="005C7282">
        <w:t>no</w:t>
      </w:r>
      <w:proofErr w:type="gramEnd"/>
      <w:r w:rsidRPr="005C7282">
        <w:t xml:space="preserve">. 29, 2025, </w:t>
      </w:r>
      <w:proofErr w:type="spellStart"/>
      <w:r w:rsidRPr="005C7282">
        <w:t>doi</w:t>
      </w:r>
      <w:proofErr w:type="spellEnd"/>
      <w:r w:rsidRPr="005C7282">
        <w:t>: 10.1007/s10207-024-00940-x.</w:t>
      </w:r>
    </w:p>
    <w:p w14:paraId="02CDD7F0" w14:textId="44E16072" w:rsidR="005C7282" w:rsidRPr="005C7282" w:rsidRDefault="005C7282" w:rsidP="003D6228">
      <w:pPr>
        <w:pStyle w:val="IEEEReferenceItem"/>
      </w:pPr>
      <w:r w:rsidRPr="005C7282">
        <w:t xml:space="preserve">H. </w:t>
      </w:r>
      <w:proofErr w:type="spellStart"/>
      <w:r w:rsidRPr="005C7282">
        <w:t>Rezaei</w:t>
      </w:r>
      <w:proofErr w:type="spellEnd"/>
      <w:r w:rsidRPr="005C7282">
        <w:t xml:space="preserve">, R. Taheri, M. </w:t>
      </w:r>
      <w:proofErr w:type="spellStart"/>
      <w:r w:rsidRPr="005C7282">
        <w:t>Shojafar</w:t>
      </w:r>
      <w:proofErr w:type="spellEnd"/>
      <w:r w:rsidRPr="005C7282">
        <w:t xml:space="preserve"> et al., “GRAF-IDS: Graph-based clustering as aggregation for federated intrusion detection system in </w:t>
      </w:r>
      <w:proofErr w:type="spellStart"/>
      <w:r w:rsidRPr="005C7282">
        <w:t>IoT</w:t>
      </w:r>
      <w:proofErr w:type="spellEnd"/>
      <w:r w:rsidRPr="005C7282">
        <w:t xml:space="preserve"> network,” Neural </w:t>
      </w:r>
      <w:proofErr w:type="spellStart"/>
      <w:r w:rsidRPr="005C7282">
        <w:t>Comput</w:t>
      </w:r>
      <w:proofErr w:type="spellEnd"/>
      <w:r w:rsidRPr="005C7282">
        <w:t xml:space="preserve">. Appl., vol. 37, pp. 18401–18423, 2025, </w:t>
      </w:r>
      <w:proofErr w:type="spellStart"/>
      <w:r w:rsidRPr="005C7282">
        <w:t>doi</w:t>
      </w:r>
      <w:proofErr w:type="spellEnd"/>
      <w:r w:rsidRPr="005C7282">
        <w:t>: 10.1007/s00521-025-11385-1.</w:t>
      </w:r>
    </w:p>
    <w:p w14:paraId="4BD8A05E" w14:textId="092CB65B" w:rsidR="005C7282" w:rsidRPr="005C7282" w:rsidRDefault="005C7282" w:rsidP="003D6228">
      <w:pPr>
        <w:pStyle w:val="IEEEReferenceItem"/>
      </w:pPr>
      <w:r w:rsidRPr="005C7282">
        <w:t xml:space="preserve">L. </w:t>
      </w:r>
      <w:proofErr w:type="spellStart"/>
      <w:r w:rsidRPr="005C7282">
        <w:t>Lavaur</w:t>
      </w:r>
      <w:proofErr w:type="spellEnd"/>
      <w:r w:rsidRPr="005C7282">
        <w:t xml:space="preserve">, Y. </w:t>
      </w:r>
      <w:proofErr w:type="spellStart"/>
      <w:r w:rsidRPr="005C7282">
        <w:t>Busnel</w:t>
      </w:r>
      <w:proofErr w:type="spellEnd"/>
      <w:r w:rsidRPr="005C7282">
        <w:t xml:space="preserve">, and F. </w:t>
      </w:r>
      <w:proofErr w:type="spellStart"/>
      <w:r w:rsidRPr="005C7282">
        <w:t>Autrel</w:t>
      </w:r>
      <w:proofErr w:type="spellEnd"/>
      <w:r w:rsidRPr="005C7282">
        <w:t xml:space="preserve">, “Investigating the impact of label-flipping attacks against federated learning for collaborative intrusion detection,” </w:t>
      </w:r>
      <w:proofErr w:type="spellStart"/>
      <w:r w:rsidRPr="005C7282">
        <w:t>Comput</w:t>
      </w:r>
      <w:proofErr w:type="spellEnd"/>
      <w:r w:rsidRPr="005C7282">
        <w:t xml:space="preserve">. </w:t>
      </w:r>
      <w:proofErr w:type="spellStart"/>
      <w:proofErr w:type="gramStart"/>
      <w:r w:rsidRPr="005C7282">
        <w:t>Secur</w:t>
      </w:r>
      <w:proofErr w:type="spellEnd"/>
      <w:r w:rsidRPr="005C7282">
        <w:t>.,</w:t>
      </w:r>
      <w:proofErr w:type="gramEnd"/>
      <w:r w:rsidRPr="005C7282">
        <w:t xml:space="preserve"> vol. 156, Art. </w:t>
      </w:r>
      <w:proofErr w:type="gramStart"/>
      <w:r w:rsidRPr="005C7282">
        <w:t>no</w:t>
      </w:r>
      <w:proofErr w:type="gramEnd"/>
      <w:r w:rsidRPr="005C7282">
        <w:t xml:space="preserve">. 104462, Sep. 2025, </w:t>
      </w:r>
      <w:proofErr w:type="spellStart"/>
      <w:r w:rsidRPr="005C7282">
        <w:t>doi</w:t>
      </w:r>
      <w:proofErr w:type="spellEnd"/>
      <w:r w:rsidRPr="005C7282">
        <w:t>: 10.1016/j.cose.2025.104462.</w:t>
      </w:r>
    </w:p>
    <w:p w14:paraId="50435C38" w14:textId="357DDF50" w:rsidR="005C7282" w:rsidRPr="005C7282" w:rsidRDefault="005C7282" w:rsidP="003D6228">
      <w:pPr>
        <w:pStyle w:val="IEEEReferenceItem"/>
      </w:pPr>
      <w:r w:rsidRPr="005C7282">
        <w:t xml:space="preserve">H. He, K. Liu, L. Zhang, K. Xu, J. Li, and J. Ren, “TE-PADN: A poisoning attack defense model based on temporal margin samples,” Big Data Res., vol. 40, Art. </w:t>
      </w:r>
      <w:proofErr w:type="gramStart"/>
      <w:r w:rsidRPr="005C7282">
        <w:t>no</w:t>
      </w:r>
      <w:proofErr w:type="gramEnd"/>
      <w:r w:rsidRPr="005C7282">
        <w:t xml:space="preserve">. 100528, 2025, </w:t>
      </w:r>
      <w:proofErr w:type="spellStart"/>
      <w:r w:rsidRPr="005C7282">
        <w:t>doi</w:t>
      </w:r>
      <w:proofErr w:type="spellEnd"/>
      <w:r w:rsidRPr="005C7282">
        <w:t>: 10.1016/j.bdr.2025.100528.</w:t>
      </w:r>
    </w:p>
    <w:p w14:paraId="7B47B055" w14:textId="452D55DD" w:rsidR="005C7282" w:rsidRPr="005C7282" w:rsidRDefault="005C7282" w:rsidP="003D6228">
      <w:pPr>
        <w:pStyle w:val="IEEEReferenceItem"/>
      </w:pPr>
      <w:r w:rsidRPr="005C7282">
        <w:t xml:space="preserve">K. M. </w:t>
      </w:r>
      <w:proofErr w:type="spellStart"/>
      <w:r w:rsidRPr="005C7282">
        <w:t>Sameera</w:t>
      </w:r>
      <w:proofErr w:type="spellEnd"/>
      <w:r w:rsidRPr="005C7282">
        <w:t>, P. Vinod, A. Rocha, R. R. K. A., and M. Conti, “</w:t>
      </w:r>
      <w:proofErr w:type="spellStart"/>
      <w:r w:rsidRPr="005C7282">
        <w:t>WeiDetect</w:t>
      </w:r>
      <w:proofErr w:type="spellEnd"/>
      <w:r w:rsidRPr="005C7282">
        <w:t xml:space="preserve">: Weibull distribution-based defense against poisoning attacks in federated learning for network intrusion detection systems,” J. Inf. </w:t>
      </w:r>
      <w:proofErr w:type="spellStart"/>
      <w:r w:rsidRPr="005C7282">
        <w:t>Secur</w:t>
      </w:r>
      <w:proofErr w:type="spellEnd"/>
      <w:r w:rsidRPr="005C7282">
        <w:t xml:space="preserve">. Appl., vol. 95, Art. </w:t>
      </w:r>
      <w:proofErr w:type="gramStart"/>
      <w:r w:rsidRPr="005C7282">
        <w:t>no</w:t>
      </w:r>
      <w:proofErr w:type="gramEnd"/>
      <w:r w:rsidRPr="005C7282">
        <w:t xml:space="preserve">. 104275, 2025, </w:t>
      </w:r>
      <w:proofErr w:type="spellStart"/>
      <w:r w:rsidRPr="005C7282">
        <w:t>doi</w:t>
      </w:r>
      <w:proofErr w:type="spellEnd"/>
      <w:r w:rsidRPr="005C7282">
        <w:t>: 10.1016/j.jisa.2025.104275.</w:t>
      </w:r>
    </w:p>
    <w:p w14:paraId="6E9FFDFC" w14:textId="2E8D83EB" w:rsidR="00877D4C" w:rsidRDefault="005C7282" w:rsidP="003D6228">
      <w:pPr>
        <w:pStyle w:val="IEEEReferenceItem"/>
      </w:pPr>
      <w:r w:rsidRPr="005C7282">
        <w:t xml:space="preserve">J. Jang, S. Park, S. Nam et al., “Multi-view self-supervised learning for label-flipping robustness in tabular data: A comparative study,” Applied Intelligence, vol. 56, Art. </w:t>
      </w:r>
      <w:proofErr w:type="gramStart"/>
      <w:r w:rsidRPr="005C7282">
        <w:t>no</w:t>
      </w:r>
      <w:proofErr w:type="gramEnd"/>
      <w:r w:rsidRPr="005C7282">
        <w:t xml:space="preserve">. 466, 2026, </w:t>
      </w:r>
      <w:proofErr w:type="spellStart"/>
      <w:r w:rsidRPr="005C7282">
        <w:t>doi</w:t>
      </w:r>
      <w:proofErr w:type="spellEnd"/>
      <w:r w:rsidRPr="005C7282">
        <w:t>: 10.1007/s10489-026-07452-2.</w:t>
      </w:r>
    </w:p>
    <w:p w14:paraId="784F465A" w14:textId="6B9DBB93" w:rsidR="004A3F64" w:rsidRDefault="004A3F64" w:rsidP="00CB782B">
      <w:pPr>
        <w:pStyle w:val="IEEEReferenceItem"/>
        <w:sectPr w:rsidR="004A3F64" w:rsidSect="00E06664">
          <w:type w:val="continuous"/>
          <w:pgSz w:w="11906" w:h="16838"/>
          <w:pgMar w:top="1077" w:right="811" w:bottom="2438" w:left="811" w:header="709" w:footer="709" w:gutter="0"/>
          <w:cols w:num="2" w:space="238"/>
          <w:docGrid w:linePitch="360"/>
        </w:sectPr>
      </w:pPr>
      <w:r w:rsidRPr="005C7282">
        <w:t xml:space="preserve">T. D. Luong, V. M. Tien, N. H. </w:t>
      </w:r>
      <w:proofErr w:type="spellStart"/>
      <w:r w:rsidRPr="005C7282">
        <w:t>Quyen</w:t>
      </w:r>
      <w:proofErr w:type="spellEnd"/>
      <w:r w:rsidRPr="005C7282">
        <w:t xml:space="preserve">, D. T. T. </w:t>
      </w:r>
      <w:proofErr w:type="spellStart"/>
      <w:r w:rsidRPr="005C7282">
        <w:t>Hien</w:t>
      </w:r>
      <w:proofErr w:type="spellEnd"/>
      <w:r w:rsidRPr="005C7282">
        <w:t xml:space="preserve">, P. T. </w:t>
      </w:r>
      <w:proofErr w:type="spellStart"/>
      <w:r w:rsidRPr="005C7282">
        <w:t>Duy</w:t>
      </w:r>
      <w:proofErr w:type="spellEnd"/>
      <w:r w:rsidRPr="005C7282">
        <w:t xml:space="preserve">, and V.-H. Pham, “Fed-LSAE: Thwarting poisoning attacks against federated cyber threat detection system via </w:t>
      </w:r>
      <w:proofErr w:type="spellStart"/>
      <w:r w:rsidRPr="005C7282">
        <w:t>autoencoder</w:t>
      </w:r>
      <w:proofErr w:type="spellEnd"/>
      <w:r w:rsidRPr="005C7282">
        <w:t xml:space="preserve">-based latent space inspection,” J. Inf. </w:t>
      </w:r>
      <w:proofErr w:type="spellStart"/>
      <w:r w:rsidRPr="005C7282">
        <w:t>Secur</w:t>
      </w:r>
      <w:proofErr w:type="spellEnd"/>
      <w:r w:rsidRPr="005C7282">
        <w:t xml:space="preserve">. Appl., vol. 87, Art. </w:t>
      </w:r>
      <w:proofErr w:type="gramStart"/>
      <w:r w:rsidRPr="005C7282">
        <w:t>no</w:t>
      </w:r>
      <w:proofErr w:type="gramEnd"/>
      <w:r w:rsidRPr="005C7282">
        <w:t xml:space="preserve">. 103916, Dec. 2024, </w:t>
      </w:r>
      <w:proofErr w:type="spellStart"/>
      <w:r w:rsidRPr="005C7282">
        <w:t>doi</w:t>
      </w:r>
      <w:proofErr w:type="spellEnd"/>
      <w:r w:rsidRPr="005C7282">
        <w:t>: 10.1016/j.jisa.2024.103916.</w:t>
      </w:r>
    </w:p>
    <w:p w14:paraId="0ADFA8DB" w14:textId="77777777" w:rsidR="00877D4C" w:rsidRPr="0003296C" w:rsidRDefault="00877D4C" w:rsidP="003D6228">
      <w:pPr>
        <w:pStyle w:val="IEEEReferenceItem"/>
        <w:numPr>
          <w:ilvl w:val="0"/>
          <w:numId w:val="0"/>
        </w:numPr>
      </w:pPr>
    </w:p>
    <w:sectPr w:rsidR="00877D4C" w:rsidRPr="0003296C" w:rsidSect="00E06664">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409020205020404"/>
    <w:charset w:val="00"/>
    <w:family w:val="auto"/>
    <w:pitch w:val="default"/>
  </w:font>
  <w:font w:name="Times-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E2E4D"/>
    <w:multiLevelType w:val="multilevel"/>
    <w:tmpl w:val="DC66F412"/>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iCs/>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B4B72FD"/>
    <w:multiLevelType w:val="multilevel"/>
    <w:tmpl w:val="6EF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2ECB5007"/>
    <w:multiLevelType w:val="multilevel"/>
    <w:tmpl w:val="B66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8273D7"/>
    <w:multiLevelType w:val="multilevel"/>
    <w:tmpl w:val="9C8E938C"/>
    <w:numStyleLink w:val="IEEEBullet1"/>
  </w:abstractNum>
  <w:abstractNum w:abstractNumId="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8" w15:restartNumberingAfterBreak="0">
    <w:nsid w:val="6B4F110A"/>
    <w:multiLevelType w:val="multilevel"/>
    <w:tmpl w:val="B448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543CEB"/>
    <w:multiLevelType w:val="hybridMultilevel"/>
    <w:tmpl w:val="8D48802E"/>
    <w:lvl w:ilvl="0" w:tplc="85EE89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6"/>
  </w:num>
  <w:num w:numId="4">
    <w:abstractNumId w:val="6"/>
  </w:num>
  <w:num w:numId="5">
    <w:abstractNumId w:val="5"/>
  </w:num>
  <w:num w:numId="6">
    <w:abstractNumId w:val="4"/>
  </w:num>
  <w:num w:numId="7">
    <w:abstractNumId w:val="0"/>
  </w:num>
  <w:num w:numId="8">
    <w:abstractNumId w:val="2"/>
  </w:num>
  <w:num w:numId="9">
    <w:abstractNumId w:val="3"/>
  </w:num>
  <w:num w:numId="10">
    <w:abstractNumId w:val="8"/>
  </w:num>
  <w:num w:numId="11">
    <w:abstractNumId w:val="1"/>
  </w:num>
  <w:num w:numId="12">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FBB"/>
    <w:rsid w:val="000002E1"/>
    <w:rsid w:val="00017719"/>
    <w:rsid w:val="00026A57"/>
    <w:rsid w:val="00027F1D"/>
    <w:rsid w:val="0003296C"/>
    <w:rsid w:val="00042A74"/>
    <w:rsid w:val="00042F9F"/>
    <w:rsid w:val="00054421"/>
    <w:rsid w:val="00062E46"/>
    <w:rsid w:val="00067FB0"/>
    <w:rsid w:val="00074AC8"/>
    <w:rsid w:val="00081408"/>
    <w:rsid w:val="00081EBE"/>
    <w:rsid w:val="00086EDC"/>
    <w:rsid w:val="000B36A3"/>
    <w:rsid w:val="000B776A"/>
    <w:rsid w:val="000C013C"/>
    <w:rsid w:val="000E3F84"/>
    <w:rsid w:val="000F40A2"/>
    <w:rsid w:val="0010199C"/>
    <w:rsid w:val="001056DF"/>
    <w:rsid w:val="00114025"/>
    <w:rsid w:val="00115C50"/>
    <w:rsid w:val="001160D2"/>
    <w:rsid w:val="001348A5"/>
    <w:rsid w:val="00151B8E"/>
    <w:rsid w:val="00162E49"/>
    <w:rsid w:val="00182170"/>
    <w:rsid w:val="001928FB"/>
    <w:rsid w:val="00192BC7"/>
    <w:rsid w:val="001A50EA"/>
    <w:rsid w:val="001F16CD"/>
    <w:rsid w:val="001F47D2"/>
    <w:rsid w:val="001F6D0E"/>
    <w:rsid w:val="0020458E"/>
    <w:rsid w:val="0022285A"/>
    <w:rsid w:val="00224C61"/>
    <w:rsid w:val="002254D2"/>
    <w:rsid w:val="002448EE"/>
    <w:rsid w:val="0027227B"/>
    <w:rsid w:val="00273AC7"/>
    <w:rsid w:val="00273D2C"/>
    <w:rsid w:val="00285ECD"/>
    <w:rsid w:val="00290E1B"/>
    <w:rsid w:val="00291B17"/>
    <w:rsid w:val="002A281A"/>
    <w:rsid w:val="002A6742"/>
    <w:rsid w:val="002C1A7F"/>
    <w:rsid w:val="002C4239"/>
    <w:rsid w:val="002C559D"/>
    <w:rsid w:val="002C6419"/>
    <w:rsid w:val="002D2D42"/>
    <w:rsid w:val="002E383E"/>
    <w:rsid w:val="002F72D0"/>
    <w:rsid w:val="003003AB"/>
    <w:rsid w:val="00311C49"/>
    <w:rsid w:val="0032119E"/>
    <w:rsid w:val="00321304"/>
    <w:rsid w:val="00323A8A"/>
    <w:rsid w:val="00331F84"/>
    <w:rsid w:val="003412B1"/>
    <w:rsid w:val="003950A4"/>
    <w:rsid w:val="0039759F"/>
    <w:rsid w:val="003A4B65"/>
    <w:rsid w:val="003B3FFB"/>
    <w:rsid w:val="003B634C"/>
    <w:rsid w:val="003D6228"/>
    <w:rsid w:val="003E3577"/>
    <w:rsid w:val="003E68B7"/>
    <w:rsid w:val="003F3A61"/>
    <w:rsid w:val="00410A5D"/>
    <w:rsid w:val="00414909"/>
    <w:rsid w:val="00425A6A"/>
    <w:rsid w:val="00426FBB"/>
    <w:rsid w:val="0047429A"/>
    <w:rsid w:val="0048374C"/>
    <w:rsid w:val="0048771D"/>
    <w:rsid w:val="00491D99"/>
    <w:rsid w:val="004A3F64"/>
    <w:rsid w:val="004A6605"/>
    <w:rsid w:val="004B6334"/>
    <w:rsid w:val="004C45FA"/>
    <w:rsid w:val="004E1BD8"/>
    <w:rsid w:val="004E452A"/>
    <w:rsid w:val="004E78E3"/>
    <w:rsid w:val="004F5DF5"/>
    <w:rsid w:val="005004BF"/>
    <w:rsid w:val="00502E89"/>
    <w:rsid w:val="00510E95"/>
    <w:rsid w:val="00523A20"/>
    <w:rsid w:val="00526EF1"/>
    <w:rsid w:val="00527D56"/>
    <w:rsid w:val="0053221F"/>
    <w:rsid w:val="00536FAE"/>
    <w:rsid w:val="00542C85"/>
    <w:rsid w:val="00553510"/>
    <w:rsid w:val="00554186"/>
    <w:rsid w:val="00567B0C"/>
    <w:rsid w:val="00585769"/>
    <w:rsid w:val="00591130"/>
    <w:rsid w:val="005A3F28"/>
    <w:rsid w:val="005A40BE"/>
    <w:rsid w:val="005B13E2"/>
    <w:rsid w:val="005B47D7"/>
    <w:rsid w:val="005C5526"/>
    <w:rsid w:val="005C62C6"/>
    <w:rsid w:val="005C7282"/>
    <w:rsid w:val="005D7B9E"/>
    <w:rsid w:val="005F0834"/>
    <w:rsid w:val="005F6DC3"/>
    <w:rsid w:val="00601A8E"/>
    <w:rsid w:val="0062033E"/>
    <w:rsid w:val="00624482"/>
    <w:rsid w:val="0064799C"/>
    <w:rsid w:val="00654156"/>
    <w:rsid w:val="00663752"/>
    <w:rsid w:val="006B3797"/>
    <w:rsid w:val="006B47CA"/>
    <w:rsid w:val="006B6A17"/>
    <w:rsid w:val="006C7AAA"/>
    <w:rsid w:val="006D1C2A"/>
    <w:rsid w:val="006D264F"/>
    <w:rsid w:val="006E2A8D"/>
    <w:rsid w:val="006E7574"/>
    <w:rsid w:val="00703430"/>
    <w:rsid w:val="007069BE"/>
    <w:rsid w:val="0073214A"/>
    <w:rsid w:val="007332AE"/>
    <w:rsid w:val="00745C86"/>
    <w:rsid w:val="00764603"/>
    <w:rsid w:val="0076604D"/>
    <w:rsid w:val="00773080"/>
    <w:rsid w:val="007753A9"/>
    <w:rsid w:val="00790909"/>
    <w:rsid w:val="007B5A07"/>
    <w:rsid w:val="007D3E71"/>
    <w:rsid w:val="007E5D6A"/>
    <w:rsid w:val="007E645D"/>
    <w:rsid w:val="007F75CA"/>
    <w:rsid w:val="00821E08"/>
    <w:rsid w:val="00832BA8"/>
    <w:rsid w:val="00834EFD"/>
    <w:rsid w:val="00844B24"/>
    <w:rsid w:val="0084515F"/>
    <w:rsid w:val="0085092D"/>
    <w:rsid w:val="00866BAB"/>
    <w:rsid w:val="008704DE"/>
    <w:rsid w:val="00877D4C"/>
    <w:rsid w:val="00883903"/>
    <w:rsid w:val="0089763B"/>
    <w:rsid w:val="008B69B7"/>
    <w:rsid w:val="008B6AE3"/>
    <w:rsid w:val="008D1045"/>
    <w:rsid w:val="008E1703"/>
    <w:rsid w:val="008E5996"/>
    <w:rsid w:val="00901AE1"/>
    <w:rsid w:val="009205B4"/>
    <w:rsid w:val="009513C6"/>
    <w:rsid w:val="00955B59"/>
    <w:rsid w:val="00992262"/>
    <w:rsid w:val="009926BC"/>
    <w:rsid w:val="009A4319"/>
    <w:rsid w:val="009A6C3F"/>
    <w:rsid w:val="009A6E05"/>
    <w:rsid w:val="009B73F2"/>
    <w:rsid w:val="009C12BD"/>
    <w:rsid w:val="009C277D"/>
    <w:rsid w:val="009C50FE"/>
    <w:rsid w:val="00A03E75"/>
    <w:rsid w:val="00A169AC"/>
    <w:rsid w:val="00A32BFA"/>
    <w:rsid w:val="00A405D8"/>
    <w:rsid w:val="00A45FCE"/>
    <w:rsid w:val="00A75671"/>
    <w:rsid w:val="00A773CC"/>
    <w:rsid w:val="00A9318B"/>
    <w:rsid w:val="00A94AC1"/>
    <w:rsid w:val="00AA66CB"/>
    <w:rsid w:val="00AB18B7"/>
    <w:rsid w:val="00AC68DD"/>
    <w:rsid w:val="00AD335D"/>
    <w:rsid w:val="00AF286D"/>
    <w:rsid w:val="00AF792B"/>
    <w:rsid w:val="00B554AE"/>
    <w:rsid w:val="00B55D5E"/>
    <w:rsid w:val="00B83C59"/>
    <w:rsid w:val="00B94516"/>
    <w:rsid w:val="00B94AB9"/>
    <w:rsid w:val="00B95D4A"/>
    <w:rsid w:val="00BB2855"/>
    <w:rsid w:val="00BD19C1"/>
    <w:rsid w:val="00BD25B8"/>
    <w:rsid w:val="00BE179A"/>
    <w:rsid w:val="00C012E1"/>
    <w:rsid w:val="00C06BB4"/>
    <w:rsid w:val="00C10D20"/>
    <w:rsid w:val="00C12E0C"/>
    <w:rsid w:val="00C21916"/>
    <w:rsid w:val="00C31B13"/>
    <w:rsid w:val="00C457CA"/>
    <w:rsid w:val="00C57FB7"/>
    <w:rsid w:val="00C65F3F"/>
    <w:rsid w:val="00C72414"/>
    <w:rsid w:val="00C7567E"/>
    <w:rsid w:val="00C8667B"/>
    <w:rsid w:val="00CA4CE3"/>
    <w:rsid w:val="00CB782B"/>
    <w:rsid w:val="00CC1DF2"/>
    <w:rsid w:val="00CD4F3F"/>
    <w:rsid w:val="00CF57DD"/>
    <w:rsid w:val="00D0736C"/>
    <w:rsid w:val="00D07764"/>
    <w:rsid w:val="00D10288"/>
    <w:rsid w:val="00D311F8"/>
    <w:rsid w:val="00D36B52"/>
    <w:rsid w:val="00D377C8"/>
    <w:rsid w:val="00D41274"/>
    <w:rsid w:val="00D414FE"/>
    <w:rsid w:val="00D43BF3"/>
    <w:rsid w:val="00D70DE2"/>
    <w:rsid w:val="00D767BB"/>
    <w:rsid w:val="00D939B0"/>
    <w:rsid w:val="00DB0D8D"/>
    <w:rsid w:val="00DB16E0"/>
    <w:rsid w:val="00DB2DF9"/>
    <w:rsid w:val="00DB7E63"/>
    <w:rsid w:val="00DC2055"/>
    <w:rsid w:val="00DC4646"/>
    <w:rsid w:val="00DD71E8"/>
    <w:rsid w:val="00DD7F83"/>
    <w:rsid w:val="00DF0DC8"/>
    <w:rsid w:val="00DF1CD4"/>
    <w:rsid w:val="00E0641E"/>
    <w:rsid w:val="00E06664"/>
    <w:rsid w:val="00E304BC"/>
    <w:rsid w:val="00E32853"/>
    <w:rsid w:val="00E401F8"/>
    <w:rsid w:val="00E45D3B"/>
    <w:rsid w:val="00E46425"/>
    <w:rsid w:val="00E47D0E"/>
    <w:rsid w:val="00E65018"/>
    <w:rsid w:val="00E94339"/>
    <w:rsid w:val="00E97563"/>
    <w:rsid w:val="00EB0B63"/>
    <w:rsid w:val="00EC265C"/>
    <w:rsid w:val="00ED61CB"/>
    <w:rsid w:val="00EF63A9"/>
    <w:rsid w:val="00F01C33"/>
    <w:rsid w:val="00F05799"/>
    <w:rsid w:val="00F06A72"/>
    <w:rsid w:val="00F136F0"/>
    <w:rsid w:val="00F20BBB"/>
    <w:rsid w:val="00F25DCB"/>
    <w:rsid w:val="00F43BD8"/>
    <w:rsid w:val="00F562F3"/>
    <w:rsid w:val="00F73049"/>
    <w:rsid w:val="00F7443A"/>
    <w:rsid w:val="00F74B89"/>
    <w:rsid w:val="00F75133"/>
    <w:rsid w:val="00FA3899"/>
    <w:rsid w:val="00FA4909"/>
    <w:rsid w:val="00FA6751"/>
    <w:rsid w:val="00FB1048"/>
    <w:rsid w:val="00FB62C4"/>
    <w:rsid w:val="00FB7701"/>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E1EB5F"/>
  <w15:docId w15:val="{107330E6-B34D-4C2E-9FB4-DDBA0367E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AE" w:eastAsia="en-A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8"/>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7"/>
      </w:numPr>
      <w:adjustRightInd w:val="0"/>
      <w:snapToGrid w:val="0"/>
      <w:spacing w:before="180" w:after="60"/>
      <w:ind w:left="289" w:hanging="289"/>
      <w:jc w:val="center"/>
    </w:pPr>
    <w:rPr>
      <w:smallCaps/>
      <w:sz w:val="20"/>
    </w:rPr>
  </w:style>
  <w:style w:type="table" w:styleId="TableGrid">
    <w:name w:val="Table Grid"/>
    <w:basedOn w:val="TableNormal"/>
    <w:uiPriority w:val="39"/>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5"/>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8"/>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rsid w:val="00323A8A"/>
    <w:rPr>
      <w:color w:val="0000FF"/>
      <w:u w:val="single"/>
    </w:rPr>
  </w:style>
  <w:style w:type="character" w:customStyle="1" w:styleId="UnresolvedMention1">
    <w:name w:val="Unresolved Mention1"/>
    <w:uiPriority w:val="99"/>
    <w:semiHidden/>
    <w:unhideWhenUsed/>
    <w:rsid w:val="00323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5638</Words>
  <Characters>32138</Characters>
  <Application>Microsoft Office Word</Application>
  <DocSecurity>0</DocSecurity>
  <Lines>267</Lines>
  <Paragraphs>75</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37701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Mariam Idk</cp:lastModifiedBy>
  <cp:revision>7</cp:revision>
  <cp:lastPrinted>2008-12-31T05:29:00Z</cp:lastPrinted>
  <dcterms:created xsi:type="dcterms:W3CDTF">2026-10-18T16:16:00Z</dcterms:created>
  <dcterms:modified xsi:type="dcterms:W3CDTF">2026-10-18T16:41:00Z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f052bbef84623ba3bef81ea3f8af1d93d718d9683b976e482585354a8bbcd82a</vt:lpwstr>
  </property>
</Properties>
</file>