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45377" w14:textId="77777777" w:rsidR="000772E4" w:rsidRPr="000772E4" w:rsidRDefault="000772E4" w:rsidP="000772E4">
      <w:pPr>
        <w:rPr>
          <w:b/>
          <w:bCs/>
          <w:sz w:val="32"/>
          <w:szCs w:val="32"/>
        </w:rPr>
      </w:pPr>
      <w:r w:rsidRPr="000772E4">
        <w:rPr>
          <w:b/>
          <w:bCs/>
          <w:sz w:val="32"/>
          <w:szCs w:val="32"/>
        </w:rPr>
        <w:t>Introduction</w:t>
      </w:r>
    </w:p>
    <w:p w14:paraId="4F82D339" w14:textId="77777777" w:rsidR="000772E4" w:rsidRDefault="000772E4" w:rsidP="000772E4"/>
    <w:p w14:paraId="68EE0720" w14:textId="77777777" w:rsidR="000772E4" w:rsidRDefault="000772E4" w:rsidP="000772E4">
      <w:r>
        <w:t>This report is based on the Online Retail Dataset, which contains transactions from a UK-based online store between 2010 and 2011. The data includes product descriptions, invoice numbers, quantities, and customer IDs. Our goal is to analyze which products are often bought together and create association rules to help in making better marketing and sales decisions.</w:t>
      </w:r>
    </w:p>
    <w:p w14:paraId="0E94332A" w14:textId="77777777" w:rsidR="000772E4" w:rsidRPr="000772E4" w:rsidRDefault="000772E4" w:rsidP="000772E4">
      <w:pPr>
        <w:rPr>
          <w:b/>
          <w:bCs/>
          <w:sz w:val="32"/>
          <w:szCs w:val="32"/>
        </w:rPr>
      </w:pPr>
    </w:p>
    <w:p w14:paraId="667B923F" w14:textId="77777777" w:rsidR="000772E4" w:rsidRPr="000772E4" w:rsidRDefault="000772E4" w:rsidP="000772E4">
      <w:pPr>
        <w:rPr>
          <w:b/>
          <w:bCs/>
          <w:sz w:val="32"/>
          <w:szCs w:val="32"/>
        </w:rPr>
      </w:pPr>
      <w:r w:rsidRPr="000772E4">
        <w:rPr>
          <w:b/>
          <w:bCs/>
          <w:sz w:val="32"/>
          <w:szCs w:val="32"/>
        </w:rPr>
        <w:t>Data Preparation &amp; Exploration</w:t>
      </w:r>
    </w:p>
    <w:p w14:paraId="2DA6595F" w14:textId="77777777" w:rsidR="000772E4" w:rsidRDefault="000772E4" w:rsidP="000772E4"/>
    <w:p w14:paraId="61BF6D39" w14:textId="77777777" w:rsidR="000772E4" w:rsidRPr="000772E4" w:rsidRDefault="000772E4" w:rsidP="000772E4">
      <w:r w:rsidRPr="000772E4">
        <w:rPr>
          <w:sz w:val="28"/>
          <w:szCs w:val="28"/>
        </w:rPr>
        <w:t>Column Overview:</w:t>
      </w:r>
    </w:p>
    <w:p w14:paraId="07CE0A23" w14:textId="77777777" w:rsidR="000772E4" w:rsidRDefault="000772E4" w:rsidP="000772E4"/>
    <w:p w14:paraId="06679FCF" w14:textId="77777777" w:rsidR="000772E4" w:rsidRDefault="000772E4" w:rsidP="000772E4">
      <w:r>
        <w:t>The dataset has several important columns:</w:t>
      </w:r>
    </w:p>
    <w:p w14:paraId="506A796D" w14:textId="77777777" w:rsidR="000772E4" w:rsidRDefault="000772E4" w:rsidP="000772E4"/>
    <w:p w14:paraId="1FC13167" w14:textId="77777777" w:rsidR="000772E4" w:rsidRDefault="000772E4" w:rsidP="000772E4">
      <w:r>
        <w:tab/>
        <w:t>•</w:t>
      </w:r>
      <w:r>
        <w:tab/>
      </w:r>
      <w:proofErr w:type="spellStart"/>
      <w:r>
        <w:t>InvoiceNo</w:t>
      </w:r>
      <w:proofErr w:type="spellEnd"/>
      <w:r>
        <w:t>: The unique number for each transaction.</w:t>
      </w:r>
    </w:p>
    <w:p w14:paraId="5190F7FC" w14:textId="77777777" w:rsidR="000772E4" w:rsidRDefault="000772E4" w:rsidP="000772E4">
      <w:r>
        <w:tab/>
        <w:t>•</w:t>
      </w:r>
      <w:r>
        <w:tab/>
      </w:r>
      <w:proofErr w:type="spellStart"/>
      <w:r>
        <w:t>StockCode</w:t>
      </w:r>
      <w:proofErr w:type="spellEnd"/>
      <w:r>
        <w:t>: Product code.</w:t>
      </w:r>
    </w:p>
    <w:p w14:paraId="418667E5" w14:textId="77777777" w:rsidR="000772E4" w:rsidRDefault="000772E4" w:rsidP="000772E4">
      <w:r>
        <w:tab/>
        <w:t>•</w:t>
      </w:r>
      <w:r>
        <w:tab/>
        <w:t>Description: Name of the product.</w:t>
      </w:r>
    </w:p>
    <w:p w14:paraId="5C4CA4DD" w14:textId="77777777" w:rsidR="000772E4" w:rsidRDefault="000772E4" w:rsidP="000772E4">
      <w:r>
        <w:tab/>
        <w:t>•</w:t>
      </w:r>
      <w:r>
        <w:tab/>
        <w:t>Quantity: Number of units purchased.</w:t>
      </w:r>
    </w:p>
    <w:p w14:paraId="035DA8FA" w14:textId="77777777" w:rsidR="000772E4" w:rsidRDefault="000772E4" w:rsidP="000772E4">
      <w:r>
        <w:tab/>
        <w:t>•</w:t>
      </w:r>
      <w:r>
        <w:tab/>
      </w:r>
      <w:proofErr w:type="spellStart"/>
      <w:r>
        <w:t>InvoiceDate</w:t>
      </w:r>
      <w:proofErr w:type="spellEnd"/>
      <w:r>
        <w:t>: The date and time of the transaction.</w:t>
      </w:r>
    </w:p>
    <w:p w14:paraId="3B282782" w14:textId="77777777" w:rsidR="000772E4" w:rsidRDefault="000772E4" w:rsidP="000772E4">
      <w:r>
        <w:tab/>
        <w:t>•</w:t>
      </w:r>
      <w:r>
        <w:tab/>
      </w:r>
      <w:proofErr w:type="spellStart"/>
      <w:r>
        <w:t>UnitPrice</w:t>
      </w:r>
      <w:proofErr w:type="spellEnd"/>
      <w:r>
        <w:t>: The price of one unit.</w:t>
      </w:r>
    </w:p>
    <w:p w14:paraId="0E8071E8" w14:textId="77777777" w:rsidR="000772E4" w:rsidRDefault="000772E4" w:rsidP="000772E4">
      <w:r>
        <w:tab/>
        <w:t>•</w:t>
      </w:r>
      <w:r>
        <w:tab/>
      </w:r>
      <w:proofErr w:type="spellStart"/>
      <w:r>
        <w:t>CustomerID</w:t>
      </w:r>
      <w:proofErr w:type="spellEnd"/>
      <w:r>
        <w:t>: A unique ID for the customer.</w:t>
      </w:r>
    </w:p>
    <w:p w14:paraId="709E964A" w14:textId="77777777" w:rsidR="000772E4" w:rsidRDefault="000772E4" w:rsidP="000772E4">
      <w:r>
        <w:tab/>
        <w:t>•</w:t>
      </w:r>
      <w:r>
        <w:tab/>
        <w:t>Country: The country where the customer is located.</w:t>
      </w:r>
    </w:p>
    <w:p w14:paraId="0EF879E4" w14:textId="77777777" w:rsidR="000772E4" w:rsidRDefault="000772E4" w:rsidP="000772E4"/>
    <w:p w14:paraId="6D68CD9B" w14:textId="77777777" w:rsidR="000772E4" w:rsidRPr="000772E4" w:rsidRDefault="000772E4" w:rsidP="000772E4">
      <w:pPr>
        <w:rPr>
          <w:sz w:val="28"/>
          <w:szCs w:val="28"/>
        </w:rPr>
      </w:pPr>
      <w:r w:rsidRPr="000772E4">
        <w:rPr>
          <w:sz w:val="28"/>
          <w:szCs w:val="28"/>
        </w:rPr>
        <w:t>Data Inspection:</w:t>
      </w:r>
    </w:p>
    <w:p w14:paraId="68A4B2D6" w14:textId="77777777" w:rsidR="000772E4" w:rsidRDefault="000772E4" w:rsidP="000772E4"/>
    <w:p w14:paraId="116D9B94" w14:textId="77777777" w:rsidR="000772E4" w:rsidRDefault="000772E4" w:rsidP="000772E4">
      <w:r>
        <w:t xml:space="preserve">Before we </w:t>
      </w:r>
      <w:proofErr w:type="gramStart"/>
      <w:r>
        <w:t>start</w:t>
      </w:r>
      <w:proofErr w:type="gramEnd"/>
      <w:r>
        <w:t xml:space="preserve"> the analysis, we checked for:</w:t>
      </w:r>
    </w:p>
    <w:p w14:paraId="34F63C75" w14:textId="77777777" w:rsidR="000772E4" w:rsidRPr="000772E4" w:rsidRDefault="000772E4" w:rsidP="000772E4">
      <w:pPr>
        <w:rPr>
          <w:rFonts w:asciiTheme="majorBidi" w:hAnsiTheme="majorBidi" w:cstheme="majorBidi"/>
        </w:rPr>
      </w:pPr>
    </w:p>
    <w:p w14:paraId="657A171D" w14:textId="60607D44" w:rsidR="000772E4" w:rsidRPr="000772E4" w:rsidRDefault="000772E4" w:rsidP="000772E4">
      <w:pPr>
        <w:pStyle w:val="a6"/>
        <w:numPr>
          <w:ilvl w:val="0"/>
          <w:numId w:val="1"/>
        </w:numPr>
        <w:bidi w:val="0"/>
        <w:rPr>
          <w:rFonts w:asciiTheme="majorBidi" w:hAnsiTheme="majorBidi" w:cstheme="majorBidi"/>
        </w:rPr>
      </w:pPr>
      <w:r w:rsidRPr="000772E4">
        <w:rPr>
          <w:rFonts w:asciiTheme="majorBidi" w:hAnsiTheme="majorBidi" w:cstheme="majorBidi"/>
        </w:rPr>
        <w:t>Duplicates: We removed duplicate rows to make sure each transaction is counted once.</w:t>
      </w:r>
    </w:p>
    <w:p w14:paraId="17D59FBC" w14:textId="562AF77F" w:rsidR="000772E4" w:rsidRPr="000772E4" w:rsidRDefault="000772E4" w:rsidP="000772E4">
      <w:pPr>
        <w:pStyle w:val="a6"/>
        <w:numPr>
          <w:ilvl w:val="0"/>
          <w:numId w:val="1"/>
        </w:numPr>
        <w:bidi w:val="0"/>
        <w:rPr>
          <w:rFonts w:asciiTheme="majorBidi" w:hAnsiTheme="majorBidi" w:cstheme="majorBidi"/>
        </w:rPr>
      </w:pPr>
      <w:r w:rsidRPr="000772E4">
        <w:rPr>
          <w:rFonts w:asciiTheme="majorBidi" w:hAnsiTheme="majorBidi" w:cstheme="majorBidi"/>
        </w:rPr>
        <w:t xml:space="preserve">Missing Values: Some rows had </w:t>
      </w:r>
      <w:proofErr w:type="gramStart"/>
      <w:r w:rsidRPr="000772E4">
        <w:rPr>
          <w:rFonts w:asciiTheme="majorBidi" w:hAnsiTheme="majorBidi" w:cstheme="majorBidi"/>
        </w:rPr>
        <w:t>missing</w:t>
      </w:r>
      <w:proofErr w:type="gramEnd"/>
      <w:r w:rsidRPr="000772E4">
        <w:rPr>
          <w:rFonts w:asciiTheme="majorBidi" w:hAnsiTheme="majorBidi" w:cstheme="majorBidi"/>
        </w:rPr>
        <w:t xml:space="preserve"> </w:t>
      </w:r>
      <w:proofErr w:type="spellStart"/>
      <w:r w:rsidRPr="000772E4">
        <w:rPr>
          <w:rFonts w:asciiTheme="majorBidi" w:hAnsiTheme="majorBidi" w:cstheme="majorBidi"/>
        </w:rPr>
        <w:t>CustomerID</w:t>
      </w:r>
      <w:proofErr w:type="spellEnd"/>
      <w:r w:rsidRPr="000772E4">
        <w:rPr>
          <w:rFonts w:asciiTheme="majorBidi" w:hAnsiTheme="majorBidi" w:cstheme="majorBidi"/>
        </w:rPr>
        <w:t>, and we removed those because we need</w:t>
      </w:r>
      <w:r w:rsidRPr="000772E4">
        <w:rPr>
          <w:rFonts w:asciiTheme="majorBidi" w:hAnsiTheme="majorBidi" w:cstheme="majorBidi"/>
        </w:rPr>
        <w:tab/>
        <w:t xml:space="preserve"> </w:t>
      </w:r>
      <w:r w:rsidRPr="000772E4">
        <w:rPr>
          <w:rFonts w:asciiTheme="majorBidi" w:hAnsiTheme="majorBidi" w:cstheme="majorBidi"/>
        </w:rPr>
        <w:t>complete customer information.</w:t>
      </w:r>
    </w:p>
    <w:p w14:paraId="795DADDC" w14:textId="57B5F7DA" w:rsidR="000772E4" w:rsidRPr="000772E4" w:rsidRDefault="000772E4" w:rsidP="000772E4">
      <w:pPr>
        <w:pStyle w:val="a6"/>
        <w:numPr>
          <w:ilvl w:val="0"/>
          <w:numId w:val="1"/>
        </w:numPr>
        <w:bidi w:val="0"/>
        <w:rPr>
          <w:rFonts w:asciiTheme="majorBidi" w:hAnsiTheme="majorBidi" w:cstheme="majorBidi"/>
        </w:rPr>
      </w:pPr>
      <w:r w:rsidRPr="000772E4">
        <w:rPr>
          <w:rFonts w:asciiTheme="majorBidi" w:hAnsiTheme="majorBidi" w:cstheme="majorBidi"/>
        </w:rPr>
        <w:t>Negative Quantities: These were canceled orders, so we also removed them.</w:t>
      </w:r>
    </w:p>
    <w:p w14:paraId="19E3C477" w14:textId="77777777" w:rsidR="000772E4" w:rsidRPr="000772E4" w:rsidRDefault="000772E4" w:rsidP="000772E4">
      <w:pPr>
        <w:rPr>
          <w:rFonts w:asciiTheme="majorBidi" w:hAnsiTheme="majorBidi" w:cstheme="majorBidi"/>
        </w:rPr>
      </w:pPr>
    </w:p>
    <w:p w14:paraId="51F4C04D" w14:textId="77777777" w:rsidR="000772E4" w:rsidRPr="000772E4" w:rsidRDefault="000772E4" w:rsidP="000772E4">
      <w:pPr>
        <w:rPr>
          <w:sz w:val="28"/>
          <w:szCs w:val="28"/>
        </w:rPr>
      </w:pPr>
      <w:r w:rsidRPr="000772E4">
        <w:rPr>
          <w:sz w:val="28"/>
          <w:szCs w:val="28"/>
        </w:rPr>
        <w:t>Data Cleaning</w:t>
      </w:r>
    </w:p>
    <w:p w14:paraId="35823738" w14:textId="77777777" w:rsidR="000772E4" w:rsidRPr="00022B97" w:rsidRDefault="000772E4" w:rsidP="000772E4">
      <w:pPr>
        <w:rPr>
          <w:rFonts w:asciiTheme="majorBidi" w:hAnsiTheme="majorBidi" w:cstheme="majorBidi"/>
        </w:rPr>
      </w:pPr>
    </w:p>
    <w:p w14:paraId="5F8D32BD" w14:textId="7DDD510E" w:rsidR="000772E4" w:rsidRPr="00022B97" w:rsidRDefault="000772E4" w:rsidP="00022B97">
      <w:pPr>
        <w:pStyle w:val="a6"/>
        <w:numPr>
          <w:ilvl w:val="0"/>
          <w:numId w:val="2"/>
        </w:numPr>
        <w:bidi w:val="0"/>
        <w:rPr>
          <w:rFonts w:asciiTheme="majorBidi" w:hAnsiTheme="majorBidi" w:cstheme="majorBidi"/>
        </w:rPr>
      </w:pPr>
      <w:r w:rsidRPr="00022B97">
        <w:rPr>
          <w:rFonts w:asciiTheme="majorBidi" w:hAnsiTheme="majorBidi" w:cstheme="majorBidi"/>
        </w:rPr>
        <w:t xml:space="preserve">Removing Missing Values: We deleted rows with missing </w:t>
      </w:r>
      <w:proofErr w:type="spellStart"/>
      <w:r w:rsidRPr="00022B97">
        <w:rPr>
          <w:rFonts w:asciiTheme="majorBidi" w:hAnsiTheme="majorBidi" w:cstheme="majorBidi"/>
        </w:rPr>
        <w:t>CustomerID</w:t>
      </w:r>
      <w:proofErr w:type="spellEnd"/>
      <w:r w:rsidRPr="00022B97">
        <w:rPr>
          <w:rFonts w:asciiTheme="majorBidi" w:hAnsiTheme="majorBidi" w:cstheme="majorBidi"/>
        </w:rPr>
        <w:t>.</w:t>
      </w:r>
    </w:p>
    <w:p w14:paraId="46E05CDE" w14:textId="3ADD366B" w:rsidR="000772E4" w:rsidRPr="00022B97" w:rsidRDefault="000772E4" w:rsidP="00022B97">
      <w:pPr>
        <w:pStyle w:val="a6"/>
        <w:numPr>
          <w:ilvl w:val="0"/>
          <w:numId w:val="2"/>
        </w:numPr>
        <w:bidi w:val="0"/>
        <w:rPr>
          <w:rFonts w:asciiTheme="majorBidi" w:hAnsiTheme="majorBidi" w:cstheme="majorBidi"/>
        </w:rPr>
      </w:pPr>
      <w:r w:rsidRPr="00022B97">
        <w:rPr>
          <w:rFonts w:asciiTheme="majorBidi" w:hAnsiTheme="majorBidi" w:cstheme="majorBidi"/>
        </w:rPr>
        <w:t>Removing Canceled Orders: Any rows with negative quantities were removed because they represent canceled transactions.</w:t>
      </w:r>
    </w:p>
    <w:p w14:paraId="2857932E" w14:textId="09CF5B56" w:rsidR="000772E4" w:rsidRPr="00022B97" w:rsidRDefault="000772E4" w:rsidP="00022B97">
      <w:pPr>
        <w:pStyle w:val="a6"/>
        <w:numPr>
          <w:ilvl w:val="0"/>
          <w:numId w:val="2"/>
        </w:numPr>
        <w:bidi w:val="0"/>
        <w:rPr>
          <w:rFonts w:asciiTheme="majorBidi" w:hAnsiTheme="majorBidi" w:cstheme="majorBidi"/>
        </w:rPr>
      </w:pPr>
      <w:r w:rsidRPr="00022B97">
        <w:rPr>
          <w:rFonts w:asciiTheme="majorBidi" w:hAnsiTheme="majorBidi" w:cstheme="majorBidi"/>
        </w:rPr>
        <w:t>Removing Duplicates: Duplicated rows were cleaned to avoid repeat data.</w:t>
      </w:r>
    </w:p>
    <w:p w14:paraId="42B62015" w14:textId="77777777" w:rsidR="000772E4" w:rsidRPr="00022B97" w:rsidRDefault="000772E4" w:rsidP="000772E4">
      <w:pPr>
        <w:rPr>
          <w:rFonts w:asciiTheme="majorBidi" w:hAnsiTheme="majorBidi" w:cstheme="majorBidi"/>
        </w:rPr>
      </w:pPr>
    </w:p>
    <w:p w14:paraId="5FF98D55" w14:textId="77777777" w:rsidR="000772E4" w:rsidRDefault="000772E4" w:rsidP="000772E4">
      <w:r>
        <w:t>After cleaning, the data was ready for analysis.</w:t>
      </w:r>
    </w:p>
    <w:p w14:paraId="03AFEF91" w14:textId="77777777" w:rsidR="000772E4" w:rsidRDefault="000772E4" w:rsidP="000772E4"/>
    <w:p w14:paraId="0F86408E" w14:textId="77777777" w:rsidR="000772E4" w:rsidRPr="00022B97" w:rsidRDefault="000772E4" w:rsidP="000772E4">
      <w:pPr>
        <w:rPr>
          <w:b/>
          <w:bCs/>
          <w:sz w:val="32"/>
          <w:szCs w:val="32"/>
        </w:rPr>
      </w:pPr>
      <w:r w:rsidRPr="00022B97">
        <w:rPr>
          <w:b/>
          <w:bCs/>
          <w:sz w:val="32"/>
          <w:szCs w:val="32"/>
        </w:rPr>
        <w:t>Feature Engineering</w:t>
      </w:r>
    </w:p>
    <w:p w14:paraId="2C6747E0" w14:textId="77777777" w:rsidR="000772E4" w:rsidRDefault="000772E4" w:rsidP="000772E4"/>
    <w:p w14:paraId="113D305F" w14:textId="77777777" w:rsidR="000772E4" w:rsidRPr="00022B97" w:rsidRDefault="000772E4" w:rsidP="000772E4">
      <w:pPr>
        <w:rPr>
          <w:sz w:val="28"/>
          <w:szCs w:val="28"/>
        </w:rPr>
      </w:pPr>
      <w:r w:rsidRPr="00022B97">
        <w:rPr>
          <w:sz w:val="28"/>
          <w:szCs w:val="28"/>
        </w:rPr>
        <w:t>Creating a Basket (One-Hot Encoding):</w:t>
      </w:r>
    </w:p>
    <w:p w14:paraId="737577BD" w14:textId="77777777" w:rsidR="000772E4" w:rsidRDefault="000772E4" w:rsidP="000772E4"/>
    <w:p w14:paraId="7C7F7595" w14:textId="77777777" w:rsidR="000772E4" w:rsidRDefault="000772E4" w:rsidP="000772E4">
      <w:r>
        <w:t>We needed to transform the data into a “basket” format where:</w:t>
      </w:r>
    </w:p>
    <w:p w14:paraId="40CED2EF" w14:textId="77777777" w:rsidR="000772E4" w:rsidRDefault="000772E4" w:rsidP="000772E4"/>
    <w:p w14:paraId="597EF3C3" w14:textId="77777777" w:rsidR="000772E4" w:rsidRDefault="000772E4" w:rsidP="000772E4">
      <w:r>
        <w:tab/>
        <w:t>•</w:t>
      </w:r>
      <w:r>
        <w:tab/>
        <w:t xml:space="preserve">Rows represent transactions (using </w:t>
      </w:r>
      <w:proofErr w:type="spellStart"/>
      <w:r>
        <w:t>InvoiceNo</w:t>
      </w:r>
      <w:proofErr w:type="spellEnd"/>
      <w:r>
        <w:t>).</w:t>
      </w:r>
    </w:p>
    <w:p w14:paraId="765A70FB" w14:textId="77777777" w:rsidR="000772E4" w:rsidRDefault="000772E4" w:rsidP="000772E4">
      <w:r>
        <w:tab/>
        <w:t>•</w:t>
      </w:r>
      <w:r>
        <w:tab/>
        <w:t>Columns represent products (using Description).</w:t>
      </w:r>
    </w:p>
    <w:p w14:paraId="06AD31AB" w14:textId="77777777" w:rsidR="000772E4" w:rsidRDefault="000772E4" w:rsidP="000772E4">
      <w:r>
        <w:tab/>
        <w:t>•</w:t>
      </w:r>
      <w:r>
        <w:tab/>
        <w:t>The values are 1 if the product was purchased in that transaction, or 0 if not.</w:t>
      </w:r>
    </w:p>
    <w:p w14:paraId="3D571090" w14:textId="77777777" w:rsidR="000772E4" w:rsidRDefault="000772E4" w:rsidP="000772E4"/>
    <w:p w14:paraId="50233AEE" w14:textId="77777777" w:rsidR="000772E4" w:rsidRDefault="000772E4" w:rsidP="000772E4">
      <w:r>
        <w:t>This transformation helps us to see which items are bought together.</w:t>
      </w:r>
    </w:p>
    <w:p w14:paraId="72989566" w14:textId="77777777" w:rsidR="000772E4" w:rsidRDefault="000772E4" w:rsidP="000772E4"/>
    <w:p w14:paraId="62A85B32" w14:textId="77777777" w:rsidR="000772E4" w:rsidRDefault="000772E4" w:rsidP="000772E4">
      <w:r>
        <w:t>Modeling: Frequent Itemset Mining</w:t>
      </w:r>
    </w:p>
    <w:p w14:paraId="6FBF71CA" w14:textId="77777777" w:rsidR="000772E4" w:rsidRDefault="000772E4" w:rsidP="000772E4"/>
    <w:p w14:paraId="1E7D506A" w14:textId="77777777" w:rsidR="000772E4" w:rsidRDefault="000772E4" w:rsidP="000772E4">
      <w:proofErr w:type="spellStart"/>
      <w:r>
        <w:t>Apriori</w:t>
      </w:r>
      <w:proofErr w:type="spellEnd"/>
      <w:r>
        <w:t xml:space="preserve"> Algorithm Attempt:</w:t>
      </w:r>
    </w:p>
    <w:p w14:paraId="4882BA10" w14:textId="77777777" w:rsidR="000772E4" w:rsidRDefault="000772E4" w:rsidP="000772E4"/>
    <w:p w14:paraId="5A28E38F" w14:textId="56A8EABC" w:rsidR="000772E4" w:rsidRDefault="000772E4" w:rsidP="000772E4">
      <w:r>
        <w:t xml:space="preserve">We first tried to use the </w:t>
      </w:r>
      <w:proofErr w:type="spellStart"/>
      <w:r>
        <w:t>Apriori</w:t>
      </w:r>
      <w:proofErr w:type="spellEnd"/>
      <w:r>
        <w:t xml:space="preserve"> algorithm to find frequent </w:t>
      </w:r>
      <w:proofErr w:type="spellStart"/>
      <w:r>
        <w:t>itemsets</w:t>
      </w:r>
      <w:proofErr w:type="spellEnd"/>
      <w:r>
        <w:t xml:space="preserve">. However, it was too slow for this dataset </w:t>
      </w:r>
      <w:proofErr w:type="gramStart"/>
      <w:r>
        <w:t xml:space="preserve">because </w:t>
      </w:r>
      <w:r w:rsidR="00022B97">
        <w:t>and</w:t>
      </w:r>
      <w:proofErr w:type="gramEnd"/>
      <w:r w:rsidR="00022B97">
        <w:t xml:space="preserve"> it crash the RAM, </w:t>
      </w:r>
      <w:r>
        <w:t xml:space="preserve">it needs more time and memory to process large data. Since the </w:t>
      </w:r>
      <w:proofErr w:type="spellStart"/>
      <w:r>
        <w:t>Apriori</w:t>
      </w:r>
      <w:proofErr w:type="spellEnd"/>
      <w:r>
        <w:t xml:space="preserve"> algorithm did not perform well, we switched to the FP-Growth algorithm, which is faster for larger datasets.</w:t>
      </w:r>
    </w:p>
    <w:p w14:paraId="6DAEC66E" w14:textId="77777777" w:rsidR="000772E4" w:rsidRDefault="000772E4" w:rsidP="000772E4"/>
    <w:p w14:paraId="64FF4FDD" w14:textId="77777777" w:rsidR="000772E4" w:rsidRDefault="000772E4" w:rsidP="000772E4">
      <w:r>
        <w:t>FP-Growth Algorithm:</w:t>
      </w:r>
    </w:p>
    <w:p w14:paraId="31A7AC53" w14:textId="77777777" w:rsidR="000772E4" w:rsidRDefault="000772E4" w:rsidP="000772E4"/>
    <w:p w14:paraId="088ABA3B" w14:textId="77777777" w:rsidR="000772E4" w:rsidRDefault="000772E4" w:rsidP="000772E4">
      <w:r>
        <w:t>The FP-Growth algorithm was used to find frequent combinations of products. It is faster and works well with large datasets. We set the support threshold at 0.02 (meaning the itemset must appear in at least 2% of the transactions).</w:t>
      </w:r>
    </w:p>
    <w:p w14:paraId="4D172740" w14:textId="77777777" w:rsidR="000772E4" w:rsidRDefault="000772E4" w:rsidP="000772E4"/>
    <w:p w14:paraId="0C499679" w14:textId="77777777" w:rsidR="000772E4" w:rsidRDefault="000772E4" w:rsidP="000772E4">
      <w:r>
        <w:t>Association Rule Generation</w:t>
      </w:r>
    </w:p>
    <w:p w14:paraId="7E1E59B9" w14:textId="77777777" w:rsidR="000772E4" w:rsidRDefault="000772E4" w:rsidP="000772E4"/>
    <w:p w14:paraId="6D651021" w14:textId="77777777" w:rsidR="000772E4" w:rsidRDefault="000772E4" w:rsidP="000772E4">
      <w:r>
        <w:t xml:space="preserve">After finding frequent </w:t>
      </w:r>
      <w:proofErr w:type="spellStart"/>
      <w:r>
        <w:t>itemsets</w:t>
      </w:r>
      <w:proofErr w:type="spellEnd"/>
      <w:r>
        <w:t xml:space="preserve"> with the FP-Growth algorithm, we created association rules using the lift metric. We looked at three main measurements for each rule:</w:t>
      </w:r>
    </w:p>
    <w:p w14:paraId="5928C0FE" w14:textId="77777777" w:rsidR="000772E4" w:rsidRDefault="000772E4" w:rsidP="000772E4"/>
    <w:p w14:paraId="0B80A59F" w14:textId="404419EA" w:rsidR="000772E4" w:rsidRPr="00022B97" w:rsidRDefault="000772E4" w:rsidP="00022B97">
      <w:pPr>
        <w:pStyle w:val="a6"/>
        <w:numPr>
          <w:ilvl w:val="1"/>
          <w:numId w:val="4"/>
        </w:numPr>
        <w:bidi w:val="0"/>
        <w:rPr>
          <w:rFonts w:asciiTheme="majorBidi" w:hAnsiTheme="majorBidi" w:cstheme="majorBidi"/>
        </w:rPr>
      </w:pPr>
      <w:r w:rsidRPr="00022B97">
        <w:rPr>
          <w:rFonts w:asciiTheme="majorBidi" w:hAnsiTheme="majorBidi" w:cstheme="majorBidi"/>
        </w:rPr>
        <w:t xml:space="preserve">Support: How </w:t>
      </w:r>
      <w:proofErr w:type="gramStart"/>
      <w:r w:rsidRPr="00022B97">
        <w:rPr>
          <w:rFonts w:asciiTheme="majorBidi" w:hAnsiTheme="majorBidi" w:cstheme="majorBidi"/>
        </w:rPr>
        <w:t>often</w:t>
      </w:r>
      <w:proofErr w:type="gramEnd"/>
      <w:r w:rsidRPr="00022B97">
        <w:rPr>
          <w:rFonts w:asciiTheme="majorBidi" w:hAnsiTheme="majorBidi" w:cstheme="majorBidi"/>
        </w:rPr>
        <w:t xml:space="preserve"> the items appear together in the dataset.</w:t>
      </w:r>
    </w:p>
    <w:p w14:paraId="615E73F7" w14:textId="19C22560" w:rsidR="000772E4" w:rsidRPr="00022B97" w:rsidRDefault="000772E4" w:rsidP="00022B97">
      <w:pPr>
        <w:pStyle w:val="a6"/>
        <w:numPr>
          <w:ilvl w:val="1"/>
          <w:numId w:val="4"/>
        </w:numPr>
        <w:bidi w:val="0"/>
        <w:rPr>
          <w:rFonts w:asciiTheme="majorBidi" w:hAnsiTheme="majorBidi" w:cstheme="majorBidi"/>
        </w:rPr>
      </w:pPr>
      <w:r w:rsidRPr="00022B97">
        <w:rPr>
          <w:rFonts w:asciiTheme="majorBidi" w:hAnsiTheme="majorBidi" w:cstheme="majorBidi"/>
        </w:rPr>
        <w:t>Confidence: How likely it is that the second product is bought when the first one is bought.</w:t>
      </w:r>
    </w:p>
    <w:p w14:paraId="7F93B533" w14:textId="6C848D74" w:rsidR="000772E4" w:rsidRPr="00022B97" w:rsidRDefault="000772E4" w:rsidP="00022B97">
      <w:pPr>
        <w:pStyle w:val="a6"/>
        <w:numPr>
          <w:ilvl w:val="1"/>
          <w:numId w:val="4"/>
        </w:numPr>
        <w:bidi w:val="0"/>
        <w:rPr>
          <w:rFonts w:asciiTheme="majorBidi" w:hAnsiTheme="majorBidi" w:cstheme="majorBidi"/>
        </w:rPr>
      </w:pPr>
      <w:r w:rsidRPr="00022B97">
        <w:rPr>
          <w:rFonts w:asciiTheme="majorBidi" w:hAnsiTheme="majorBidi" w:cstheme="majorBidi"/>
        </w:rPr>
        <w:t xml:space="preserve">Lift: How strong the relationship </w:t>
      </w:r>
      <w:proofErr w:type="gramStart"/>
      <w:r w:rsidRPr="00022B97">
        <w:rPr>
          <w:rFonts w:asciiTheme="majorBidi" w:hAnsiTheme="majorBidi" w:cstheme="majorBidi"/>
        </w:rPr>
        <w:t>is between the products</w:t>
      </w:r>
      <w:proofErr w:type="gramEnd"/>
      <w:r w:rsidRPr="00022B97">
        <w:rPr>
          <w:rFonts w:asciiTheme="majorBidi" w:hAnsiTheme="majorBidi" w:cstheme="majorBidi"/>
        </w:rPr>
        <w:t xml:space="preserve"> compared to random chance.</w:t>
      </w:r>
    </w:p>
    <w:p w14:paraId="609B6A00" w14:textId="77777777" w:rsidR="000772E4" w:rsidRDefault="000772E4" w:rsidP="000772E4"/>
    <w:p w14:paraId="453E613C" w14:textId="77777777" w:rsidR="000772E4" w:rsidRDefault="000772E4" w:rsidP="000772E4">
      <w:r>
        <w:t>For example, if we have the rule {</w:t>
      </w:r>
      <w:proofErr w:type="gramStart"/>
      <w:r>
        <w:t>Tea Cup</w:t>
      </w:r>
      <w:proofErr w:type="gramEnd"/>
      <w:r>
        <w:t>} -&gt; {Saucers}, the confidence might tell us that when “Tea Cup” is bought, “Saucers” are also bought 80% of the time.</w:t>
      </w:r>
    </w:p>
    <w:p w14:paraId="05250F78" w14:textId="77777777" w:rsidR="000772E4" w:rsidRDefault="000772E4" w:rsidP="000772E4"/>
    <w:p w14:paraId="79CF2BCF" w14:textId="77777777" w:rsidR="000772E4" w:rsidRPr="00022B97" w:rsidRDefault="000772E4" w:rsidP="000772E4">
      <w:pPr>
        <w:rPr>
          <w:b/>
          <w:bCs/>
          <w:sz w:val="32"/>
          <w:szCs w:val="32"/>
        </w:rPr>
      </w:pPr>
      <w:r w:rsidRPr="00022B97">
        <w:rPr>
          <w:b/>
          <w:bCs/>
          <w:sz w:val="32"/>
          <w:szCs w:val="32"/>
        </w:rPr>
        <w:t>Insights &amp; Conclusions</w:t>
      </w:r>
    </w:p>
    <w:p w14:paraId="1BD08D67" w14:textId="77777777" w:rsidR="000772E4" w:rsidRDefault="000772E4" w:rsidP="000772E4"/>
    <w:p w14:paraId="2ACD5CCB" w14:textId="65582375" w:rsidR="000772E4" w:rsidRDefault="000772E4" w:rsidP="00022B97">
      <w:pPr>
        <w:pStyle w:val="a6"/>
        <w:numPr>
          <w:ilvl w:val="1"/>
          <w:numId w:val="5"/>
        </w:numPr>
        <w:bidi w:val="0"/>
      </w:pPr>
      <w:r>
        <w:t xml:space="preserve">Frequent </w:t>
      </w:r>
      <w:proofErr w:type="spellStart"/>
      <w:r>
        <w:t>Itemsets</w:t>
      </w:r>
      <w:proofErr w:type="spellEnd"/>
      <w:r>
        <w:t>: The analysis showed that some products are bought together often, like “Plates” and “</w:t>
      </w:r>
      <w:proofErr w:type="gramStart"/>
      <w:r>
        <w:t>Tea Cups</w:t>
      </w:r>
      <w:proofErr w:type="gramEnd"/>
      <w:r>
        <w:t>.” These combinations can be used to create product bundles.</w:t>
      </w:r>
    </w:p>
    <w:p w14:paraId="236DB050" w14:textId="71ACA083" w:rsidR="000772E4" w:rsidRDefault="000772E4" w:rsidP="00022B97">
      <w:pPr>
        <w:pStyle w:val="a6"/>
        <w:numPr>
          <w:ilvl w:val="1"/>
          <w:numId w:val="5"/>
        </w:numPr>
        <w:bidi w:val="0"/>
      </w:pPr>
      <w:r>
        <w:t>Association Rules: We found several strong association rules that suggest which items are often bought together. These insights could help with marketing promotions and improving customer recommendations.</w:t>
      </w:r>
    </w:p>
    <w:p w14:paraId="4FA1942D" w14:textId="4ECF58AA" w:rsidR="00D8480C" w:rsidRPr="000772E4" w:rsidRDefault="000772E4" w:rsidP="00022B97">
      <w:pPr>
        <w:pStyle w:val="a6"/>
        <w:numPr>
          <w:ilvl w:val="1"/>
          <w:numId w:val="5"/>
        </w:numPr>
        <w:bidi w:val="0"/>
        <w:rPr>
          <w:rFonts w:hint="cs"/>
        </w:rPr>
      </w:pPr>
      <w:r>
        <w:t>Data Quality: The dataset had some missing values and canceled orders, but after cleaning, it was ready for analysis. In the future, adding more details about the customers could provide deeper insights.</w:t>
      </w:r>
    </w:p>
    <w:sectPr w:rsidR="00D8480C" w:rsidRPr="000772E4" w:rsidSect="009E05EC">
      <w:headerReference w:type="default" r:id="rId5"/>
      <w:footerReference w:type="default" r:id="rId6"/>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eza Pr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A0829" w14:textId="77777777" w:rsidR="00B50AD9" w:rsidRDefault="00B50AD9"/>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C4EDF" w14:textId="77777777" w:rsidR="00B50AD9" w:rsidRDefault="00B50A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2FC0"/>
    <w:multiLevelType w:val="hybridMultilevel"/>
    <w:tmpl w:val="1EBC99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D3FD2"/>
    <w:multiLevelType w:val="hybridMultilevel"/>
    <w:tmpl w:val="B47C98CC"/>
    <w:lvl w:ilvl="0" w:tplc="66FA16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856103"/>
    <w:multiLevelType w:val="hybridMultilevel"/>
    <w:tmpl w:val="1ACA3D52"/>
    <w:lvl w:ilvl="0" w:tplc="04090001">
      <w:start w:val="1"/>
      <w:numFmt w:val="bullet"/>
      <w:lvlText w:val=""/>
      <w:lvlJc w:val="left"/>
      <w:pPr>
        <w:ind w:left="720" w:hanging="360"/>
      </w:pPr>
      <w:rPr>
        <w:rFonts w:ascii="Symbol" w:hAnsi="Symbol" w:hint="default"/>
      </w:rPr>
    </w:lvl>
    <w:lvl w:ilvl="1" w:tplc="BDE48BE6">
      <w:start w:val="3"/>
      <w:numFmt w:val="bullet"/>
      <w:lvlText w:val="•"/>
      <w:lvlJc w:val="left"/>
      <w:pPr>
        <w:ind w:left="1800" w:hanging="720"/>
      </w:pPr>
      <w:rPr>
        <w:rFonts w:ascii="Times New Roman" w:eastAsia="Arial Unicode M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E6CDE"/>
    <w:multiLevelType w:val="hybridMultilevel"/>
    <w:tmpl w:val="7F64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116FF"/>
    <w:multiLevelType w:val="hybridMultilevel"/>
    <w:tmpl w:val="BDEEE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144885">
    <w:abstractNumId w:val="2"/>
  </w:num>
  <w:num w:numId="2" w16cid:durableId="1069156514">
    <w:abstractNumId w:val="3"/>
  </w:num>
  <w:num w:numId="3" w16cid:durableId="278756174">
    <w:abstractNumId w:val="1"/>
  </w:num>
  <w:num w:numId="4" w16cid:durableId="1406537298">
    <w:abstractNumId w:val="0"/>
  </w:num>
  <w:num w:numId="5" w16cid:durableId="1372926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EC"/>
    <w:rsid w:val="00022B97"/>
    <w:rsid w:val="000772E4"/>
    <w:rsid w:val="004C6AB9"/>
    <w:rsid w:val="00595D48"/>
    <w:rsid w:val="00651E07"/>
    <w:rsid w:val="007D586A"/>
    <w:rsid w:val="00840CCE"/>
    <w:rsid w:val="009E05EC"/>
    <w:rsid w:val="00C66DEF"/>
    <w:rsid w:val="00D8480C"/>
    <w:rsid w:val="00DF4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9FB1"/>
  <w15:chartTrackingRefBased/>
  <w15:docId w15:val="{149FBFC1-9642-40B0-A6E2-051949D6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5EC"/>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paragraph" w:styleId="1">
    <w:name w:val="heading 1"/>
    <w:basedOn w:val="a"/>
    <w:next w:val="a"/>
    <w:link w:val="1Char"/>
    <w:uiPriority w:val="9"/>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360" w:after="80" w:line="259" w:lineRule="auto"/>
      <w:outlineLvl w:val="0"/>
    </w:pPr>
    <w:rPr>
      <w:rFonts w:asciiTheme="majorHAnsi" w:eastAsiaTheme="majorEastAsia" w:hAnsiTheme="majorHAnsi" w:cstheme="majorBidi"/>
      <w:color w:val="2F5496" w:themeColor="accent1" w:themeShade="BF"/>
      <w:kern w:val="2"/>
      <w:sz w:val="40"/>
      <w:szCs w:val="40"/>
      <w:bdr w:val="none" w:sz="0" w:space="0" w:color="auto"/>
      <w14:ligatures w14:val="standardContextual"/>
    </w:rPr>
  </w:style>
  <w:style w:type="paragraph" w:styleId="2">
    <w:name w:val="heading 2"/>
    <w:basedOn w:val="a"/>
    <w:next w:val="a"/>
    <w:link w:val="2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160" w:after="80" w:line="259" w:lineRule="auto"/>
      <w:outlineLvl w:val="1"/>
    </w:pPr>
    <w:rPr>
      <w:rFonts w:asciiTheme="majorHAnsi" w:eastAsiaTheme="majorEastAsia" w:hAnsiTheme="majorHAnsi" w:cstheme="majorBidi"/>
      <w:color w:val="2F5496" w:themeColor="accent1" w:themeShade="BF"/>
      <w:kern w:val="2"/>
      <w:sz w:val="32"/>
      <w:szCs w:val="32"/>
      <w:bdr w:val="none" w:sz="0" w:space="0" w:color="auto"/>
      <w14:ligatures w14:val="standardContextual"/>
    </w:rPr>
  </w:style>
  <w:style w:type="paragraph" w:styleId="3">
    <w:name w:val="heading 3"/>
    <w:basedOn w:val="a"/>
    <w:next w:val="a"/>
    <w:link w:val="3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160" w:after="80" w:line="259" w:lineRule="auto"/>
      <w:outlineLvl w:val="2"/>
    </w:pPr>
    <w:rPr>
      <w:rFonts w:asciiTheme="minorHAnsi" w:eastAsiaTheme="majorEastAsia" w:hAnsiTheme="minorHAnsi" w:cstheme="majorBidi"/>
      <w:color w:val="2F5496" w:themeColor="accent1" w:themeShade="BF"/>
      <w:kern w:val="2"/>
      <w:sz w:val="28"/>
      <w:szCs w:val="28"/>
      <w:bdr w:val="none" w:sz="0" w:space="0" w:color="auto"/>
      <w14:ligatures w14:val="standardContextual"/>
    </w:rPr>
  </w:style>
  <w:style w:type="paragraph" w:styleId="4">
    <w:name w:val="heading 4"/>
    <w:basedOn w:val="a"/>
    <w:next w:val="a"/>
    <w:link w:val="4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80" w:after="40" w:line="259" w:lineRule="auto"/>
      <w:outlineLvl w:val="3"/>
    </w:pPr>
    <w:rPr>
      <w:rFonts w:asciiTheme="minorHAnsi" w:eastAsiaTheme="majorEastAsia" w:hAnsiTheme="minorHAnsi" w:cstheme="majorBidi"/>
      <w:i/>
      <w:iCs/>
      <w:color w:val="2F5496" w:themeColor="accent1" w:themeShade="BF"/>
      <w:kern w:val="2"/>
      <w:sz w:val="22"/>
      <w:szCs w:val="22"/>
      <w:bdr w:val="none" w:sz="0" w:space="0" w:color="auto"/>
      <w14:ligatures w14:val="standardContextual"/>
    </w:rPr>
  </w:style>
  <w:style w:type="paragraph" w:styleId="5">
    <w:name w:val="heading 5"/>
    <w:basedOn w:val="a"/>
    <w:next w:val="a"/>
    <w:link w:val="5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80" w:after="40" w:line="259" w:lineRule="auto"/>
      <w:outlineLvl w:val="4"/>
    </w:pPr>
    <w:rPr>
      <w:rFonts w:asciiTheme="minorHAnsi" w:eastAsiaTheme="majorEastAsia" w:hAnsiTheme="minorHAnsi" w:cstheme="majorBidi"/>
      <w:color w:val="2F5496" w:themeColor="accent1" w:themeShade="BF"/>
      <w:kern w:val="2"/>
      <w:sz w:val="22"/>
      <w:szCs w:val="22"/>
      <w:bdr w:val="none" w:sz="0" w:space="0" w:color="auto"/>
      <w14:ligatures w14:val="standardContextual"/>
    </w:rPr>
  </w:style>
  <w:style w:type="paragraph" w:styleId="6">
    <w:name w:val="heading 6"/>
    <w:basedOn w:val="a"/>
    <w:next w:val="a"/>
    <w:link w:val="6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40" w:line="259" w:lineRule="auto"/>
      <w:outlineLvl w:val="5"/>
    </w:pPr>
    <w:rPr>
      <w:rFonts w:asciiTheme="minorHAnsi" w:eastAsiaTheme="majorEastAsia" w:hAnsiTheme="minorHAnsi" w:cstheme="majorBidi"/>
      <w:i/>
      <w:iCs/>
      <w:color w:val="595959" w:themeColor="text1" w:themeTint="A6"/>
      <w:kern w:val="2"/>
      <w:sz w:val="22"/>
      <w:szCs w:val="22"/>
      <w:bdr w:val="none" w:sz="0" w:space="0" w:color="auto"/>
      <w14:ligatures w14:val="standardContextual"/>
    </w:rPr>
  </w:style>
  <w:style w:type="paragraph" w:styleId="7">
    <w:name w:val="heading 7"/>
    <w:basedOn w:val="a"/>
    <w:next w:val="a"/>
    <w:link w:val="7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before="40" w:line="259" w:lineRule="auto"/>
      <w:outlineLvl w:val="6"/>
    </w:pPr>
    <w:rPr>
      <w:rFonts w:asciiTheme="minorHAnsi" w:eastAsiaTheme="majorEastAsia" w:hAnsiTheme="minorHAnsi" w:cstheme="majorBidi"/>
      <w:color w:val="595959" w:themeColor="text1" w:themeTint="A6"/>
      <w:kern w:val="2"/>
      <w:sz w:val="22"/>
      <w:szCs w:val="22"/>
      <w:bdr w:val="none" w:sz="0" w:space="0" w:color="auto"/>
      <w14:ligatures w14:val="standardContextual"/>
    </w:rPr>
  </w:style>
  <w:style w:type="paragraph" w:styleId="8">
    <w:name w:val="heading 8"/>
    <w:basedOn w:val="a"/>
    <w:next w:val="a"/>
    <w:link w:val="8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line="259" w:lineRule="auto"/>
      <w:outlineLvl w:val="7"/>
    </w:pPr>
    <w:rPr>
      <w:rFonts w:asciiTheme="minorHAnsi" w:eastAsiaTheme="majorEastAsia" w:hAnsiTheme="minorHAnsi" w:cstheme="majorBidi"/>
      <w:i/>
      <w:iCs/>
      <w:color w:val="272727" w:themeColor="text1" w:themeTint="D8"/>
      <w:kern w:val="2"/>
      <w:sz w:val="22"/>
      <w:szCs w:val="22"/>
      <w:bdr w:val="none" w:sz="0" w:space="0" w:color="auto"/>
      <w14:ligatures w14:val="standardContextual"/>
    </w:rPr>
  </w:style>
  <w:style w:type="paragraph" w:styleId="9">
    <w:name w:val="heading 9"/>
    <w:basedOn w:val="a"/>
    <w:next w:val="a"/>
    <w:link w:val="9Char"/>
    <w:uiPriority w:val="9"/>
    <w:semiHidden/>
    <w:unhideWhenUsed/>
    <w:qFormat/>
    <w:rsid w:val="009E05EC"/>
    <w:pPr>
      <w:keepNext/>
      <w:keepLines/>
      <w:pBdr>
        <w:top w:val="none" w:sz="0" w:space="0" w:color="auto"/>
        <w:left w:val="none" w:sz="0" w:space="0" w:color="auto"/>
        <w:bottom w:val="none" w:sz="0" w:space="0" w:color="auto"/>
        <w:right w:val="none" w:sz="0" w:space="0" w:color="auto"/>
        <w:between w:val="none" w:sz="0" w:space="0" w:color="auto"/>
        <w:bar w:val="none" w:sz="0" w:color="auto"/>
      </w:pBdr>
      <w:bidi/>
      <w:spacing w:line="259" w:lineRule="auto"/>
      <w:outlineLvl w:val="8"/>
    </w:pPr>
    <w:rPr>
      <w:rFonts w:asciiTheme="minorHAnsi" w:eastAsiaTheme="majorEastAsia" w:hAnsiTheme="minorHAnsi" w:cstheme="majorBidi"/>
      <w:color w:val="272727" w:themeColor="text1" w:themeTint="D8"/>
      <w:kern w:val="2"/>
      <w:sz w:val="22"/>
      <w:szCs w:val="22"/>
      <w:bdr w:val="none" w:sz="0" w:space="0" w:color="auto"/>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9E05EC"/>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9E05EC"/>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9E05EC"/>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9E05EC"/>
    <w:rPr>
      <w:rFonts w:eastAsiaTheme="majorEastAsia" w:cstheme="majorBidi"/>
      <w:i/>
      <w:iCs/>
      <w:color w:val="2F5496" w:themeColor="accent1" w:themeShade="BF"/>
    </w:rPr>
  </w:style>
  <w:style w:type="character" w:customStyle="1" w:styleId="5Char">
    <w:name w:val="عنوان 5 Char"/>
    <w:basedOn w:val="a0"/>
    <w:link w:val="5"/>
    <w:uiPriority w:val="9"/>
    <w:semiHidden/>
    <w:rsid w:val="009E05EC"/>
    <w:rPr>
      <w:rFonts w:eastAsiaTheme="majorEastAsia" w:cstheme="majorBidi"/>
      <w:color w:val="2F5496" w:themeColor="accent1" w:themeShade="BF"/>
    </w:rPr>
  </w:style>
  <w:style w:type="character" w:customStyle="1" w:styleId="6Char">
    <w:name w:val="عنوان 6 Char"/>
    <w:basedOn w:val="a0"/>
    <w:link w:val="6"/>
    <w:uiPriority w:val="9"/>
    <w:semiHidden/>
    <w:rsid w:val="009E05EC"/>
    <w:rPr>
      <w:rFonts w:eastAsiaTheme="majorEastAsia" w:cstheme="majorBidi"/>
      <w:i/>
      <w:iCs/>
      <w:color w:val="595959" w:themeColor="text1" w:themeTint="A6"/>
    </w:rPr>
  </w:style>
  <w:style w:type="character" w:customStyle="1" w:styleId="7Char">
    <w:name w:val="عنوان 7 Char"/>
    <w:basedOn w:val="a0"/>
    <w:link w:val="7"/>
    <w:uiPriority w:val="9"/>
    <w:semiHidden/>
    <w:rsid w:val="009E05EC"/>
    <w:rPr>
      <w:rFonts w:eastAsiaTheme="majorEastAsia" w:cstheme="majorBidi"/>
      <w:color w:val="595959" w:themeColor="text1" w:themeTint="A6"/>
    </w:rPr>
  </w:style>
  <w:style w:type="character" w:customStyle="1" w:styleId="8Char">
    <w:name w:val="عنوان 8 Char"/>
    <w:basedOn w:val="a0"/>
    <w:link w:val="8"/>
    <w:uiPriority w:val="9"/>
    <w:semiHidden/>
    <w:rsid w:val="009E05EC"/>
    <w:rPr>
      <w:rFonts w:eastAsiaTheme="majorEastAsia" w:cstheme="majorBidi"/>
      <w:i/>
      <w:iCs/>
      <w:color w:val="272727" w:themeColor="text1" w:themeTint="D8"/>
    </w:rPr>
  </w:style>
  <w:style w:type="character" w:customStyle="1" w:styleId="9Char">
    <w:name w:val="عنوان 9 Char"/>
    <w:basedOn w:val="a0"/>
    <w:link w:val="9"/>
    <w:uiPriority w:val="9"/>
    <w:semiHidden/>
    <w:rsid w:val="009E05EC"/>
    <w:rPr>
      <w:rFonts w:eastAsiaTheme="majorEastAsia" w:cstheme="majorBidi"/>
      <w:color w:val="272727" w:themeColor="text1" w:themeTint="D8"/>
    </w:rPr>
  </w:style>
  <w:style w:type="paragraph" w:styleId="a3">
    <w:name w:val="Title"/>
    <w:basedOn w:val="a"/>
    <w:next w:val="a"/>
    <w:link w:val="Char"/>
    <w:uiPriority w:val="10"/>
    <w:qFormat/>
    <w:rsid w:val="009E05EC"/>
    <w:pPr>
      <w:pBdr>
        <w:top w:val="none" w:sz="0" w:space="0" w:color="auto"/>
        <w:left w:val="none" w:sz="0" w:space="0" w:color="auto"/>
        <w:bottom w:val="none" w:sz="0" w:space="0" w:color="auto"/>
        <w:right w:val="none" w:sz="0" w:space="0" w:color="auto"/>
        <w:between w:val="none" w:sz="0" w:space="0" w:color="auto"/>
        <w:bar w:val="none" w:sz="0" w:color="auto"/>
      </w:pBdr>
      <w:bidi/>
      <w:spacing w:after="80"/>
      <w:contextualSpacing/>
    </w:pPr>
    <w:rPr>
      <w:rFonts w:asciiTheme="majorHAnsi" w:eastAsiaTheme="majorEastAsia" w:hAnsiTheme="majorHAnsi" w:cstheme="majorBidi"/>
      <w:spacing w:val="-10"/>
      <w:kern w:val="28"/>
      <w:sz w:val="56"/>
      <w:szCs w:val="56"/>
      <w:bdr w:val="none" w:sz="0" w:space="0" w:color="auto"/>
      <w14:ligatures w14:val="standardContextual"/>
    </w:rPr>
  </w:style>
  <w:style w:type="character" w:customStyle="1" w:styleId="Char">
    <w:name w:val="العنوان Char"/>
    <w:basedOn w:val="a0"/>
    <w:link w:val="a3"/>
    <w:uiPriority w:val="10"/>
    <w:rsid w:val="009E05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05EC"/>
    <w:pPr>
      <w:numPr>
        <w:ilvl w:val="1"/>
      </w:num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pPr>
    <w:rPr>
      <w:rFonts w:asciiTheme="minorHAnsi" w:eastAsiaTheme="majorEastAsia" w:hAnsiTheme="minorHAnsi" w:cstheme="majorBidi"/>
      <w:color w:val="595959" w:themeColor="text1" w:themeTint="A6"/>
      <w:spacing w:val="15"/>
      <w:kern w:val="2"/>
      <w:sz w:val="28"/>
      <w:szCs w:val="28"/>
      <w:bdr w:val="none" w:sz="0" w:space="0" w:color="auto"/>
      <w14:ligatures w14:val="standardContextual"/>
    </w:rPr>
  </w:style>
  <w:style w:type="character" w:customStyle="1" w:styleId="Char0">
    <w:name w:val="عنوان فرعي Char"/>
    <w:basedOn w:val="a0"/>
    <w:link w:val="a4"/>
    <w:uiPriority w:val="11"/>
    <w:rsid w:val="009E05E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05EC"/>
    <w:pPr>
      <w:pBdr>
        <w:top w:val="none" w:sz="0" w:space="0" w:color="auto"/>
        <w:left w:val="none" w:sz="0" w:space="0" w:color="auto"/>
        <w:bottom w:val="none" w:sz="0" w:space="0" w:color="auto"/>
        <w:right w:val="none" w:sz="0" w:space="0" w:color="auto"/>
        <w:between w:val="none" w:sz="0" w:space="0" w:color="auto"/>
        <w:bar w:val="none" w:sz="0" w:color="auto"/>
      </w:pBdr>
      <w:bidi/>
      <w:spacing w:before="160" w:after="160" w:line="259" w:lineRule="auto"/>
      <w:jc w:val="center"/>
    </w:pPr>
    <w:rPr>
      <w:rFonts w:asciiTheme="minorHAnsi" w:eastAsiaTheme="minorHAnsi" w:hAnsiTheme="minorHAnsi" w:cstheme="minorBidi"/>
      <w:i/>
      <w:iCs/>
      <w:color w:val="404040" w:themeColor="text1" w:themeTint="BF"/>
      <w:kern w:val="2"/>
      <w:sz w:val="22"/>
      <w:szCs w:val="22"/>
      <w:bdr w:val="none" w:sz="0" w:space="0" w:color="auto"/>
      <w14:ligatures w14:val="standardContextual"/>
    </w:rPr>
  </w:style>
  <w:style w:type="character" w:customStyle="1" w:styleId="Char1">
    <w:name w:val="اقتباس Char"/>
    <w:basedOn w:val="a0"/>
    <w:link w:val="a5"/>
    <w:uiPriority w:val="29"/>
    <w:rsid w:val="009E05EC"/>
    <w:rPr>
      <w:i/>
      <w:iCs/>
      <w:color w:val="404040" w:themeColor="text1" w:themeTint="BF"/>
    </w:rPr>
  </w:style>
  <w:style w:type="paragraph" w:styleId="a6">
    <w:name w:val="List Paragraph"/>
    <w:basedOn w:val="a"/>
    <w:uiPriority w:val="34"/>
    <w:qFormat/>
    <w:rsid w:val="009E05EC"/>
    <w:pPr>
      <w:pBdr>
        <w:top w:val="none" w:sz="0" w:space="0" w:color="auto"/>
        <w:left w:val="none" w:sz="0" w:space="0" w:color="auto"/>
        <w:bottom w:val="none" w:sz="0" w:space="0" w:color="auto"/>
        <w:right w:val="none" w:sz="0" w:space="0" w:color="auto"/>
        <w:between w:val="none" w:sz="0" w:space="0" w:color="auto"/>
        <w:bar w:val="none" w:sz="0" w:color="auto"/>
      </w:pBdr>
      <w:bidi/>
      <w:spacing w:after="160" w:line="259" w:lineRule="auto"/>
      <w:ind w:left="720"/>
      <w:contextualSpacing/>
    </w:pPr>
    <w:rPr>
      <w:rFonts w:asciiTheme="minorHAnsi" w:eastAsiaTheme="minorHAnsi" w:hAnsiTheme="minorHAnsi" w:cstheme="minorBidi"/>
      <w:kern w:val="2"/>
      <w:sz w:val="22"/>
      <w:szCs w:val="22"/>
      <w:bdr w:val="none" w:sz="0" w:space="0" w:color="auto"/>
      <w14:ligatures w14:val="standardContextual"/>
    </w:rPr>
  </w:style>
  <w:style w:type="character" w:styleId="a7">
    <w:name w:val="Intense Emphasis"/>
    <w:basedOn w:val="a0"/>
    <w:uiPriority w:val="21"/>
    <w:qFormat/>
    <w:rsid w:val="009E05EC"/>
    <w:rPr>
      <w:i/>
      <w:iCs/>
      <w:color w:val="2F5496" w:themeColor="accent1" w:themeShade="BF"/>
    </w:rPr>
  </w:style>
  <w:style w:type="paragraph" w:styleId="a8">
    <w:name w:val="Intense Quote"/>
    <w:basedOn w:val="a"/>
    <w:next w:val="a"/>
    <w:link w:val="Char2"/>
    <w:uiPriority w:val="30"/>
    <w:qFormat/>
    <w:rsid w:val="009E05EC"/>
    <w:pPr>
      <w:pBdr>
        <w:top w:val="single" w:sz="4" w:space="10" w:color="2F5496" w:themeColor="accent1" w:themeShade="BF"/>
        <w:left w:val="none" w:sz="0" w:space="0" w:color="auto"/>
        <w:bottom w:val="single" w:sz="4" w:space="10" w:color="2F5496" w:themeColor="accent1" w:themeShade="BF"/>
        <w:right w:val="none" w:sz="0" w:space="0" w:color="auto"/>
        <w:between w:val="none" w:sz="0" w:space="0" w:color="auto"/>
        <w:bar w:val="none" w:sz="0" w:color="auto"/>
      </w:pBdr>
      <w:bidi/>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bdr w:val="none" w:sz="0" w:space="0" w:color="auto"/>
      <w14:ligatures w14:val="standardContextual"/>
    </w:rPr>
  </w:style>
  <w:style w:type="character" w:customStyle="1" w:styleId="Char2">
    <w:name w:val="اقتباس مكثف Char"/>
    <w:basedOn w:val="a0"/>
    <w:link w:val="a8"/>
    <w:uiPriority w:val="30"/>
    <w:rsid w:val="009E05EC"/>
    <w:rPr>
      <w:i/>
      <w:iCs/>
      <w:color w:val="2F5496" w:themeColor="accent1" w:themeShade="BF"/>
    </w:rPr>
  </w:style>
  <w:style w:type="character" w:styleId="a9">
    <w:name w:val="Intense Reference"/>
    <w:basedOn w:val="a0"/>
    <w:uiPriority w:val="32"/>
    <w:qFormat/>
    <w:rsid w:val="009E05EC"/>
    <w:rPr>
      <w:b/>
      <w:bCs/>
      <w:smallCaps/>
      <w:color w:val="2F5496" w:themeColor="accent1" w:themeShade="BF"/>
      <w:spacing w:val="5"/>
    </w:rPr>
  </w:style>
  <w:style w:type="paragraph" w:styleId="aa">
    <w:name w:val="Body Text"/>
    <w:link w:val="Char3"/>
    <w:rsid w:val="009E05EC"/>
    <w:pPr>
      <w:pBdr>
        <w:top w:val="nil"/>
        <w:left w:val="nil"/>
        <w:bottom w:val="nil"/>
        <w:right w:val="nil"/>
        <w:between w:val="nil"/>
        <w:bar w:val="nil"/>
      </w:pBdr>
      <w:bidi/>
      <w:spacing w:after="0" w:line="240" w:lineRule="auto"/>
    </w:pPr>
    <w:rPr>
      <w:rFonts w:ascii="Geeza Pro Regular" w:eastAsia="Arial Unicode MS" w:hAnsi="Geeza Pro Regular" w:cs="Arial Unicode MS"/>
      <w:color w:val="000000"/>
      <w:kern w:val="0"/>
      <w:bdr w:val="nil"/>
      <w:lang w:val="fr-FR"/>
      <w14:textOutline w14:w="0" w14:cap="flat" w14:cmpd="sng" w14:algn="ctr">
        <w14:noFill/>
        <w14:prstDash w14:val="solid"/>
        <w14:bevel/>
      </w14:textOutline>
      <w14:ligatures w14:val="none"/>
    </w:rPr>
  </w:style>
  <w:style w:type="character" w:customStyle="1" w:styleId="Char3">
    <w:name w:val="نص أساسي Char"/>
    <w:basedOn w:val="a0"/>
    <w:link w:val="aa"/>
    <w:rsid w:val="009E05EC"/>
    <w:rPr>
      <w:rFonts w:ascii="Geeza Pro Regular" w:eastAsia="Arial Unicode MS" w:hAnsi="Geeza Pro Regular" w:cs="Arial Unicode MS"/>
      <w:color w:val="000000"/>
      <w:kern w:val="0"/>
      <w:bdr w:val="nil"/>
      <w:lang w:val="fr-FR"/>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554</Words>
  <Characters>3163</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Only</dc:creator>
  <cp:keywords/>
  <dc:description/>
  <cp:lastModifiedBy>Reem Only</cp:lastModifiedBy>
  <cp:revision>1</cp:revision>
  <dcterms:created xsi:type="dcterms:W3CDTF">2024-10-24T18:00:00Z</dcterms:created>
  <dcterms:modified xsi:type="dcterms:W3CDTF">2024-10-24T18:38:00Z</dcterms:modified>
</cp:coreProperties>
</file>