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929" w:rsidRPr="00072929" w:rsidRDefault="0042098D" w:rsidP="00E03C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</w:t>
      </w:r>
      <w:r w:rsidR="00072929" w:rsidRPr="00072929">
        <w:rPr>
          <w:b/>
          <w:bCs/>
          <w:sz w:val="28"/>
          <w:szCs w:val="28"/>
        </w:rPr>
        <w:t xml:space="preserve"> </w:t>
      </w:r>
      <w:r w:rsidR="00E03CCC">
        <w:rPr>
          <w:b/>
          <w:bCs/>
          <w:sz w:val="28"/>
          <w:szCs w:val="28"/>
        </w:rPr>
        <w:t>Layout</w:t>
      </w:r>
    </w:p>
    <w:p w:rsidR="00072929" w:rsidRPr="00F71F60" w:rsidRDefault="00072929" w:rsidP="00072929">
      <w:pPr>
        <w:rPr>
          <w:b/>
          <w:bCs/>
          <w:u w:val="single"/>
        </w:rPr>
      </w:pPr>
      <w:r w:rsidRPr="00F71F60">
        <w:rPr>
          <w:b/>
          <w:bCs/>
          <w:u w:val="single"/>
        </w:rPr>
        <w:t>Overview</w:t>
      </w:r>
    </w:p>
    <w:p w:rsidR="00072929" w:rsidRDefault="005D56C4" w:rsidP="00AC065A">
      <w:r w:rsidRPr="005D56C4">
        <w:t>Demonstrate your proficiency with CSS floats along with margins and padding by modifying style.css so that lab3.html looks similar to that shown in Figure 1.</w:t>
      </w:r>
    </w:p>
    <w:p w:rsidR="00072929" w:rsidRPr="00F71F60" w:rsidRDefault="00072929" w:rsidP="00072929">
      <w:pPr>
        <w:rPr>
          <w:b/>
          <w:bCs/>
          <w:u w:val="single"/>
        </w:rPr>
      </w:pPr>
      <w:r w:rsidRPr="00F71F60">
        <w:rPr>
          <w:b/>
          <w:bCs/>
          <w:u w:val="single"/>
        </w:rPr>
        <w:t>Instructions</w:t>
      </w:r>
    </w:p>
    <w:p w:rsidR="005D56C4" w:rsidRDefault="005D56C4" w:rsidP="005D56C4">
      <w:pPr>
        <w:pStyle w:val="ListParagraph"/>
        <w:numPr>
          <w:ilvl w:val="0"/>
          <w:numId w:val="4"/>
        </w:numPr>
      </w:pPr>
      <w:r>
        <w:t xml:space="preserve">Examine lab3.html in the browser. The HTML does not need to </w:t>
      </w:r>
      <w:proofErr w:type="gramStart"/>
      <w:r>
        <w:t>be modified</w:t>
      </w:r>
      <w:proofErr w:type="gramEnd"/>
      <w:r>
        <w:t xml:space="preserve"> for this project.</w:t>
      </w:r>
    </w:p>
    <w:p w:rsidR="005D56C4" w:rsidRDefault="005D56C4" w:rsidP="005D56C4">
      <w:pPr>
        <w:pStyle w:val="ListParagraph"/>
        <w:numPr>
          <w:ilvl w:val="0"/>
          <w:numId w:val="4"/>
        </w:numPr>
      </w:pPr>
      <w:r>
        <w:t xml:space="preserve">Change the margins and padding of the &lt;article&gt; element. For most of the margins, paddings, widths, and heights, you should use </w:t>
      </w:r>
      <w:proofErr w:type="spellStart"/>
      <w:r>
        <w:t>em</w:t>
      </w:r>
      <w:proofErr w:type="spellEnd"/>
      <w:r>
        <w:t xml:space="preserve"> units.</w:t>
      </w:r>
    </w:p>
    <w:p w:rsidR="005D56C4" w:rsidRDefault="005D56C4" w:rsidP="005D56C4">
      <w:pPr>
        <w:pStyle w:val="ListParagraph"/>
        <w:numPr>
          <w:ilvl w:val="0"/>
          <w:numId w:val="4"/>
        </w:numPr>
      </w:pPr>
      <w:r>
        <w:t>Use the techniques from Sections 5.3.3 and 5.3.4 to display the content within the &lt;article&gt;. The &lt;footer&gt; uses the same float techniques. It is okay to use pixel units for the overlapping elements.</w:t>
      </w:r>
    </w:p>
    <w:p w:rsidR="00AC065A" w:rsidRDefault="005D56C4" w:rsidP="005D56C4">
      <w:pPr>
        <w:pStyle w:val="ListParagraph"/>
        <w:numPr>
          <w:ilvl w:val="0"/>
          <w:numId w:val="4"/>
        </w:numPr>
      </w:pPr>
      <w:r>
        <w:t xml:space="preserve">The colors used in this example </w:t>
      </w:r>
      <w:proofErr w:type="gramStart"/>
      <w:r>
        <w:t>are:</w:t>
      </w:r>
      <w:proofErr w:type="gramEnd"/>
      <w:r>
        <w:t xml:space="preserve"> #F5F5F5, #FF8800, and #474747. You are also free to use whatever colors you like.</w:t>
      </w:r>
    </w:p>
    <w:p w:rsidR="00AC065A" w:rsidRDefault="00AC065A" w:rsidP="005D56C4">
      <w:pPr>
        <w:pStyle w:val="ListParagraph"/>
      </w:pPr>
    </w:p>
    <w:p w:rsidR="00571802" w:rsidRPr="00F71F60" w:rsidRDefault="00571802" w:rsidP="00571802">
      <w:pPr>
        <w:rPr>
          <w:b/>
          <w:bCs/>
          <w:u w:val="single"/>
        </w:rPr>
      </w:pPr>
      <w:r w:rsidRPr="00F71F60">
        <w:rPr>
          <w:b/>
          <w:bCs/>
          <w:u w:val="single"/>
        </w:rPr>
        <w:t>Test</w:t>
      </w:r>
    </w:p>
    <w:p w:rsidR="0023383F" w:rsidRDefault="005D56C4" w:rsidP="005D56C4">
      <w:pPr>
        <w:pStyle w:val="ListParagraph"/>
        <w:numPr>
          <w:ilvl w:val="0"/>
          <w:numId w:val="6"/>
        </w:numPr>
      </w:pPr>
      <w:r w:rsidRPr="005D56C4">
        <w:t xml:space="preserve">Be sure to test in more than one browser </w:t>
      </w:r>
      <w:proofErr w:type="gramStart"/>
      <w:r w:rsidRPr="005D56C4">
        <w:t>and also</w:t>
      </w:r>
      <w:proofErr w:type="gramEnd"/>
      <w:r w:rsidRPr="005D56C4">
        <w:t xml:space="preserve"> try increasing/decreasing the browser zoom level. If you have used </w:t>
      </w:r>
      <w:proofErr w:type="spellStart"/>
      <w:r w:rsidRPr="005D56C4">
        <w:t>em</w:t>
      </w:r>
      <w:proofErr w:type="spellEnd"/>
      <w:r w:rsidRPr="005D56C4">
        <w:t xml:space="preserve"> units for font sizes and most margin and padding values, it should scale to the different zoom levels.</w:t>
      </w:r>
    </w:p>
    <w:p w:rsidR="00571802" w:rsidRDefault="00571802" w:rsidP="0023383F">
      <w:pPr>
        <w:pStyle w:val="ListParagraph"/>
      </w:pPr>
    </w:p>
    <w:p w:rsidR="00ED3B24" w:rsidRDefault="0040592D" w:rsidP="00ED3B24">
      <w:pPr>
        <w:keepNext/>
      </w:pPr>
      <w:r>
        <w:rPr>
          <w:noProof/>
        </w:rPr>
        <w:lastRenderedPageBreak/>
        <w:drawing>
          <wp:inline distT="0" distB="0" distL="0" distR="0" wp14:anchorId="6D69E873" wp14:editId="3AC99AB7">
            <wp:extent cx="6057900" cy="454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3B24" w:rsidRDefault="00ED3B24" w:rsidP="008E15A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Completed </w:t>
      </w:r>
      <w:r w:rsidR="008E15A7">
        <w:t>Answer</w:t>
      </w:r>
    </w:p>
    <w:p w:rsidR="00874BAD" w:rsidRPr="00ED3B24" w:rsidRDefault="00874BAD" w:rsidP="00ED3B24">
      <w:pPr>
        <w:rPr>
          <w:b/>
          <w:bCs/>
          <w:sz w:val="24"/>
          <w:szCs w:val="24"/>
        </w:rPr>
      </w:pPr>
    </w:p>
    <w:sectPr w:rsidR="00874BAD" w:rsidRPr="00ED3B24" w:rsidSect="00D45FE6">
      <w:headerReference w:type="default" r:id="rId8"/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AA7" w:rsidRDefault="00333AA7" w:rsidP="002E287E">
      <w:pPr>
        <w:spacing w:after="0" w:line="240" w:lineRule="auto"/>
      </w:pPr>
      <w:r>
        <w:separator/>
      </w:r>
    </w:p>
  </w:endnote>
  <w:endnote w:type="continuationSeparator" w:id="0">
    <w:p w:rsidR="00333AA7" w:rsidRDefault="00333AA7" w:rsidP="002E2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45 Light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Akhbar MT">
    <w:altName w:val="Times New Roman"/>
    <w:panose1 w:val="00000000000000000000"/>
    <w:charset w:val="B2"/>
    <w:family w:val="auto"/>
    <w:pitch w:val="variable"/>
    <w:sig w:usb0="00002000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AA7" w:rsidRDefault="00333AA7" w:rsidP="002E287E">
      <w:pPr>
        <w:spacing w:after="0" w:line="240" w:lineRule="auto"/>
      </w:pPr>
      <w:r>
        <w:separator/>
      </w:r>
    </w:p>
  </w:footnote>
  <w:footnote w:type="continuationSeparator" w:id="0">
    <w:p w:rsidR="00333AA7" w:rsidRDefault="00333AA7" w:rsidP="002E2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87E" w:rsidRDefault="002E287E" w:rsidP="002E287E">
    <w:pPr>
      <w:pStyle w:val="Title"/>
      <w:rPr>
        <w:rFonts w:ascii="Verdana" w:hAnsi="Verdana"/>
        <w:sz w:val="36"/>
        <w:szCs w:val="36"/>
      </w:rPr>
    </w:pPr>
  </w:p>
  <w:p w:rsidR="002E287E" w:rsidRPr="00DE4E0E" w:rsidRDefault="002E287E" w:rsidP="002E287E">
    <w:pPr>
      <w:pStyle w:val="Title"/>
      <w:rPr>
        <w:rFonts w:ascii="Verdana" w:hAnsi="Verdana"/>
        <w:sz w:val="36"/>
        <w:szCs w:val="36"/>
      </w:rPr>
    </w:pPr>
  </w:p>
  <w:p w:rsidR="002E287E" w:rsidRPr="005B223A" w:rsidRDefault="007A01C8" w:rsidP="00E03CCC">
    <w:pPr>
      <w:rPr>
        <w:sz w:val="36"/>
        <w:szCs w:val="36"/>
      </w:rPr>
    </w:pPr>
    <w:r>
      <w:rPr>
        <w:rFonts w:asciiTheme="minorBidi" w:hAnsiTheme="minorBidi"/>
        <w:b/>
        <w:bCs/>
        <w:color w:val="44546A" w:themeColor="text2"/>
        <w:sz w:val="28"/>
        <w:szCs w:val="28"/>
      </w:rPr>
      <w:t>CS2111</w:t>
    </w:r>
    <w:r>
      <w:rPr>
        <w:rFonts w:asciiTheme="minorBidi" w:hAnsiTheme="minorBidi"/>
        <w:b/>
        <w:bCs/>
        <w:color w:val="44546A" w:themeColor="text2"/>
        <w:sz w:val="28"/>
        <w:szCs w:val="28"/>
      </w:rPr>
      <w:tab/>
    </w:r>
    <w:r>
      <w:rPr>
        <w:rFonts w:asciiTheme="minorBidi" w:hAnsiTheme="minorBidi"/>
        <w:b/>
        <w:bCs/>
        <w:color w:val="44546A" w:themeColor="text2"/>
        <w:sz w:val="28"/>
        <w:szCs w:val="28"/>
      </w:rPr>
      <w:tab/>
    </w:r>
    <w:r>
      <w:rPr>
        <w:rFonts w:asciiTheme="minorBidi" w:hAnsiTheme="minorBidi"/>
        <w:b/>
        <w:bCs/>
        <w:color w:val="44546A" w:themeColor="text2"/>
        <w:sz w:val="28"/>
        <w:szCs w:val="28"/>
      </w:rPr>
      <w:tab/>
    </w:r>
    <w:r w:rsidR="002E287E">
      <w:rPr>
        <w:rFonts w:asciiTheme="minorBidi" w:hAnsiTheme="minorBidi"/>
        <w:b/>
        <w:bCs/>
        <w:color w:val="44546A" w:themeColor="text2"/>
        <w:sz w:val="28"/>
        <w:szCs w:val="28"/>
      </w:rPr>
      <w:tab/>
    </w:r>
    <w:r w:rsidR="00072929">
      <w:rPr>
        <w:sz w:val="36"/>
        <w:szCs w:val="36"/>
      </w:rPr>
      <w:tab/>
    </w:r>
    <w:r w:rsidR="00072929">
      <w:rPr>
        <w:sz w:val="36"/>
        <w:szCs w:val="36"/>
      </w:rPr>
      <w:tab/>
    </w:r>
    <w:r w:rsidR="00072929">
      <w:rPr>
        <w:sz w:val="36"/>
        <w:szCs w:val="36"/>
      </w:rPr>
      <w:tab/>
    </w:r>
    <w:r w:rsidR="00072929">
      <w:rPr>
        <w:sz w:val="36"/>
        <w:szCs w:val="36"/>
      </w:rPr>
      <w:tab/>
    </w:r>
    <w:r w:rsidR="002E287E">
      <w:rPr>
        <w:sz w:val="36"/>
        <w:szCs w:val="36"/>
      </w:rPr>
      <w:tab/>
    </w:r>
    <w:r w:rsidR="003A381E">
      <w:rPr>
        <w:b/>
        <w:bCs/>
        <w:sz w:val="28"/>
        <w:szCs w:val="28"/>
      </w:rPr>
      <w:t xml:space="preserve">Lab </w:t>
    </w:r>
    <w:r w:rsidR="00E03CCC">
      <w:rPr>
        <w:b/>
        <w:bCs/>
        <w:sz w:val="28"/>
        <w:szCs w:val="28"/>
      </w:rPr>
      <w:t>3</w:t>
    </w:r>
    <w:r w:rsidR="002E287E">
      <w:rPr>
        <w:b/>
        <w:bCs/>
        <w:sz w:val="28"/>
        <w:szCs w:val="28"/>
      </w:rPr>
      <w:t xml:space="preserve"> </w:t>
    </w:r>
  </w:p>
  <w:p w:rsidR="002E287E" w:rsidRDefault="002E287E" w:rsidP="002E287E">
    <w:pPr>
      <w:pStyle w:val="Header"/>
    </w:pPr>
    <w:r>
      <w:rPr>
        <w:rFonts w:ascii="Verdana" w:hAnsi="Verdana"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EAE605" wp14:editId="3D872901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6400800" cy="0"/>
              <wp:effectExtent l="9525" t="15875" r="9525" b="1270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2535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EFAC5D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pt" to="7in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" strokecolor="#25358e" strokeweight="1.5pt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053CE761" wp14:editId="0C8529D1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571500" cy="590550"/>
          <wp:effectExtent l="19050" t="0" r="0" b="0"/>
          <wp:wrapNone/>
          <wp:docPr id="6" name="Picture 6" descr="EFFAT_logo_for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FFAT_logo_form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A1E587" wp14:editId="3CEF6B7F">
              <wp:simplePos x="0" y="0"/>
              <wp:positionH relativeFrom="page">
                <wp:posOffset>215900</wp:posOffset>
              </wp:positionH>
              <wp:positionV relativeFrom="page">
                <wp:posOffset>1800225</wp:posOffset>
              </wp:positionV>
              <wp:extent cx="215900" cy="8891905"/>
              <wp:effectExtent l="0" t="0" r="0" b="4445"/>
              <wp:wrapNone/>
              <wp:docPr id="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8891905"/>
                      </a:xfrm>
                      <a:prstGeom prst="rect">
                        <a:avLst/>
                      </a:prstGeom>
                      <a:solidFill>
                        <a:srgbClr val="35C3D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C86891" id="Rectangle 2" o:spid="_x0000_s1026" style="position:absolute;margin-left:17pt;margin-top:141.75pt;width:17pt;height:700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" fillcolor="#35c3d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FBBFED" wp14:editId="1FFECA4E">
              <wp:simplePos x="0" y="0"/>
              <wp:positionH relativeFrom="page">
                <wp:posOffset>215900</wp:posOffset>
              </wp:positionH>
              <wp:positionV relativeFrom="page">
                <wp:posOffset>0</wp:posOffset>
              </wp:positionV>
              <wp:extent cx="215900" cy="1800225"/>
              <wp:effectExtent l="0" t="0" r="0" b="0"/>
              <wp:wrapNone/>
              <wp:docPr id="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1800225"/>
                      </a:xfrm>
                      <a:prstGeom prst="rect">
                        <a:avLst/>
                      </a:prstGeom>
                      <a:solidFill>
                        <a:srgbClr val="25358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2626DF" id="Rectangle 1" o:spid="_x0000_s1026" style="position:absolute;margin-left:17pt;margin-top:0;width:17pt;height:141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" fillcolor="#25358e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457"/>
    <w:multiLevelType w:val="hybridMultilevel"/>
    <w:tmpl w:val="35E63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D6DFE"/>
    <w:multiLevelType w:val="hybridMultilevel"/>
    <w:tmpl w:val="AEBC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73D33"/>
    <w:multiLevelType w:val="hybridMultilevel"/>
    <w:tmpl w:val="35E63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232E"/>
    <w:multiLevelType w:val="hybridMultilevel"/>
    <w:tmpl w:val="AE602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55FA9"/>
    <w:multiLevelType w:val="hybridMultilevel"/>
    <w:tmpl w:val="67B6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D332E"/>
    <w:multiLevelType w:val="hybridMultilevel"/>
    <w:tmpl w:val="72F23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066A6"/>
    <w:multiLevelType w:val="hybridMultilevel"/>
    <w:tmpl w:val="AEBC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73E7E"/>
    <w:multiLevelType w:val="hybridMultilevel"/>
    <w:tmpl w:val="5FA6D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A54DD"/>
    <w:multiLevelType w:val="hybridMultilevel"/>
    <w:tmpl w:val="BDDAC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8130D"/>
    <w:multiLevelType w:val="hybridMultilevel"/>
    <w:tmpl w:val="AEBC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427C0"/>
    <w:multiLevelType w:val="hybridMultilevel"/>
    <w:tmpl w:val="64C8D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865F5"/>
    <w:multiLevelType w:val="hybridMultilevel"/>
    <w:tmpl w:val="8070B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37E14"/>
    <w:multiLevelType w:val="hybridMultilevel"/>
    <w:tmpl w:val="35E63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12"/>
  </w:num>
  <w:num w:numId="10">
    <w:abstractNumId w:val="2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AD"/>
    <w:rsid w:val="00072929"/>
    <w:rsid w:val="002005F2"/>
    <w:rsid w:val="0023383F"/>
    <w:rsid w:val="002E287E"/>
    <w:rsid w:val="00333AA7"/>
    <w:rsid w:val="003A381E"/>
    <w:rsid w:val="003C1C4C"/>
    <w:rsid w:val="0040592D"/>
    <w:rsid w:val="0042098D"/>
    <w:rsid w:val="00431F10"/>
    <w:rsid w:val="00571802"/>
    <w:rsid w:val="005D56C4"/>
    <w:rsid w:val="00624DBD"/>
    <w:rsid w:val="007A01C8"/>
    <w:rsid w:val="00874BAD"/>
    <w:rsid w:val="008E15A7"/>
    <w:rsid w:val="0091453D"/>
    <w:rsid w:val="00974EA8"/>
    <w:rsid w:val="00A5763B"/>
    <w:rsid w:val="00A65978"/>
    <w:rsid w:val="00AC065A"/>
    <w:rsid w:val="00BB38FD"/>
    <w:rsid w:val="00C013C2"/>
    <w:rsid w:val="00C913F8"/>
    <w:rsid w:val="00CA4A51"/>
    <w:rsid w:val="00CC2726"/>
    <w:rsid w:val="00D15464"/>
    <w:rsid w:val="00D45FE6"/>
    <w:rsid w:val="00E03CCC"/>
    <w:rsid w:val="00E77DDF"/>
    <w:rsid w:val="00ED3B24"/>
    <w:rsid w:val="00F7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53DD"/>
  <w15:chartTrackingRefBased/>
  <w15:docId w15:val="{F4E9540E-3E48-48D6-B792-766150F2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576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77D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E28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E287E"/>
  </w:style>
  <w:style w:type="paragraph" w:styleId="Footer">
    <w:name w:val="footer"/>
    <w:basedOn w:val="Normal"/>
    <w:link w:val="FooterChar"/>
    <w:uiPriority w:val="99"/>
    <w:unhideWhenUsed/>
    <w:rsid w:val="002E28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87E"/>
  </w:style>
  <w:style w:type="paragraph" w:styleId="Title">
    <w:name w:val="Title"/>
    <w:link w:val="TitleChar"/>
    <w:qFormat/>
    <w:rsid w:val="002E287E"/>
    <w:pPr>
      <w:spacing w:after="0" w:line="560" w:lineRule="atLeast"/>
      <w:outlineLvl w:val="0"/>
    </w:pPr>
    <w:rPr>
      <w:rFonts w:ascii="Helvetica 45 Light" w:eastAsia="Times New Roman" w:hAnsi="Helvetica 45 Light" w:cs="Akhbar MT"/>
      <w:color w:val="35C3DE"/>
      <w:kern w:val="28"/>
      <w:sz w:val="52"/>
      <w:szCs w:val="56"/>
      <w:lang w:val="en-GB"/>
    </w:rPr>
  </w:style>
  <w:style w:type="character" w:customStyle="1" w:styleId="TitleChar">
    <w:name w:val="Title Char"/>
    <w:basedOn w:val="DefaultParagraphFont"/>
    <w:link w:val="Title"/>
    <w:rsid w:val="002E287E"/>
    <w:rPr>
      <w:rFonts w:ascii="Helvetica 45 Light" w:eastAsia="Times New Roman" w:hAnsi="Helvetica 45 Light" w:cs="Akhbar MT"/>
      <w:color w:val="35C3DE"/>
      <w:kern w:val="28"/>
      <w:sz w:val="52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ED3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Balfagih, Ph.D</dc:creator>
  <cp:keywords/>
  <dc:description/>
  <cp:lastModifiedBy>Zain Balfagih, Ph.D</cp:lastModifiedBy>
  <cp:revision>8</cp:revision>
  <dcterms:created xsi:type="dcterms:W3CDTF">2021-09-16T13:37:00Z</dcterms:created>
  <dcterms:modified xsi:type="dcterms:W3CDTF">2021-10-05T20:38:00Z</dcterms:modified>
</cp:coreProperties>
</file>