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24D" w:rsidRPr="003D1326" w:rsidRDefault="00D8624D" w:rsidP="00D8624D">
      <w:pPr>
        <w:pStyle w:val="Heading1"/>
        <w:spacing w:line="352" w:lineRule="auto"/>
        <w:ind w:left="2880" w:firstLine="720"/>
        <w:rPr>
          <w:color w:val="0D0D0D" w:themeColor="text1" w:themeTint="F2"/>
          <w:sz w:val="32"/>
          <w:szCs w:val="32"/>
        </w:rPr>
      </w:pPr>
      <w:r w:rsidRPr="003D1326">
        <w:rPr>
          <w:color w:val="0D0D0D" w:themeColor="text1" w:themeTint="F2"/>
          <w:sz w:val="32"/>
          <w:szCs w:val="32"/>
        </w:rPr>
        <w:t>MINI  PROJECT SYNOPSIS</w:t>
      </w:r>
    </w:p>
    <w:p w:rsidR="00D8624D" w:rsidRPr="003D1326" w:rsidRDefault="003D1326" w:rsidP="003D1326">
      <w:pPr>
        <w:pStyle w:val="Heading1"/>
        <w:spacing w:before="0" w:line="352" w:lineRule="auto"/>
        <w:ind w:left="4320"/>
        <w:rPr>
          <w:color w:val="0D0D0D" w:themeColor="text1" w:themeTint="F2"/>
          <w:sz w:val="32"/>
          <w:szCs w:val="32"/>
        </w:rPr>
      </w:pPr>
      <w:r w:rsidRPr="003D1326">
        <w:rPr>
          <w:color w:val="0D0D0D" w:themeColor="text1" w:themeTint="F2"/>
          <w:sz w:val="32"/>
          <w:szCs w:val="32"/>
        </w:rPr>
        <w:t xml:space="preserve">    </w:t>
      </w:r>
      <w:r w:rsidR="00D8624D" w:rsidRPr="003D1326">
        <w:rPr>
          <w:color w:val="0D0D0D" w:themeColor="text1" w:themeTint="F2"/>
          <w:sz w:val="32"/>
          <w:szCs w:val="32"/>
        </w:rPr>
        <w:t>(2020 - 21)</w:t>
      </w:r>
    </w:p>
    <w:p w:rsidR="00D8624D" w:rsidRDefault="00D8624D" w:rsidP="003D1326">
      <w:pPr>
        <w:spacing w:line="352" w:lineRule="auto"/>
        <w:ind w:left="4320" w:firstLine="720"/>
        <w:rPr>
          <w:b/>
          <w:bCs/>
          <w:sz w:val="36"/>
          <w:szCs w:val="36"/>
          <w:u w:color="000000"/>
        </w:rPr>
      </w:pPr>
      <w:r>
        <w:rPr>
          <w:b/>
          <w:bCs/>
          <w:sz w:val="36"/>
          <w:szCs w:val="36"/>
          <w:u w:color="000000"/>
        </w:rPr>
        <w:t>ON</w:t>
      </w:r>
    </w:p>
    <w:p w:rsidR="0088452D" w:rsidRPr="00EC5A30" w:rsidRDefault="00D8624D" w:rsidP="00EC5A30">
      <w:pPr>
        <w:spacing w:line="352" w:lineRule="auto"/>
        <w:ind w:left="720" w:firstLine="720"/>
        <w:rPr>
          <w:rFonts w:asciiTheme="majorHAnsi" w:hAnsiTheme="majorHAnsi"/>
          <w:b/>
          <w:bCs/>
          <w:sz w:val="36"/>
          <w:szCs w:val="36"/>
          <w:u w:color="000000"/>
        </w:rPr>
      </w:pPr>
      <w:r w:rsidRPr="00D8624D">
        <w:rPr>
          <w:rFonts w:asciiTheme="majorHAnsi" w:hAnsiTheme="majorHAnsi"/>
          <w:b/>
          <w:bCs/>
          <w:noProof/>
          <w:sz w:val="36"/>
          <w:szCs w:val="36"/>
          <w:u w:color="000000"/>
        </w:rPr>
        <w:drawing>
          <wp:anchor distT="0" distB="0" distL="0" distR="0" simplePos="0" relativeHeight="251659264" behindDoc="0" locked="0" layoutInCell="1" allowOverlap="1">
            <wp:simplePos x="0" y="0"/>
            <wp:positionH relativeFrom="page">
              <wp:posOffset>3311525</wp:posOffset>
            </wp:positionH>
            <wp:positionV relativeFrom="paragraph">
              <wp:posOffset>561975</wp:posOffset>
            </wp:positionV>
            <wp:extent cx="1531620" cy="1210310"/>
            <wp:effectExtent l="1905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31620" cy="1210310"/>
                    </a:xfrm>
                    <a:prstGeom prst="rect">
                      <a:avLst/>
                    </a:prstGeom>
                  </pic:spPr>
                </pic:pic>
              </a:graphicData>
            </a:graphic>
          </wp:anchor>
        </w:drawing>
      </w:r>
      <w:r w:rsidRPr="00D8624D">
        <w:rPr>
          <w:rFonts w:asciiTheme="majorHAnsi" w:hAnsiTheme="majorHAnsi"/>
          <w:b/>
          <w:bCs/>
          <w:sz w:val="36"/>
          <w:szCs w:val="36"/>
          <w:u w:color="000000"/>
        </w:rPr>
        <w:t xml:space="preserve"> STATIONERY MANAGEMENT SYSTEM : GLAMART</w:t>
      </w:r>
    </w:p>
    <w:p w:rsidR="00EC5A30" w:rsidRDefault="00EC5A30" w:rsidP="00EC5A30">
      <w:pPr>
        <w:spacing w:line="352" w:lineRule="auto"/>
        <w:jc w:val="center"/>
        <w:rPr>
          <w:rFonts w:asciiTheme="majorHAnsi" w:hAnsiTheme="majorHAnsi"/>
          <w:b/>
          <w:sz w:val="36"/>
        </w:rPr>
      </w:pPr>
    </w:p>
    <w:p w:rsidR="00EC5A30" w:rsidRDefault="00D8624D" w:rsidP="00EC5A30">
      <w:pPr>
        <w:spacing w:after="0" w:line="352" w:lineRule="auto"/>
        <w:jc w:val="center"/>
        <w:rPr>
          <w:rFonts w:asciiTheme="majorHAnsi" w:hAnsiTheme="majorHAnsi"/>
          <w:b/>
          <w:sz w:val="36"/>
        </w:rPr>
      </w:pPr>
      <w:r w:rsidRPr="00D8624D">
        <w:rPr>
          <w:rFonts w:asciiTheme="majorHAnsi" w:hAnsiTheme="majorHAnsi"/>
          <w:b/>
          <w:sz w:val="36"/>
        </w:rPr>
        <w:t>GLA Institute of Engineering &amp; Technolog</w:t>
      </w:r>
      <w:r w:rsidR="00EC5A30">
        <w:rPr>
          <w:rFonts w:asciiTheme="majorHAnsi" w:hAnsiTheme="majorHAnsi"/>
          <w:b/>
          <w:sz w:val="36"/>
        </w:rPr>
        <w:t>y</w:t>
      </w:r>
    </w:p>
    <w:p w:rsidR="00EC5A30" w:rsidRPr="00EC5A30" w:rsidRDefault="00EC5A30" w:rsidP="00EC5A30">
      <w:pPr>
        <w:spacing w:after="0" w:line="352" w:lineRule="auto"/>
        <w:jc w:val="center"/>
        <w:rPr>
          <w:rFonts w:asciiTheme="majorHAnsi" w:hAnsiTheme="majorHAnsi"/>
          <w:b/>
          <w:sz w:val="36"/>
        </w:rPr>
      </w:pPr>
    </w:p>
    <w:p w:rsidR="00D8624D" w:rsidRPr="0043256C" w:rsidRDefault="00D8624D" w:rsidP="0088452D">
      <w:pPr>
        <w:spacing w:line="352" w:lineRule="auto"/>
        <w:jc w:val="center"/>
        <w:rPr>
          <w:rFonts w:asciiTheme="majorHAnsi" w:hAnsiTheme="majorHAnsi"/>
          <w:b/>
          <w:sz w:val="36"/>
        </w:rPr>
      </w:pPr>
      <w:r w:rsidRPr="0043256C">
        <w:rPr>
          <w:rFonts w:asciiTheme="majorHAnsi" w:hAnsiTheme="majorHAnsi"/>
          <w:b/>
          <w:sz w:val="36"/>
        </w:rPr>
        <w:t>Submitted By:</w:t>
      </w:r>
    </w:p>
    <w:p w:rsidR="00D8624D" w:rsidRPr="0043256C" w:rsidRDefault="00D8624D" w:rsidP="00D8624D">
      <w:pPr>
        <w:ind w:left="2880" w:firstLine="720"/>
        <w:rPr>
          <w:rFonts w:asciiTheme="majorHAnsi" w:hAnsiTheme="majorHAnsi"/>
          <w:b/>
          <w:sz w:val="30"/>
          <w:szCs w:val="28"/>
        </w:rPr>
      </w:pPr>
      <w:r w:rsidRPr="0043256C">
        <w:rPr>
          <w:rFonts w:asciiTheme="majorHAnsi" w:hAnsiTheme="majorHAnsi"/>
          <w:b/>
          <w:sz w:val="30"/>
          <w:szCs w:val="28"/>
        </w:rPr>
        <w:t xml:space="preserve"> Ishika Singh </w:t>
      </w:r>
      <w:r w:rsidRPr="0043256C">
        <w:rPr>
          <w:rFonts w:asciiTheme="majorHAnsi" w:hAnsiTheme="majorHAnsi" w:cstheme="minorHAnsi"/>
          <w:sz w:val="36"/>
          <w:szCs w:val="36"/>
        </w:rPr>
        <w:t>(181500286)</w:t>
      </w:r>
      <w:r w:rsidRPr="0043256C">
        <w:rPr>
          <w:rFonts w:asciiTheme="majorHAnsi" w:hAnsiTheme="majorHAnsi"/>
          <w:b/>
          <w:sz w:val="30"/>
          <w:szCs w:val="28"/>
        </w:rPr>
        <w:t xml:space="preserve">                                 </w:t>
      </w:r>
    </w:p>
    <w:p w:rsidR="00D8624D" w:rsidRDefault="00EC5A30" w:rsidP="00EC5A30">
      <w:pPr>
        <w:spacing w:after="0"/>
        <w:rPr>
          <w:rFonts w:asciiTheme="majorHAnsi" w:hAnsiTheme="majorHAnsi" w:cstheme="minorHAnsi"/>
          <w:sz w:val="36"/>
          <w:szCs w:val="36"/>
        </w:rPr>
      </w:pPr>
      <w:r>
        <w:rPr>
          <w:rFonts w:asciiTheme="majorHAnsi" w:hAnsiTheme="majorHAnsi"/>
          <w:b/>
          <w:sz w:val="30"/>
          <w:szCs w:val="28"/>
        </w:rPr>
        <w:t xml:space="preserve">                                                    </w:t>
      </w:r>
      <w:r w:rsidR="00D8624D" w:rsidRPr="0043256C">
        <w:rPr>
          <w:rFonts w:asciiTheme="majorHAnsi" w:hAnsiTheme="majorHAnsi"/>
          <w:b/>
          <w:sz w:val="30"/>
          <w:szCs w:val="28"/>
        </w:rPr>
        <w:t>Reema Agrawal</w:t>
      </w:r>
      <w:r w:rsidR="00D8624D" w:rsidRPr="0043256C">
        <w:rPr>
          <w:rFonts w:asciiTheme="majorHAnsi" w:hAnsiTheme="majorHAnsi" w:cstheme="minorHAnsi"/>
          <w:sz w:val="36"/>
          <w:szCs w:val="36"/>
        </w:rPr>
        <w:t>(181500559</w:t>
      </w:r>
      <w:r>
        <w:rPr>
          <w:rFonts w:asciiTheme="majorHAnsi" w:hAnsiTheme="majorHAnsi" w:cstheme="minorHAnsi"/>
          <w:sz w:val="36"/>
          <w:szCs w:val="36"/>
        </w:rPr>
        <w:t>)</w:t>
      </w:r>
    </w:p>
    <w:p w:rsidR="00EC5A30" w:rsidRDefault="00EC5A30" w:rsidP="00EC5A30">
      <w:pPr>
        <w:spacing w:after="0"/>
        <w:rPr>
          <w:rFonts w:asciiTheme="majorHAnsi" w:hAnsiTheme="majorHAnsi" w:cstheme="minorHAnsi"/>
          <w:sz w:val="36"/>
          <w:szCs w:val="36"/>
        </w:rPr>
      </w:pPr>
    </w:p>
    <w:p w:rsidR="00EC5A30" w:rsidRPr="00EC5A30" w:rsidRDefault="00EC5A30" w:rsidP="00EC5A30">
      <w:pPr>
        <w:spacing w:after="0"/>
        <w:rPr>
          <w:rFonts w:asciiTheme="majorHAnsi" w:hAnsiTheme="majorHAnsi"/>
          <w:b/>
          <w:sz w:val="30"/>
          <w:szCs w:val="28"/>
        </w:rPr>
      </w:pPr>
    </w:p>
    <w:p w:rsidR="00D8624D" w:rsidRPr="00804E1C" w:rsidRDefault="00D8624D" w:rsidP="00D8624D">
      <w:pPr>
        <w:jc w:val="center"/>
        <w:rPr>
          <w:rFonts w:asciiTheme="majorHAnsi" w:hAnsiTheme="majorHAnsi"/>
          <w:b/>
          <w:sz w:val="32"/>
          <w:szCs w:val="32"/>
        </w:rPr>
      </w:pPr>
      <w:r w:rsidRPr="00804E1C">
        <w:rPr>
          <w:rFonts w:asciiTheme="majorHAnsi" w:hAnsiTheme="majorHAnsi"/>
          <w:b/>
          <w:sz w:val="32"/>
          <w:szCs w:val="32"/>
        </w:rPr>
        <w:t>Supervised By:</w:t>
      </w:r>
    </w:p>
    <w:p w:rsidR="00D8624D" w:rsidRPr="00804E1C" w:rsidRDefault="00D8624D" w:rsidP="00D8624D">
      <w:pPr>
        <w:spacing w:before="189"/>
        <w:jc w:val="center"/>
        <w:rPr>
          <w:rFonts w:asciiTheme="majorHAnsi" w:hAnsiTheme="majorHAnsi"/>
          <w:b/>
          <w:sz w:val="32"/>
          <w:szCs w:val="32"/>
        </w:rPr>
      </w:pPr>
      <w:r w:rsidRPr="00804E1C">
        <w:rPr>
          <w:rFonts w:asciiTheme="majorHAnsi" w:hAnsiTheme="majorHAnsi"/>
          <w:b/>
          <w:sz w:val="32"/>
          <w:szCs w:val="32"/>
        </w:rPr>
        <w:t>Mr. Mandeep Singh</w:t>
      </w:r>
    </w:p>
    <w:p w:rsidR="00D8624D" w:rsidRPr="00804E1C" w:rsidRDefault="00D8624D" w:rsidP="00D8624D">
      <w:pPr>
        <w:pStyle w:val="BodyText"/>
        <w:spacing w:before="187"/>
        <w:jc w:val="center"/>
        <w:rPr>
          <w:rFonts w:asciiTheme="majorHAnsi" w:hAnsiTheme="majorHAnsi"/>
          <w:sz w:val="32"/>
          <w:szCs w:val="32"/>
        </w:rPr>
      </w:pPr>
      <w:r w:rsidRPr="00804E1C">
        <w:rPr>
          <w:rFonts w:asciiTheme="majorHAnsi" w:hAnsiTheme="majorHAnsi"/>
          <w:sz w:val="32"/>
          <w:szCs w:val="32"/>
        </w:rPr>
        <w:t>(Technical Trainer)</w:t>
      </w:r>
    </w:p>
    <w:p w:rsidR="00D8624D" w:rsidRPr="00804E1C" w:rsidRDefault="00D8624D" w:rsidP="0088452D">
      <w:pPr>
        <w:spacing w:before="184"/>
        <w:jc w:val="center"/>
        <w:rPr>
          <w:rFonts w:asciiTheme="majorHAnsi" w:hAnsiTheme="majorHAnsi"/>
          <w:b/>
          <w:sz w:val="32"/>
          <w:szCs w:val="32"/>
        </w:rPr>
      </w:pPr>
      <w:r w:rsidRPr="00804E1C">
        <w:rPr>
          <w:rFonts w:asciiTheme="majorHAnsi" w:hAnsiTheme="majorHAnsi"/>
          <w:b/>
          <w:sz w:val="32"/>
          <w:szCs w:val="32"/>
        </w:rPr>
        <w:t>Department of Computer Engineering</w:t>
      </w:r>
      <w:r w:rsidR="0088452D" w:rsidRPr="00804E1C">
        <w:rPr>
          <w:rFonts w:asciiTheme="majorHAnsi" w:hAnsiTheme="majorHAnsi"/>
          <w:b/>
          <w:sz w:val="32"/>
          <w:szCs w:val="32"/>
        </w:rPr>
        <w:t xml:space="preserve"> &amp; Applicatio</w:t>
      </w:r>
      <w:r w:rsidR="003D1326" w:rsidRPr="00804E1C">
        <w:rPr>
          <w:rFonts w:asciiTheme="majorHAnsi" w:hAnsiTheme="majorHAnsi"/>
          <w:b/>
          <w:sz w:val="32"/>
          <w:szCs w:val="32"/>
        </w:rPr>
        <w:t>n</w:t>
      </w:r>
    </w:p>
    <w:p w:rsidR="0088452D" w:rsidRDefault="0088452D" w:rsidP="004A45E3">
      <w:pPr>
        <w:spacing w:after="0"/>
        <w:ind w:right="454"/>
        <w:jc w:val="both"/>
        <w:rPr>
          <w:rFonts w:ascii="Times New Roman" w:hAnsi="Times New Roman" w:cs="Times New Roman"/>
          <w:sz w:val="44"/>
          <w:szCs w:val="44"/>
        </w:rPr>
      </w:pPr>
    </w:p>
    <w:p w:rsidR="0088452D" w:rsidRPr="0088452D" w:rsidRDefault="0088452D" w:rsidP="004A45E3">
      <w:pPr>
        <w:spacing w:after="0"/>
        <w:ind w:right="454"/>
        <w:jc w:val="both"/>
        <w:rPr>
          <w:rFonts w:ascii="Times New Roman" w:hAnsi="Times New Roman" w:cs="Times New Roman"/>
          <w:sz w:val="36"/>
          <w:szCs w:val="36"/>
        </w:rPr>
      </w:pPr>
    </w:p>
    <w:p w:rsidR="00442EE4" w:rsidRDefault="00575D1C" w:rsidP="003F302E">
      <w:pPr>
        <w:spacing w:after="0"/>
        <w:ind w:right="454" w:firstLine="454"/>
        <w:jc w:val="both"/>
        <w:rPr>
          <w:rFonts w:ascii="Times New Roman" w:hAnsi="Times New Roman" w:cs="Times New Roman"/>
          <w:b/>
          <w:sz w:val="36"/>
          <w:szCs w:val="36"/>
          <w:u w:val="single"/>
        </w:rPr>
      </w:pPr>
      <w:r>
        <w:rPr>
          <w:rFonts w:ascii="Times New Roman" w:hAnsi="Times New Roman" w:cs="Times New Roman"/>
          <w:b/>
          <w:sz w:val="36"/>
          <w:szCs w:val="36"/>
          <w:u w:val="single"/>
        </w:rPr>
        <w:t>CONTENT PAGE-</w:t>
      </w:r>
    </w:p>
    <w:p w:rsidR="004D43D2" w:rsidRDefault="004D43D2" w:rsidP="003F302E">
      <w:pPr>
        <w:spacing w:after="0"/>
        <w:ind w:right="454" w:firstLine="454"/>
        <w:jc w:val="both"/>
        <w:rPr>
          <w:rFonts w:ascii="Times New Roman" w:hAnsi="Times New Roman" w:cs="Times New Roman"/>
          <w:b/>
          <w:sz w:val="36"/>
          <w:szCs w:val="36"/>
          <w:u w:val="single"/>
        </w:rPr>
      </w:pPr>
    </w:p>
    <w:p w:rsidR="004D43D2" w:rsidRDefault="004D43D2" w:rsidP="003F302E">
      <w:pPr>
        <w:spacing w:after="0"/>
        <w:ind w:right="454" w:firstLine="454"/>
        <w:jc w:val="both"/>
        <w:rPr>
          <w:rFonts w:ascii="Times New Roman" w:hAnsi="Times New Roman" w:cs="Times New Roman"/>
          <w:b/>
          <w:sz w:val="36"/>
          <w:szCs w:val="36"/>
          <w:u w:val="single"/>
        </w:rPr>
      </w:pPr>
    </w:p>
    <w:p w:rsidR="00F52CFF" w:rsidRDefault="009C70F6" w:rsidP="00F52CFF">
      <w:pPr>
        <w:spacing w:after="0"/>
        <w:ind w:right="454" w:firstLine="454"/>
        <w:jc w:val="both"/>
        <w:rPr>
          <w:rFonts w:ascii="Times New Roman" w:hAnsi="Times New Roman" w:cs="Times New Roman"/>
          <w:b/>
          <w:sz w:val="36"/>
          <w:szCs w:val="36"/>
        </w:rPr>
      </w:pPr>
      <w:r w:rsidRPr="009C70F6">
        <w:rPr>
          <w:rFonts w:ascii="Times New Roman" w:hAnsi="Times New Roman" w:cs="Times New Roman"/>
          <w:b/>
          <w:sz w:val="36"/>
          <w:szCs w:val="36"/>
        </w:rPr>
        <w:t xml:space="preserve">Topic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Page No.</w:t>
      </w:r>
    </w:p>
    <w:p w:rsidR="009C70F6" w:rsidRPr="009C70F6" w:rsidRDefault="009C70F6" w:rsidP="003F302E">
      <w:pPr>
        <w:spacing w:after="0"/>
        <w:ind w:right="454" w:firstLine="454"/>
        <w:jc w:val="both"/>
        <w:rPr>
          <w:rFonts w:ascii="Times New Roman" w:hAnsi="Times New Roman" w:cs="Times New Roman"/>
          <w:b/>
          <w:sz w:val="36"/>
          <w:szCs w:val="36"/>
        </w:rPr>
      </w:pPr>
    </w:p>
    <w:p w:rsidR="009C70F6" w:rsidRDefault="004D43D2" w:rsidP="004D43D2">
      <w:pPr>
        <w:pStyle w:val="ListParagraph"/>
        <w:numPr>
          <w:ilvl w:val="0"/>
          <w:numId w:val="9"/>
        </w:numPr>
        <w:spacing w:after="0"/>
        <w:ind w:right="454"/>
        <w:jc w:val="both"/>
        <w:rPr>
          <w:rFonts w:ascii="Times New Roman" w:hAnsi="Times New Roman" w:cs="Times New Roman"/>
          <w:b/>
          <w:sz w:val="32"/>
          <w:szCs w:val="32"/>
        </w:rPr>
      </w:pPr>
      <w:r w:rsidRPr="004D43D2">
        <w:rPr>
          <w:rFonts w:ascii="Times New Roman" w:hAnsi="Times New Roman" w:cs="Times New Roman"/>
          <w:b/>
          <w:sz w:val="32"/>
          <w:szCs w:val="32"/>
        </w:rPr>
        <w:t>About the project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847319">
        <w:rPr>
          <w:rFonts w:ascii="Times New Roman" w:hAnsi="Times New Roman" w:cs="Times New Roman"/>
          <w:b/>
          <w:sz w:val="32"/>
          <w:szCs w:val="32"/>
        </w:rPr>
        <w:tab/>
        <w:t>3</w:t>
      </w:r>
    </w:p>
    <w:p w:rsidR="009C70F6" w:rsidRDefault="009C70F6" w:rsidP="004D43D2">
      <w:pPr>
        <w:pStyle w:val="ListParagraph"/>
        <w:numPr>
          <w:ilvl w:val="0"/>
          <w:numId w:val="9"/>
        </w:numPr>
        <w:spacing w:after="0"/>
        <w:ind w:right="454"/>
        <w:jc w:val="both"/>
        <w:rPr>
          <w:rFonts w:ascii="Times New Roman" w:hAnsi="Times New Roman" w:cs="Times New Roman"/>
          <w:b/>
          <w:sz w:val="32"/>
          <w:szCs w:val="32"/>
        </w:rPr>
      </w:pPr>
      <w:r>
        <w:rPr>
          <w:rFonts w:ascii="Times New Roman" w:hAnsi="Times New Roman" w:cs="Times New Roman"/>
          <w:b/>
          <w:sz w:val="32"/>
          <w:szCs w:val="32"/>
        </w:rPr>
        <w:t>Objective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847319">
        <w:rPr>
          <w:rFonts w:ascii="Times New Roman" w:hAnsi="Times New Roman" w:cs="Times New Roman"/>
          <w:b/>
          <w:sz w:val="32"/>
          <w:szCs w:val="32"/>
        </w:rPr>
        <w:tab/>
        <w:t>3</w:t>
      </w:r>
    </w:p>
    <w:p w:rsidR="009C70F6" w:rsidRPr="00945584" w:rsidRDefault="009D47B0" w:rsidP="00945584">
      <w:pPr>
        <w:pStyle w:val="ListParagraph"/>
        <w:numPr>
          <w:ilvl w:val="0"/>
          <w:numId w:val="9"/>
        </w:numPr>
        <w:spacing w:after="0"/>
        <w:ind w:right="454"/>
        <w:jc w:val="both"/>
        <w:rPr>
          <w:rFonts w:ascii="Times New Roman" w:hAnsi="Times New Roman" w:cs="Times New Roman"/>
          <w:b/>
          <w:sz w:val="32"/>
          <w:szCs w:val="32"/>
        </w:rPr>
      </w:pPr>
      <w:r>
        <w:rPr>
          <w:rFonts w:ascii="Times New Roman" w:hAnsi="Times New Roman" w:cs="Times New Roman"/>
          <w:b/>
          <w:sz w:val="32"/>
          <w:szCs w:val="32"/>
        </w:rPr>
        <w:t>Motivation</w:t>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t>3</w:t>
      </w:r>
    </w:p>
    <w:p w:rsidR="009C70F6" w:rsidRDefault="00432A23" w:rsidP="004D43D2">
      <w:pPr>
        <w:pStyle w:val="ListParagraph"/>
        <w:numPr>
          <w:ilvl w:val="0"/>
          <w:numId w:val="9"/>
        </w:numPr>
        <w:spacing w:after="0"/>
        <w:ind w:right="454"/>
        <w:jc w:val="both"/>
        <w:rPr>
          <w:rFonts w:ascii="Times New Roman" w:hAnsi="Times New Roman" w:cs="Times New Roman"/>
          <w:b/>
          <w:sz w:val="32"/>
          <w:szCs w:val="32"/>
        </w:rPr>
      </w:pPr>
      <w:r>
        <w:rPr>
          <w:rFonts w:ascii="Times New Roman" w:hAnsi="Times New Roman" w:cs="Times New Roman"/>
          <w:b/>
          <w:sz w:val="32"/>
          <w:szCs w:val="32"/>
        </w:rPr>
        <w:t>Project Planning</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t>4</w:t>
      </w:r>
    </w:p>
    <w:p w:rsidR="006E4785" w:rsidRDefault="00847319" w:rsidP="004D43D2">
      <w:pPr>
        <w:pStyle w:val="ListParagraph"/>
        <w:numPr>
          <w:ilvl w:val="0"/>
          <w:numId w:val="9"/>
        </w:numPr>
        <w:spacing w:after="0"/>
        <w:ind w:right="454"/>
        <w:jc w:val="both"/>
        <w:rPr>
          <w:rFonts w:ascii="Times New Roman" w:hAnsi="Times New Roman" w:cs="Times New Roman"/>
          <w:b/>
          <w:sz w:val="32"/>
          <w:szCs w:val="32"/>
        </w:rPr>
      </w:pPr>
      <w:r>
        <w:rPr>
          <w:rFonts w:ascii="Times New Roman" w:hAnsi="Times New Roman" w:cs="Times New Roman"/>
          <w:b/>
          <w:sz w:val="32"/>
          <w:szCs w:val="32"/>
        </w:rPr>
        <w:t>Modules</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4</w:t>
      </w:r>
    </w:p>
    <w:p w:rsidR="004D43D2" w:rsidRDefault="009C70F6" w:rsidP="004D43D2">
      <w:pPr>
        <w:pStyle w:val="ListParagraph"/>
        <w:numPr>
          <w:ilvl w:val="0"/>
          <w:numId w:val="9"/>
        </w:numPr>
        <w:spacing w:after="0"/>
        <w:ind w:right="454"/>
        <w:jc w:val="both"/>
        <w:rPr>
          <w:rFonts w:ascii="Times New Roman" w:hAnsi="Times New Roman" w:cs="Times New Roman"/>
          <w:b/>
          <w:sz w:val="32"/>
          <w:szCs w:val="32"/>
        </w:rPr>
      </w:pPr>
      <w:r>
        <w:rPr>
          <w:rFonts w:ascii="Times New Roman" w:hAnsi="Times New Roman" w:cs="Times New Roman"/>
          <w:b/>
          <w:sz w:val="32"/>
          <w:szCs w:val="32"/>
        </w:rPr>
        <w:t>Hardware and software requirements</w:t>
      </w:r>
      <w:r w:rsidR="00847319">
        <w:rPr>
          <w:rFonts w:ascii="Times New Roman" w:hAnsi="Times New Roman" w:cs="Times New Roman"/>
          <w:b/>
          <w:sz w:val="32"/>
          <w:szCs w:val="32"/>
        </w:rPr>
        <w:tab/>
      </w:r>
      <w:r w:rsidR="00847319">
        <w:rPr>
          <w:rFonts w:ascii="Times New Roman" w:hAnsi="Times New Roman" w:cs="Times New Roman"/>
          <w:b/>
          <w:sz w:val="32"/>
          <w:szCs w:val="32"/>
        </w:rPr>
        <w:tab/>
      </w:r>
      <w:r w:rsidR="00847319">
        <w:rPr>
          <w:rFonts w:ascii="Times New Roman" w:hAnsi="Times New Roman" w:cs="Times New Roman"/>
          <w:b/>
          <w:sz w:val="32"/>
          <w:szCs w:val="32"/>
        </w:rPr>
        <w:tab/>
        <w:t>5</w:t>
      </w:r>
    </w:p>
    <w:p w:rsidR="009C70F6" w:rsidRPr="004D43D2" w:rsidRDefault="00847319" w:rsidP="004D43D2">
      <w:pPr>
        <w:pStyle w:val="ListParagraph"/>
        <w:numPr>
          <w:ilvl w:val="0"/>
          <w:numId w:val="9"/>
        </w:numPr>
        <w:spacing w:after="0"/>
        <w:ind w:right="454"/>
        <w:jc w:val="both"/>
        <w:rPr>
          <w:rFonts w:ascii="Times New Roman" w:hAnsi="Times New Roman" w:cs="Times New Roman"/>
          <w:b/>
          <w:sz w:val="32"/>
          <w:szCs w:val="32"/>
        </w:rPr>
      </w:pPr>
      <w:r>
        <w:rPr>
          <w:rFonts w:ascii="Times New Roman" w:hAnsi="Times New Roman" w:cs="Times New Roman"/>
          <w:b/>
          <w:sz w:val="32"/>
          <w:szCs w:val="32"/>
        </w:rPr>
        <w:t>Future work and Scope</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5</w:t>
      </w: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442EE4" w:rsidRDefault="00442EE4" w:rsidP="003F302E">
      <w:pPr>
        <w:spacing w:after="0"/>
        <w:ind w:right="454" w:firstLine="454"/>
        <w:jc w:val="both"/>
        <w:rPr>
          <w:rFonts w:ascii="Times New Roman" w:hAnsi="Times New Roman" w:cs="Times New Roman"/>
          <w:b/>
          <w:sz w:val="36"/>
          <w:szCs w:val="36"/>
          <w:u w:val="single"/>
        </w:rPr>
      </w:pPr>
    </w:p>
    <w:p w:rsidR="00D8624D" w:rsidRDefault="00D8624D" w:rsidP="00DC2558">
      <w:pPr>
        <w:spacing w:after="0"/>
        <w:ind w:right="454" w:firstLine="454"/>
        <w:jc w:val="both"/>
        <w:rPr>
          <w:rFonts w:ascii="Times New Roman" w:hAnsi="Times New Roman" w:cs="Times New Roman"/>
          <w:b/>
          <w:sz w:val="36"/>
          <w:szCs w:val="36"/>
          <w:u w:val="single"/>
        </w:rPr>
      </w:pPr>
    </w:p>
    <w:p w:rsidR="00EC5A30" w:rsidRDefault="00EC5A30" w:rsidP="00DC2558">
      <w:pPr>
        <w:spacing w:after="0"/>
        <w:ind w:right="454" w:firstLine="454"/>
        <w:jc w:val="both"/>
        <w:rPr>
          <w:rFonts w:ascii="Times New Roman" w:hAnsi="Times New Roman" w:cs="Times New Roman"/>
          <w:b/>
          <w:sz w:val="36"/>
          <w:szCs w:val="36"/>
          <w:u w:val="single"/>
        </w:rPr>
      </w:pPr>
    </w:p>
    <w:p w:rsidR="00EC5A30" w:rsidRDefault="00EC5A30" w:rsidP="00DC2558">
      <w:pPr>
        <w:spacing w:after="0"/>
        <w:ind w:right="454" w:firstLine="454"/>
        <w:jc w:val="both"/>
        <w:rPr>
          <w:rFonts w:ascii="Times New Roman" w:hAnsi="Times New Roman" w:cs="Times New Roman"/>
          <w:b/>
          <w:sz w:val="36"/>
          <w:szCs w:val="36"/>
          <w:u w:val="single"/>
        </w:rPr>
      </w:pPr>
    </w:p>
    <w:p w:rsidR="00C53693" w:rsidRPr="004D43D2" w:rsidRDefault="00C53693" w:rsidP="00DC2558">
      <w:pPr>
        <w:spacing w:after="0"/>
        <w:ind w:right="454" w:firstLine="454"/>
        <w:jc w:val="both"/>
        <w:rPr>
          <w:rFonts w:ascii="Times New Roman" w:hAnsi="Times New Roman" w:cs="Times New Roman"/>
          <w:sz w:val="32"/>
          <w:szCs w:val="32"/>
        </w:rPr>
      </w:pPr>
      <w:r w:rsidRPr="00516DE8">
        <w:rPr>
          <w:rFonts w:ascii="Times New Roman" w:hAnsi="Times New Roman" w:cs="Times New Roman"/>
          <w:b/>
          <w:sz w:val="36"/>
          <w:szCs w:val="36"/>
          <w:u w:val="single"/>
        </w:rPr>
        <w:t xml:space="preserve">ABOUT THE </w:t>
      </w:r>
      <w:r w:rsidR="00542021" w:rsidRPr="00516DE8">
        <w:rPr>
          <w:rFonts w:ascii="Times New Roman" w:hAnsi="Times New Roman" w:cs="Times New Roman"/>
          <w:b/>
          <w:sz w:val="36"/>
          <w:szCs w:val="36"/>
          <w:u w:val="single"/>
        </w:rPr>
        <w:t xml:space="preserve"> </w:t>
      </w:r>
      <w:r w:rsidRPr="00516DE8">
        <w:rPr>
          <w:rFonts w:ascii="Times New Roman" w:hAnsi="Times New Roman" w:cs="Times New Roman"/>
          <w:b/>
          <w:sz w:val="36"/>
          <w:szCs w:val="36"/>
          <w:u w:val="single"/>
        </w:rPr>
        <w:t>PROJECT :</w:t>
      </w:r>
    </w:p>
    <w:p w:rsidR="001C4DEF" w:rsidRDefault="001C4DEF" w:rsidP="009E4FB2">
      <w:pPr>
        <w:spacing w:after="0"/>
        <w:ind w:left="454" w:right="454"/>
        <w:jc w:val="both"/>
        <w:rPr>
          <w:rFonts w:ascii="Times New Roman" w:hAnsi="Times New Roman" w:cs="Times New Roman"/>
          <w:sz w:val="28"/>
          <w:szCs w:val="28"/>
        </w:rPr>
      </w:pPr>
    </w:p>
    <w:p w:rsidR="00801E5B" w:rsidRDefault="00C53693" w:rsidP="009E4FB2">
      <w:pPr>
        <w:spacing w:after="0"/>
        <w:ind w:left="454" w:right="454"/>
        <w:jc w:val="both"/>
        <w:rPr>
          <w:rFonts w:ascii="Times New Roman" w:hAnsi="Times New Roman" w:cs="Times New Roman"/>
          <w:sz w:val="28"/>
          <w:szCs w:val="28"/>
        </w:rPr>
      </w:pPr>
      <w:r w:rsidRPr="00516DE8">
        <w:rPr>
          <w:rFonts w:ascii="Times New Roman" w:hAnsi="Times New Roman" w:cs="Times New Roman"/>
          <w:sz w:val="28"/>
          <w:szCs w:val="28"/>
        </w:rPr>
        <w:t xml:space="preserve">The </w:t>
      </w:r>
      <w:r w:rsidRPr="00516DE8">
        <w:rPr>
          <w:rFonts w:ascii="Times New Roman" w:hAnsi="Times New Roman" w:cs="Times New Roman"/>
          <w:b/>
          <w:bCs/>
          <w:sz w:val="28"/>
          <w:szCs w:val="28"/>
        </w:rPr>
        <w:t>GLAMART</w:t>
      </w:r>
      <w:r w:rsidR="006D0226" w:rsidRPr="00516DE8">
        <w:rPr>
          <w:rFonts w:ascii="Times New Roman" w:hAnsi="Times New Roman" w:cs="Times New Roman"/>
          <w:sz w:val="28"/>
          <w:szCs w:val="28"/>
        </w:rPr>
        <w:t xml:space="preserve"> is a</w:t>
      </w:r>
      <w:r w:rsidR="00D13689" w:rsidRPr="00516DE8">
        <w:rPr>
          <w:rFonts w:ascii="Times New Roman" w:hAnsi="Times New Roman" w:cs="Times New Roman"/>
          <w:sz w:val="28"/>
          <w:szCs w:val="28"/>
        </w:rPr>
        <w:t>n online ordering website for the GLA students/faculty members or staff. In this website we will</w:t>
      </w:r>
      <w:r w:rsidR="00894F6D" w:rsidRPr="00516DE8">
        <w:rPr>
          <w:rFonts w:ascii="Times New Roman" w:hAnsi="Times New Roman" w:cs="Times New Roman"/>
          <w:sz w:val="28"/>
          <w:szCs w:val="28"/>
        </w:rPr>
        <w:t xml:space="preserve"> include the item</w:t>
      </w:r>
      <w:r w:rsidR="003F302E">
        <w:rPr>
          <w:rFonts w:ascii="Times New Roman" w:hAnsi="Times New Roman" w:cs="Times New Roman"/>
          <w:sz w:val="28"/>
          <w:szCs w:val="28"/>
        </w:rPr>
        <w:t>s</w:t>
      </w:r>
      <w:r w:rsidR="00894F6D" w:rsidRPr="00516DE8">
        <w:rPr>
          <w:rFonts w:ascii="Times New Roman" w:hAnsi="Times New Roman" w:cs="Times New Roman"/>
          <w:sz w:val="28"/>
          <w:szCs w:val="28"/>
        </w:rPr>
        <w:t xml:space="preserve"> </w:t>
      </w:r>
      <w:r w:rsidR="00D13689" w:rsidRPr="00516DE8">
        <w:rPr>
          <w:rFonts w:ascii="Times New Roman" w:hAnsi="Times New Roman" w:cs="Times New Roman"/>
          <w:sz w:val="28"/>
          <w:szCs w:val="28"/>
        </w:rPr>
        <w:t>which is usually sell</w:t>
      </w:r>
      <w:r w:rsidR="00660B4A" w:rsidRPr="00516DE8">
        <w:rPr>
          <w:rFonts w:ascii="Times New Roman" w:hAnsi="Times New Roman" w:cs="Times New Roman"/>
          <w:sz w:val="28"/>
          <w:szCs w:val="28"/>
        </w:rPr>
        <w:t xml:space="preserve"> and available</w:t>
      </w:r>
      <w:r w:rsidR="00D13689" w:rsidRPr="00516DE8">
        <w:rPr>
          <w:rFonts w:ascii="Times New Roman" w:hAnsi="Times New Roman" w:cs="Times New Roman"/>
          <w:sz w:val="28"/>
          <w:szCs w:val="28"/>
        </w:rPr>
        <w:t xml:space="preserve"> in the campus</w:t>
      </w:r>
      <w:r w:rsidR="00776A00" w:rsidRPr="00516DE8">
        <w:rPr>
          <w:rFonts w:ascii="Times New Roman" w:hAnsi="Times New Roman" w:cs="Times New Roman"/>
          <w:sz w:val="28"/>
          <w:szCs w:val="28"/>
        </w:rPr>
        <w:t xml:space="preserve"> which includes the stationary material</w:t>
      </w:r>
      <w:r w:rsidR="003F302E">
        <w:rPr>
          <w:rFonts w:ascii="Times New Roman" w:hAnsi="Times New Roman" w:cs="Times New Roman"/>
          <w:sz w:val="28"/>
          <w:szCs w:val="28"/>
        </w:rPr>
        <w:t xml:space="preserve"> (</w:t>
      </w:r>
      <w:r w:rsidRPr="00516DE8">
        <w:rPr>
          <w:rFonts w:ascii="Times New Roman" w:hAnsi="Times New Roman" w:cs="Times New Roman"/>
          <w:sz w:val="28"/>
          <w:szCs w:val="28"/>
        </w:rPr>
        <w:t>notebooks</w:t>
      </w:r>
      <w:r w:rsidR="002F52FE" w:rsidRPr="00516DE8">
        <w:rPr>
          <w:rFonts w:ascii="Times New Roman" w:hAnsi="Times New Roman" w:cs="Times New Roman"/>
          <w:sz w:val="28"/>
          <w:szCs w:val="28"/>
        </w:rPr>
        <w:t xml:space="preserve">, files, folders, </w:t>
      </w:r>
      <w:r w:rsidR="009E330D" w:rsidRPr="00516DE8">
        <w:rPr>
          <w:rFonts w:ascii="Times New Roman" w:hAnsi="Times New Roman" w:cs="Times New Roman"/>
          <w:sz w:val="28"/>
          <w:szCs w:val="28"/>
        </w:rPr>
        <w:t>lab coats, pen</w:t>
      </w:r>
      <w:r w:rsidR="00516DE8">
        <w:rPr>
          <w:rFonts w:ascii="Times New Roman" w:hAnsi="Times New Roman" w:cs="Times New Roman"/>
          <w:sz w:val="28"/>
          <w:szCs w:val="28"/>
        </w:rPr>
        <w:t xml:space="preserve">, pencil </w:t>
      </w:r>
      <w:r w:rsidR="009E330D" w:rsidRPr="00516DE8">
        <w:rPr>
          <w:rFonts w:ascii="Times New Roman" w:hAnsi="Times New Roman" w:cs="Times New Roman"/>
          <w:sz w:val="28"/>
          <w:szCs w:val="28"/>
        </w:rPr>
        <w:t>etc</w:t>
      </w:r>
      <w:r w:rsidR="003F302E">
        <w:rPr>
          <w:rFonts w:ascii="Times New Roman" w:hAnsi="Times New Roman" w:cs="Times New Roman"/>
          <w:sz w:val="28"/>
          <w:szCs w:val="28"/>
        </w:rPr>
        <w:t>),</w:t>
      </w:r>
      <w:r w:rsidR="003F302E" w:rsidRPr="003F302E">
        <w:t xml:space="preserve"> </w:t>
      </w:r>
      <w:r w:rsidR="003F302E" w:rsidRPr="003F302E">
        <w:rPr>
          <w:rFonts w:ascii="Times New Roman" w:hAnsi="Times New Roman" w:cs="Times New Roman"/>
          <w:sz w:val="28"/>
          <w:szCs w:val="28"/>
        </w:rPr>
        <w:t>gift shop, food items etc. Here we are going to present the stationary part only</w:t>
      </w:r>
      <w:r w:rsidR="004876E8" w:rsidRPr="00516DE8">
        <w:rPr>
          <w:rFonts w:ascii="Times New Roman" w:hAnsi="Times New Roman" w:cs="Times New Roman"/>
          <w:sz w:val="28"/>
          <w:szCs w:val="28"/>
        </w:rPr>
        <w:t>.</w:t>
      </w:r>
      <w:r w:rsidR="00E9283E" w:rsidRPr="00516DE8">
        <w:rPr>
          <w:rFonts w:ascii="Times New Roman" w:hAnsi="Times New Roman" w:cs="Times New Roman"/>
          <w:sz w:val="28"/>
          <w:szCs w:val="28"/>
        </w:rPr>
        <w:t xml:space="preserve"> </w:t>
      </w:r>
      <w:r w:rsidR="00660B4A" w:rsidRPr="00516DE8">
        <w:rPr>
          <w:rFonts w:ascii="Times New Roman" w:hAnsi="Times New Roman" w:cs="Times New Roman"/>
          <w:sz w:val="28"/>
          <w:szCs w:val="28"/>
        </w:rPr>
        <w:t xml:space="preserve">The </w:t>
      </w:r>
      <w:r w:rsidR="003F302E">
        <w:rPr>
          <w:rFonts w:ascii="Times New Roman" w:hAnsi="Times New Roman" w:cs="Times New Roman"/>
          <w:sz w:val="28"/>
          <w:szCs w:val="28"/>
        </w:rPr>
        <w:t>user</w:t>
      </w:r>
      <w:r w:rsidR="00542021" w:rsidRPr="00516DE8">
        <w:rPr>
          <w:rFonts w:ascii="Times New Roman" w:hAnsi="Times New Roman" w:cs="Times New Roman"/>
          <w:sz w:val="28"/>
          <w:szCs w:val="28"/>
        </w:rPr>
        <w:t xml:space="preserve"> </w:t>
      </w:r>
      <w:r w:rsidR="00660B4A" w:rsidRPr="00516DE8">
        <w:rPr>
          <w:rFonts w:ascii="Times New Roman" w:hAnsi="Times New Roman" w:cs="Times New Roman"/>
          <w:sz w:val="28"/>
          <w:szCs w:val="28"/>
        </w:rPr>
        <w:t xml:space="preserve">first need to </w:t>
      </w:r>
      <w:r w:rsidR="00F21E77" w:rsidRPr="00516DE8">
        <w:rPr>
          <w:rFonts w:ascii="Times New Roman" w:hAnsi="Times New Roman" w:cs="Times New Roman"/>
          <w:sz w:val="28"/>
          <w:szCs w:val="28"/>
        </w:rPr>
        <w:t xml:space="preserve">login, this website can be accessible by the GLA mail id only. </w:t>
      </w:r>
      <w:r w:rsidR="006E31A6" w:rsidRPr="00516DE8">
        <w:rPr>
          <w:rFonts w:ascii="Times New Roman" w:hAnsi="Times New Roman" w:cs="Times New Roman"/>
          <w:sz w:val="28"/>
          <w:szCs w:val="28"/>
        </w:rPr>
        <w:t>After logging in he/she</w:t>
      </w:r>
      <w:r w:rsidR="00894F6D" w:rsidRPr="00516DE8">
        <w:rPr>
          <w:rFonts w:ascii="Times New Roman" w:hAnsi="Times New Roman" w:cs="Times New Roman"/>
          <w:sz w:val="28"/>
          <w:szCs w:val="28"/>
        </w:rPr>
        <w:t xml:space="preserve"> can select the desirable item</w:t>
      </w:r>
      <w:r w:rsidR="009E330D" w:rsidRPr="00516DE8">
        <w:rPr>
          <w:rFonts w:ascii="Times New Roman" w:hAnsi="Times New Roman" w:cs="Times New Roman"/>
          <w:sz w:val="28"/>
          <w:szCs w:val="28"/>
        </w:rPr>
        <w:t>, t</w:t>
      </w:r>
      <w:r w:rsidR="00801E5B" w:rsidRPr="00516DE8">
        <w:rPr>
          <w:rFonts w:ascii="Times New Roman" w:hAnsi="Times New Roman" w:cs="Times New Roman"/>
          <w:sz w:val="28"/>
          <w:szCs w:val="28"/>
        </w:rPr>
        <w:t xml:space="preserve">he </w:t>
      </w:r>
      <w:r w:rsidR="009E330D" w:rsidRPr="00516DE8">
        <w:rPr>
          <w:rFonts w:ascii="Times New Roman" w:hAnsi="Times New Roman" w:cs="Times New Roman"/>
          <w:sz w:val="28"/>
          <w:szCs w:val="28"/>
        </w:rPr>
        <w:t>user</w:t>
      </w:r>
      <w:r w:rsidR="00801E5B" w:rsidRPr="00516DE8">
        <w:rPr>
          <w:rFonts w:ascii="Times New Roman" w:hAnsi="Times New Roman" w:cs="Times New Roman"/>
          <w:sz w:val="28"/>
          <w:szCs w:val="28"/>
        </w:rPr>
        <w:t xml:space="preserve"> can add the </w:t>
      </w:r>
      <w:r w:rsidR="006E31A6" w:rsidRPr="00516DE8">
        <w:rPr>
          <w:rFonts w:ascii="Times New Roman" w:hAnsi="Times New Roman" w:cs="Times New Roman"/>
          <w:sz w:val="28"/>
          <w:szCs w:val="28"/>
        </w:rPr>
        <w:t xml:space="preserve">item </w:t>
      </w:r>
      <w:r w:rsidR="003F302E">
        <w:rPr>
          <w:rFonts w:ascii="Times New Roman" w:hAnsi="Times New Roman" w:cs="Times New Roman"/>
          <w:sz w:val="28"/>
          <w:szCs w:val="28"/>
        </w:rPr>
        <w:t xml:space="preserve">to the </w:t>
      </w:r>
      <w:r w:rsidR="00F21E77" w:rsidRPr="00516DE8">
        <w:rPr>
          <w:rFonts w:ascii="Times New Roman" w:hAnsi="Times New Roman" w:cs="Times New Roman"/>
          <w:sz w:val="28"/>
          <w:szCs w:val="28"/>
        </w:rPr>
        <w:t>cart</w:t>
      </w:r>
      <w:r w:rsidR="00801E5B" w:rsidRPr="00516DE8">
        <w:rPr>
          <w:rFonts w:ascii="Times New Roman" w:hAnsi="Times New Roman" w:cs="Times New Roman"/>
          <w:sz w:val="28"/>
          <w:szCs w:val="28"/>
        </w:rPr>
        <w:t>,</w:t>
      </w:r>
      <w:r w:rsidR="003F302E">
        <w:rPr>
          <w:rFonts w:ascii="Times New Roman" w:hAnsi="Times New Roman" w:cs="Times New Roman"/>
          <w:sz w:val="28"/>
          <w:szCs w:val="28"/>
        </w:rPr>
        <w:t xml:space="preserve"> </w:t>
      </w:r>
      <w:r w:rsidR="009E330D" w:rsidRPr="00516DE8">
        <w:rPr>
          <w:rFonts w:ascii="Times New Roman" w:hAnsi="Times New Roman" w:cs="Times New Roman"/>
          <w:sz w:val="28"/>
          <w:szCs w:val="28"/>
        </w:rPr>
        <w:t>the total bill will be displayed along with the material quantity and can proceed to order.</w:t>
      </w:r>
      <w:r w:rsidR="004876E8" w:rsidRPr="00516DE8">
        <w:rPr>
          <w:rFonts w:ascii="Times New Roman" w:hAnsi="Times New Roman" w:cs="Times New Roman"/>
          <w:sz w:val="28"/>
          <w:szCs w:val="28"/>
        </w:rPr>
        <w:t xml:space="preserve"> </w:t>
      </w:r>
      <w:r w:rsidR="00801E5B" w:rsidRPr="00516DE8">
        <w:rPr>
          <w:rFonts w:ascii="Times New Roman" w:hAnsi="Times New Roman" w:cs="Times New Roman"/>
          <w:sz w:val="28"/>
          <w:szCs w:val="28"/>
        </w:rPr>
        <w:t>The order will be packed by the shopkeeper</w:t>
      </w:r>
      <w:r w:rsidR="004876E8" w:rsidRPr="00516DE8">
        <w:rPr>
          <w:rFonts w:ascii="Times New Roman" w:hAnsi="Times New Roman" w:cs="Times New Roman"/>
          <w:sz w:val="28"/>
          <w:szCs w:val="28"/>
        </w:rPr>
        <w:t xml:space="preserve"> before you reached to the shop.</w:t>
      </w:r>
    </w:p>
    <w:p w:rsidR="00934630" w:rsidRPr="00516DE8" w:rsidRDefault="00934630" w:rsidP="009E4FB2">
      <w:pPr>
        <w:spacing w:after="0"/>
        <w:ind w:left="454" w:right="454"/>
        <w:jc w:val="both"/>
        <w:rPr>
          <w:rFonts w:ascii="Times New Roman" w:hAnsi="Times New Roman" w:cs="Times New Roman"/>
          <w:sz w:val="28"/>
          <w:szCs w:val="28"/>
        </w:rPr>
      </w:pPr>
      <w:r w:rsidRPr="00934630">
        <w:rPr>
          <w:rFonts w:ascii="Times New Roman" w:hAnsi="Times New Roman" w:cs="Times New Roman"/>
          <w:sz w:val="28"/>
          <w:szCs w:val="28"/>
        </w:rPr>
        <w:t>The main idea is to provide everyone the information about which item is available in the shops and in what prices so that nobody needs to go anywhere to collect the info and can order it easily from anywhere.</w:t>
      </w:r>
    </w:p>
    <w:p w:rsidR="009E330D" w:rsidRDefault="009E330D" w:rsidP="009E4FB2">
      <w:pPr>
        <w:spacing w:after="0"/>
        <w:ind w:left="454" w:right="454"/>
        <w:jc w:val="both"/>
        <w:rPr>
          <w:rFonts w:ascii="Times New Roman" w:hAnsi="Times New Roman" w:cs="Times New Roman"/>
          <w:sz w:val="26"/>
          <w:szCs w:val="26"/>
        </w:rPr>
      </w:pPr>
    </w:p>
    <w:p w:rsidR="009E330D" w:rsidRPr="00516DE8" w:rsidRDefault="009E330D" w:rsidP="009E4FB2">
      <w:pPr>
        <w:spacing w:after="0"/>
        <w:ind w:left="454" w:right="454"/>
        <w:jc w:val="both"/>
        <w:rPr>
          <w:rFonts w:ascii="Times New Roman" w:hAnsi="Times New Roman" w:cs="Times New Roman"/>
          <w:b/>
          <w:sz w:val="36"/>
          <w:szCs w:val="36"/>
          <w:u w:val="single"/>
        </w:rPr>
      </w:pPr>
      <w:r w:rsidRPr="00516DE8">
        <w:rPr>
          <w:rFonts w:ascii="Times New Roman" w:hAnsi="Times New Roman" w:cs="Times New Roman"/>
          <w:b/>
          <w:sz w:val="36"/>
          <w:szCs w:val="36"/>
          <w:u w:val="single"/>
        </w:rPr>
        <w:t>OBJECTIVE-</w:t>
      </w:r>
    </w:p>
    <w:p w:rsidR="001B2A39" w:rsidRDefault="001B2A39" w:rsidP="009E4FB2">
      <w:pPr>
        <w:spacing w:after="0"/>
        <w:ind w:left="454" w:right="454"/>
        <w:jc w:val="both"/>
        <w:rPr>
          <w:rFonts w:ascii="Times New Roman" w:hAnsi="Times New Roman" w:cs="Times New Roman"/>
          <w:sz w:val="28"/>
          <w:szCs w:val="28"/>
        </w:rPr>
      </w:pPr>
    </w:p>
    <w:p w:rsidR="00DE3BF2" w:rsidRDefault="009E330D" w:rsidP="009E4FB2">
      <w:pPr>
        <w:spacing w:after="0"/>
        <w:ind w:left="454" w:right="454"/>
        <w:jc w:val="both"/>
        <w:rPr>
          <w:rFonts w:ascii="Times New Roman" w:hAnsi="Times New Roman" w:cs="Times New Roman"/>
          <w:sz w:val="28"/>
          <w:szCs w:val="28"/>
        </w:rPr>
      </w:pPr>
      <w:r w:rsidRPr="00516DE8">
        <w:rPr>
          <w:rFonts w:ascii="Times New Roman" w:hAnsi="Times New Roman" w:cs="Times New Roman"/>
          <w:sz w:val="28"/>
          <w:szCs w:val="28"/>
        </w:rPr>
        <w:t xml:space="preserve">Our objective is to reduce time taken for stationery ordering, i.e. to provide you with all the stationeries </w:t>
      </w:r>
      <w:r w:rsidR="00934630">
        <w:rPr>
          <w:rFonts w:ascii="Times New Roman" w:hAnsi="Times New Roman" w:cs="Times New Roman"/>
          <w:sz w:val="28"/>
          <w:szCs w:val="28"/>
        </w:rPr>
        <w:t xml:space="preserve">items </w:t>
      </w:r>
      <w:r w:rsidRPr="00516DE8">
        <w:rPr>
          <w:rFonts w:ascii="Times New Roman" w:hAnsi="Times New Roman" w:cs="Times New Roman"/>
          <w:sz w:val="28"/>
          <w:szCs w:val="28"/>
        </w:rPr>
        <w:t>needed on daily basis.</w:t>
      </w:r>
      <w:r w:rsidR="00516DE8" w:rsidRPr="00516DE8">
        <w:rPr>
          <w:rFonts w:ascii="Times New Roman" w:hAnsi="Times New Roman" w:cs="Times New Roman"/>
          <w:sz w:val="28"/>
          <w:szCs w:val="28"/>
        </w:rPr>
        <w:t xml:space="preserve"> </w:t>
      </w:r>
      <w:r w:rsidRPr="00516DE8">
        <w:rPr>
          <w:rFonts w:ascii="Times New Roman" w:hAnsi="Times New Roman" w:cs="Times New Roman"/>
          <w:sz w:val="28"/>
          <w:szCs w:val="28"/>
        </w:rPr>
        <w:t>To improve the stock controlling in stationery unit by administrator there. The user can order the stationary material from the website (GLA MART) and can easily get it from the shop.</w:t>
      </w:r>
      <w:r w:rsidRPr="00516DE8">
        <w:rPr>
          <w:sz w:val="28"/>
          <w:szCs w:val="28"/>
        </w:rPr>
        <w:t xml:space="preserve"> </w:t>
      </w:r>
    </w:p>
    <w:p w:rsidR="001C4DEF" w:rsidRDefault="001C4DEF" w:rsidP="009E4FB2">
      <w:pPr>
        <w:spacing w:after="0"/>
        <w:ind w:left="454" w:right="454"/>
        <w:jc w:val="both"/>
        <w:rPr>
          <w:rFonts w:ascii="Times New Roman" w:hAnsi="Times New Roman" w:cs="Times New Roman"/>
          <w:b/>
          <w:sz w:val="36"/>
          <w:szCs w:val="36"/>
          <w:u w:val="single"/>
        </w:rPr>
      </w:pPr>
    </w:p>
    <w:p w:rsidR="00DE3BF2" w:rsidRPr="00DE3BF2" w:rsidRDefault="00133706" w:rsidP="009E4FB2">
      <w:pPr>
        <w:spacing w:after="0"/>
        <w:ind w:left="454" w:right="454"/>
        <w:jc w:val="both"/>
        <w:rPr>
          <w:rFonts w:ascii="Times New Roman" w:hAnsi="Times New Roman" w:cs="Times New Roman"/>
          <w:b/>
          <w:sz w:val="36"/>
          <w:szCs w:val="36"/>
          <w:u w:val="single"/>
        </w:rPr>
      </w:pPr>
      <w:r>
        <w:rPr>
          <w:rFonts w:ascii="Times New Roman" w:hAnsi="Times New Roman" w:cs="Times New Roman"/>
          <w:b/>
          <w:sz w:val="36"/>
          <w:szCs w:val="36"/>
          <w:u w:val="single"/>
        </w:rPr>
        <w:t>MOTIVATION</w:t>
      </w:r>
      <w:r w:rsidR="00DE3BF2" w:rsidRPr="00DE3BF2">
        <w:rPr>
          <w:rFonts w:ascii="Times New Roman" w:hAnsi="Times New Roman" w:cs="Times New Roman"/>
          <w:b/>
          <w:sz w:val="36"/>
          <w:szCs w:val="36"/>
          <w:u w:val="single"/>
        </w:rPr>
        <w:t>-</w:t>
      </w:r>
    </w:p>
    <w:p w:rsidR="001B2A39" w:rsidRDefault="001B2A39" w:rsidP="009E4FB2">
      <w:pPr>
        <w:spacing w:after="0"/>
        <w:ind w:left="454" w:right="454"/>
        <w:jc w:val="both"/>
        <w:rPr>
          <w:rFonts w:ascii="Times New Roman" w:hAnsi="Times New Roman" w:cs="Times New Roman"/>
          <w:sz w:val="28"/>
          <w:szCs w:val="28"/>
        </w:rPr>
      </w:pPr>
    </w:p>
    <w:p w:rsidR="00DE3BF2" w:rsidRPr="00516DE8" w:rsidRDefault="00DE3BF2" w:rsidP="009E4FB2">
      <w:pPr>
        <w:spacing w:after="0"/>
        <w:ind w:left="454" w:right="454"/>
        <w:jc w:val="both"/>
        <w:rPr>
          <w:rFonts w:ascii="Times New Roman" w:hAnsi="Times New Roman" w:cs="Times New Roman"/>
          <w:sz w:val="28"/>
          <w:szCs w:val="28"/>
        </w:rPr>
      </w:pPr>
      <w:r w:rsidRPr="00DE3BF2">
        <w:rPr>
          <w:rFonts w:ascii="Times New Roman" w:hAnsi="Times New Roman" w:cs="Times New Roman"/>
          <w:sz w:val="28"/>
          <w:szCs w:val="28"/>
        </w:rPr>
        <w:t>In today’s hectic era, this has become so difficult for the students and the staff to go main market, which is around 20km away from the University, to purchase stationeries. So this important thing of life must be very easily accessible and easily provided to the customer. A lot of time can be saved if the stationery shop of GLA is converted to a web based online system. This project focuses on the significance of online systems technology for managing stationeries in GLA, to enhance the systems from manual to online and to implement an integrated system.</w:t>
      </w:r>
    </w:p>
    <w:p w:rsidR="00516DE8" w:rsidRDefault="00516DE8" w:rsidP="009E4FB2">
      <w:pPr>
        <w:pStyle w:val="Heading2"/>
        <w:spacing w:before="0"/>
        <w:ind w:left="0"/>
        <w:jc w:val="both"/>
        <w:rPr>
          <w:sz w:val="32"/>
          <w:szCs w:val="32"/>
          <w:u w:val="thick"/>
        </w:rPr>
      </w:pPr>
    </w:p>
    <w:p w:rsidR="00516DE8" w:rsidRDefault="00516DE8" w:rsidP="009E4FB2">
      <w:pPr>
        <w:pStyle w:val="Heading2"/>
        <w:spacing w:before="0"/>
        <w:ind w:left="454"/>
        <w:jc w:val="both"/>
        <w:rPr>
          <w:sz w:val="32"/>
          <w:szCs w:val="32"/>
          <w:u w:val="thick"/>
        </w:rPr>
      </w:pPr>
    </w:p>
    <w:p w:rsidR="009C70F6" w:rsidRDefault="002524B5" w:rsidP="00254BE3">
      <w:pPr>
        <w:pStyle w:val="Heading2"/>
        <w:spacing w:before="0"/>
        <w:ind w:left="454"/>
        <w:jc w:val="both"/>
        <w:rPr>
          <w:b w:val="0"/>
          <w:sz w:val="32"/>
          <w:szCs w:val="32"/>
        </w:rPr>
      </w:pP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r w:rsidRPr="002524B5">
        <w:rPr>
          <w:b w:val="0"/>
          <w:sz w:val="32"/>
          <w:szCs w:val="32"/>
        </w:rPr>
        <w:tab/>
      </w:r>
    </w:p>
    <w:p w:rsidR="00DE6653" w:rsidRDefault="00DE6653" w:rsidP="009E4FB2">
      <w:pPr>
        <w:pStyle w:val="Heading2"/>
        <w:spacing w:before="0"/>
        <w:ind w:left="0" w:firstLine="720"/>
        <w:jc w:val="both"/>
        <w:rPr>
          <w:sz w:val="36"/>
          <w:szCs w:val="36"/>
          <w:u w:val="thick"/>
        </w:rPr>
      </w:pPr>
    </w:p>
    <w:p w:rsidR="005E68B0" w:rsidRDefault="00A403D7" w:rsidP="009E4FB2">
      <w:pPr>
        <w:pStyle w:val="Heading2"/>
        <w:spacing w:before="0"/>
        <w:ind w:left="0" w:firstLine="720"/>
        <w:jc w:val="both"/>
        <w:rPr>
          <w:sz w:val="36"/>
          <w:szCs w:val="36"/>
          <w:u w:val="thick"/>
        </w:rPr>
      </w:pPr>
      <w:r>
        <w:rPr>
          <w:sz w:val="36"/>
          <w:szCs w:val="36"/>
          <w:u w:val="thick"/>
        </w:rPr>
        <w:t>MODULES-</w:t>
      </w:r>
    </w:p>
    <w:p w:rsidR="007D78B0" w:rsidRDefault="007D78B0" w:rsidP="009E4FB2">
      <w:pPr>
        <w:pStyle w:val="Heading2"/>
        <w:spacing w:before="0"/>
        <w:jc w:val="both"/>
        <w:rPr>
          <w:b w:val="0"/>
          <w:sz w:val="28"/>
          <w:szCs w:val="28"/>
        </w:rPr>
      </w:pPr>
      <w:r>
        <w:rPr>
          <w:b w:val="0"/>
          <w:sz w:val="28"/>
          <w:szCs w:val="28"/>
        </w:rPr>
        <w:tab/>
      </w:r>
    </w:p>
    <w:p w:rsidR="00364E28" w:rsidRPr="007D78B0" w:rsidRDefault="00364E28" w:rsidP="009E4FB2">
      <w:pPr>
        <w:pStyle w:val="Heading2"/>
        <w:spacing w:before="0"/>
        <w:jc w:val="both"/>
        <w:rPr>
          <w:b w:val="0"/>
          <w:sz w:val="28"/>
          <w:szCs w:val="28"/>
        </w:rPr>
      </w:pPr>
      <w:r>
        <w:rPr>
          <w:b w:val="0"/>
          <w:sz w:val="28"/>
          <w:szCs w:val="28"/>
        </w:rPr>
        <w:tab/>
      </w:r>
      <w:r>
        <w:rPr>
          <w:b w:val="0"/>
          <w:noProof/>
          <w:sz w:val="28"/>
          <w:szCs w:val="28"/>
        </w:rPr>
        <w:drawing>
          <wp:inline distT="0" distB="0" distL="0" distR="0">
            <wp:extent cx="5261143" cy="3168000"/>
            <wp:effectExtent l="19050" t="0" r="0" b="0"/>
            <wp:docPr id="2" name="Picture 1" descr="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8"/>
                    <a:srcRect l="7832" t="2868" r="48981" b="44700"/>
                    <a:stretch>
                      <a:fillRect/>
                    </a:stretch>
                  </pic:blipFill>
                  <pic:spPr>
                    <a:xfrm>
                      <a:off x="0" y="0"/>
                      <a:ext cx="5261143" cy="3168000"/>
                    </a:xfrm>
                    <a:prstGeom prst="rect">
                      <a:avLst/>
                    </a:prstGeom>
                  </pic:spPr>
                </pic:pic>
              </a:graphicData>
            </a:graphic>
          </wp:inline>
        </w:drawing>
      </w:r>
    </w:p>
    <w:p w:rsidR="005E68B0" w:rsidRDefault="005E68B0" w:rsidP="009E4FB2">
      <w:pPr>
        <w:pStyle w:val="Heading2"/>
        <w:spacing w:before="0"/>
        <w:ind w:left="0" w:firstLine="454"/>
        <w:jc w:val="both"/>
        <w:rPr>
          <w:sz w:val="36"/>
          <w:szCs w:val="36"/>
          <w:u w:val="thick"/>
        </w:rPr>
      </w:pPr>
    </w:p>
    <w:p w:rsidR="005E68B0" w:rsidRDefault="005E68B0" w:rsidP="009E4FB2">
      <w:pPr>
        <w:pStyle w:val="Heading2"/>
        <w:spacing w:before="0"/>
        <w:ind w:left="0" w:firstLine="454"/>
        <w:jc w:val="both"/>
        <w:rPr>
          <w:sz w:val="36"/>
          <w:szCs w:val="36"/>
          <w:u w:val="thick"/>
        </w:rPr>
      </w:pPr>
    </w:p>
    <w:p w:rsidR="005E68B0" w:rsidRDefault="005E68B0" w:rsidP="009E4FB2">
      <w:pPr>
        <w:pStyle w:val="Heading2"/>
        <w:spacing w:before="0"/>
        <w:ind w:left="0" w:firstLine="454"/>
        <w:jc w:val="both"/>
        <w:rPr>
          <w:sz w:val="36"/>
          <w:szCs w:val="36"/>
          <w:u w:val="thick"/>
        </w:rPr>
      </w:pPr>
    </w:p>
    <w:p w:rsidR="004876E8" w:rsidRPr="003F302E" w:rsidRDefault="00FC00A8" w:rsidP="00FC00A8">
      <w:pPr>
        <w:pStyle w:val="Heading2"/>
        <w:spacing w:before="0"/>
        <w:ind w:left="0" w:firstLine="140"/>
        <w:jc w:val="both"/>
        <w:rPr>
          <w:sz w:val="36"/>
          <w:szCs w:val="36"/>
        </w:rPr>
      </w:pPr>
      <w:r w:rsidRPr="00717813">
        <w:rPr>
          <w:b w:val="0"/>
          <w:sz w:val="36"/>
          <w:szCs w:val="36"/>
        </w:rPr>
        <w:t xml:space="preserve">  </w:t>
      </w:r>
      <w:r w:rsidR="00620EBF" w:rsidRPr="00717813">
        <w:rPr>
          <w:sz w:val="36"/>
          <w:szCs w:val="36"/>
          <w:u w:val="single"/>
        </w:rPr>
        <w:t xml:space="preserve">PROJECT </w:t>
      </w:r>
      <w:r w:rsidR="001C4DEF" w:rsidRPr="00717813">
        <w:rPr>
          <w:sz w:val="36"/>
          <w:szCs w:val="36"/>
          <w:u w:val="single"/>
        </w:rPr>
        <w:t xml:space="preserve"> </w:t>
      </w:r>
      <w:r w:rsidR="00620EBF" w:rsidRPr="00717813">
        <w:rPr>
          <w:sz w:val="36"/>
          <w:szCs w:val="36"/>
          <w:u w:val="single"/>
        </w:rPr>
        <w:t>PLANNING</w:t>
      </w:r>
      <w:r w:rsidR="004876E8" w:rsidRPr="00717813">
        <w:rPr>
          <w:sz w:val="36"/>
          <w:szCs w:val="36"/>
        </w:rPr>
        <w:t>:</w:t>
      </w:r>
    </w:p>
    <w:p w:rsidR="004876E8" w:rsidRPr="003F302E" w:rsidRDefault="004876E8" w:rsidP="009E4FB2">
      <w:pPr>
        <w:pStyle w:val="BodyText"/>
        <w:ind w:left="454"/>
        <w:jc w:val="both"/>
        <w:rPr>
          <w:b/>
          <w:sz w:val="36"/>
          <w:szCs w:val="36"/>
        </w:rPr>
      </w:pPr>
    </w:p>
    <w:p w:rsidR="004876E8" w:rsidRDefault="004876E8" w:rsidP="009E4FB2">
      <w:pPr>
        <w:pStyle w:val="BodyText"/>
        <w:ind w:left="454"/>
        <w:jc w:val="both"/>
        <w:rPr>
          <w:b/>
          <w:sz w:val="28"/>
        </w:rPr>
      </w:pPr>
    </w:p>
    <w:tbl>
      <w:tblPr>
        <w:tblW w:w="0" w:type="auto"/>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302"/>
        <w:gridCol w:w="2084"/>
        <w:gridCol w:w="1985"/>
        <w:gridCol w:w="2126"/>
      </w:tblGrid>
      <w:tr w:rsidR="004876E8" w:rsidRPr="00620EBF" w:rsidTr="00620EBF">
        <w:trPr>
          <w:trHeight w:val="629"/>
        </w:trPr>
        <w:tc>
          <w:tcPr>
            <w:tcW w:w="3302" w:type="dxa"/>
          </w:tcPr>
          <w:p w:rsidR="004876E8" w:rsidRPr="00620EBF" w:rsidRDefault="004876E8" w:rsidP="009E4FB2">
            <w:pPr>
              <w:pStyle w:val="TableParagraph"/>
              <w:spacing w:before="0"/>
              <w:ind w:left="454" w:right="1193"/>
              <w:jc w:val="both"/>
              <w:rPr>
                <w:b/>
                <w:sz w:val="26"/>
                <w:szCs w:val="26"/>
                <w:u w:val="single"/>
              </w:rPr>
            </w:pPr>
            <w:r w:rsidRPr="00620EBF">
              <w:rPr>
                <w:b/>
                <w:sz w:val="26"/>
                <w:szCs w:val="26"/>
                <w:u w:val="single"/>
              </w:rPr>
              <w:t>Phas</w:t>
            </w:r>
            <w:r w:rsidR="00620EBF" w:rsidRPr="00620EBF">
              <w:rPr>
                <w:b/>
                <w:sz w:val="26"/>
                <w:szCs w:val="26"/>
                <w:u w:val="single"/>
              </w:rPr>
              <w:t>e</w:t>
            </w:r>
          </w:p>
        </w:tc>
        <w:tc>
          <w:tcPr>
            <w:tcW w:w="2084" w:type="dxa"/>
          </w:tcPr>
          <w:p w:rsidR="004876E8" w:rsidRPr="00620EBF" w:rsidRDefault="004876E8" w:rsidP="009E4FB2">
            <w:pPr>
              <w:pStyle w:val="TableParagraph"/>
              <w:spacing w:before="0"/>
              <w:ind w:left="454" w:right="375"/>
              <w:jc w:val="both"/>
              <w:rPr>
                <w:b/>
                <w:sz w:val="26"/>
                <w:szCs w:val="26"/>
                <w:u w:val="single"/>
              </w:rPr>
            </w:pPr>
            <w:r w:rsidRPr="00620EBF">
              <w:rPr>
                <w:b/>
                <w:sz w:val="26"/>
                <w:szCs w:val="26"/>
                <w:u w:val="single"/>
              </w:rPr>
              <w:t>February</w:t>
            </w:r>
          </w:p>
        </w:tc>
        <w:tc>
          <w:tcPr>
            <w:tcW w:w="1985" w:type="dxa"/>
          </w:tcPr>
          <w:p w:rsidR="004876E8" w:rsidRPr="00620EBF" w:rsidRDefault="004876E8" w:rsidP="009E4FB2">
            <w:pPr>
              <w:pStyle w:val="TableParagraph"/>
              <w:spacing w:before="0"/>
              <w:ind w:left="454" w:right="313"/>
              <w:jc w:val="both"/>
              <w:rPr>
                <w:b/>
                <w:sz w:val="26"/>
                <w:szCs w:val="26"/>
                <w:u w:val="single"/>
              </w:rPr>
            </w:pPr>
            <w:r w:rsidRPr="00620EBF">
              <w:rPr>
                <w:b/>
                <w:sz w:val="26"/>
                <w:szCs w:val="26"/>
                <w:u w:val="single"/>
              </w:rPr>
              <w:t>March</w:t>
            </w:r>
          </w:p>
        </w:tc>
        <w:tc>
          <w:tcPr>
            <w:tcW w:w="2126" w:type="dxa"/>
          </w:tcPr>
          <w:p w:rsidR="004876E8" w:rsidRPr="00620EBF" w:rsidRDefault="004876E8" w:rsidP="009E4FB2">
            <w:pPr>
              <w:pStyle w:val="TableParagraph"/>
              <w:spacing w:before="0"/>
              <w:ind w:left="454" w:right="314"/>
              <w:jc w:val="both"/>
              <w:rPr>
                <w:b/>
                <w:sz w:val="26"/>
                <w:szCs w:val="26"/>
                <w:u w:val="single"/>
              </w:rPr>
            </w:pPr>
            <w:r w:rsidRPr="00620EBF">
              <w:rPr>
                <w:b/>
                <w:sz w:val="26"/>
                <w:szCs w:val="26"/>
                <w:u w:val="single"/>
              </w:rPr>
              <w:t>April</w:t>
            </w:r>
          </w:p>
        </w:tc>
      </w:tr>
      <w:tr w:rsidR="004876E8" w:rsidRPr="00620EBF" w:rsidTr="00620EBF">
        <w:trPr>
          <w:trHeight w:val="553"/>
        </w:trPr>
        <w:tc>
          <w:tcPr>
            <w:tcW w:w="3302" w:type="dxa"/>
          </w:tcPr>
          <w:p w:rsidR="004876E8" w:rsidRPr="003F302E" w:rsidRDefault="004876E8" w:rsidP="009E4FB2">
            <w:pPr>
              <w:pStyle w:val="TableParagraph"/>
              <w:spacing w:before="0"/>
              <w:ind w:left="454"/>
              <w:jc w:val="both"/>
              <w:rPr>
                <w:sz w:val="28"/>
                <w:szCs w:val="28"/>
              </w:rPr>
            </w:pPr>
            <w:r w:rsidRPr="003F302E">
              <w:rPr>
                <w:sz w:val="28"/>
                <w:szCs w:val="28"/>
              </w:rPr>
              <w:t>Goal Identification</w:t>
            </w:r>
          </w:p>
        </w:tc>
        <w:tc>
          <w:tcPr>
            <w:tcW w:w="2084" w:type="dxa"/>
          </w:tcPr>
          <w:p w:rsidR="004876E8" w:rsidRPr="003F302E" w:rsidRDefault="004876E8" w:rsidP="009E4FB2">
            <w:pPr>
              <w:pStyle w:val="TableParagraph"/>
              <w:spacing w:before="0"/>
              <w:ind w:left="454" w:right="338"/>
              <w:jc w:val="both"/>
              <w:rPr>
                <w:sz w:val="28"/>
                <w:szCs w:val="28"/>
              </w:rPr>
            </w:pPr>
            <w:r w:rsidRPr="003F302E">
              <w:rPr>
                <w:sz w:val="28"/>
                <w:szCs w:val="28"/>
              </w:rPr>
              <w:t>01</w:t>
            </w:r>
            <w:r w:rsidRPr="003F302E">
              <w:rPr>
                <w:sz w:val="28"/>
                <w:szCs w:val="28"/>
                <w:vertAlign w:val="superscript"/>
              </w:rPr>
              <w:t>st</w:t>
            </w:r>
            <w:r w:rsidRPr="003F302E">
              <w:rPr>
                <w:sz w:val="28"/>
                <w:szCs w:val="28"/>
              </w:rPr>
              <w:t xml:space="preserve"> – 08</w:t>
            </w:r>
            <w:r w:rsidRPr="003F302E">
              <w:rPr>
                <w:sz w:val="28"/>
                <w:szCs w:val="28"/>
                <w:vertAlign w:val="superscript"/>
              </w:rPr>
              <w:t>th</w:t>
            </w:r>
          </w:p>
        </w:tc>
        <w:tc>
          <w:tcPr>
            <w:tcW w:w="1985" w:type="dxa"/>
          </w:tcPr>
          <w:p w:rsidR="004876E8" w:rsidRPr="003F302E" w:rsidRDefault="004876E8" w:rsidP="009E4FB2">
            <w:pPr>
              <w:pStyle w:val="TableParagraph"/>
              <w:spacing w:before="0"/>
              <w:ind w:left="454"/>
              <w:jc w:val="both"/>
              <w:rPr>
                <w:sz w:val="28"/>
                <w:szCs w:val="28"/>
              </w:rPr>
            </w:pPr>
          </w:p>
        </w:tc>
        <w:tc>
          <w:tcPr>
            <w:tcW w:w="2126" w:type="dxa"/>
          </w:tcPr>
          <w:p w:rsidR="004876E8" w:rsidRPr="003F302E" w:rsidRDefault="004876E8" w:rsidP="009E4FB2">
            <w:pPr>
              <w:pStyle w:val="TableParagraph"/>
              <w:spacing w:before="0"/>
              <w:ind w:left="454"/>
              <w:jc w:val="both"/>
              <w:rPr>
                <w:sz w:val="28"/>
                <w:szCs w:val="28"/>
              </w:rPr>
            </w:pPr>
          </w:p>
        </w:tc>
      </w:tr>
      <w:tr w:rsidR="004876E8" w:rsidRPr="00620EBF" w:rsidTr="00620EBF">
        <w:trPr>
          <w:trHeight w:val="547"/>
        </w:trPr>
        <w:tc>
          <w:tcPr>
            <w:tcW w:w="3302" w:type="dxa"/>
          </w:tcPr>
          <w:p w:rsidR="004876E8" w:rsidRPr="003F302E" w:rsidRDefault="004876E8" w:rsidP="009E4FB2">
            <w:pPr>
              <w:pStyle w:val="TableParagraph"/>
              <w:spacing w:before="0"/>
              <w:ind w:left="454" w:right="1193"/>
              <w:jc w:val="both"/>
              <w:rPr>
                <w:sz w:val="28"/>
                <w:szCs w:val="28"/>
              </w:rPr>
            </w:pPr>
            <w:r w:rsidRPr="003F302E">
              <w:rPr>
                <w:sz w:val="28"/>
                <w:szCs w:val="28"/>
              </w:rPr>
              <w:t>Designing</w:t>
            </w:r>
          </w:p>
        </w:tc>
        <w:tc>
          <w:tcPr>
            <w:tcW w:w="2084" w:type="dxa"/>
          </w:tcPr>
          <w:p w:rsidR="004876E8" w:rsidRPr="003F302E" w:rsidRDefault="004876E8" w:rsidP="009E4FB2">
            <w:pPr>
              <w:pStyle w:val="TableParagraph"/>
              <w:spacing w:before="0"/>
              <w:ind w:left="454" w:right="339"/>
              <w:jc w:val="both"/>
              <w:rPr>
                <w:sz w:val="28"/>
                <w:szCs w:val="28"/>
              </w:rPr>
            </w:pPr>
            <w:r w:rsidRPr="003F302E">
              <w:rPr>
                <w:sz w:val="28"/>
                <w:szCs w:val="28"/>
              </w:rPr>
              <w:t>10</w:t>
            </w:r>
            <w:r w:rsidRPr="003F302E">
              <w:rPr>
                <w:sz w:val="28"/>
                <w:szCs w:val="28"/>
                <w:vertAlign w:val="superscript"/>
              </w:rPr>
              <w:t>th</w:t>
            </w:r>
            <w:r w:rsidRPr="003F302E">
              <w:rPr>
                <w:sz w:val="28"/>
                <w:szCs w:val="28"/>
              </w:rPr>
              <w:t xml:space="preserve"> – 26</w:t>
            </w:r>
            <w:r w:rsidRPr="003F302E">
              <w:rPr>
                <w:sz w:val="28"/>
                <w:szCs w:val="28"/>
                <w:vertAlign w:val="superscript"/>
              </w:rPr>
              <w:t>th</w:t>
            </w:r>
          </w:p>
        </w:tc>
        <w:tc>
          <w:tcPr>
            <w:tcW w:w="1985" w:type="dxa"/>
          </w:tcPr>
          <w:p w:rsidR="004876E8" w:rsidRPr="003F302E" w:rsidRDefault="004876E8" w:rsidP="009E4FB2">
            <w:pPr>
              <w:pStyle w:val="TableParagraph"/>
              <w:spacing w:before="0"/>
              <w:ind w:left="454"/>
              <w:jc w:val="both"/>
              <w:rPr>
                <w:sz w:val="28"/>
                <w:szCs w:val="28"/>
              </w:rPr>
            </w:pPr>
          </w:p>
        </w:tc>
        <w:tc>
          <w:tcPr>
            <w:tcW w:w="2126" w:type="dxa"/>
          </w:tcPr>
          <w:p w:rsidR="004876E8" w:rsidRPr="003F302E" w:rsidRDefault="004876E8" w:rsidP="009E4FB2">
            <w:pPr>
              <w:pStyle w:val="TableParagraph"/>
              <w:spacing w:before="0"/>
              <w:ind w:left="454"/>
              <w:jc w:val="both"/>
              <w:rPr>
                <w:sz w:val="28"/>
                <w:szCs w:val="28"/>
              </w:rPr>
            </w:pPr>
          </w:p>
        </w:tc>
      </w:tr>
      <w:tr w:rsidR="004876E8" w:rsidRPr="00620EBF" w:rsidTr="00620EBF">
        <w:trPr>
          <w:trHeight w:val="546"/>
        </w:trPr>
        <w:tc>
          <w:tcPr>
            <w:tcW w:w="3302" w:type="dxa"/>
          </w:tcPr>
          <w:p w:rsidR="004876E8" w:rsidRPr="003F302E" w:rsidRDefault="004876E8" w:rsidP="009E4FB2">
            <w:pPr>
              <w:pStyle w:val="TableParagraph"/>
              <w:spacing w:before="0"/>
              <w:ind w:left="454"/>
              <w:jc w:val="both"/>
              <w:rPr>
                <w:sz w:val="28"/>
                <w:szCs w:val="28"/>
              </w:rPr>
            </w:pPr>
            <w:r w:rsidRPr="003F302E">
              <w:rPr>
                <w:sz w:val="28"/>
                <w:szCs w:val="28"/>
              </w:rPr>
              <w:t>Learning Language</w:t>
            </w:r>
          </w:p>
        </w:tc>
        <w:tc>
          <w:tcPr>
            <w:tcW w:w="2084" w:type="dxa"/>
          </w:tcPr>
          <w:p w:rsidR="004876E8" w:rsidRPr="003F302E" w:rsidRDefault="004876E8" w:rsidP="009E4FB2">
            <w:pPr>
              <w:pStyle w:val="TableParagraph"/>
              <w:spacing w:before="0"/>
              <w:ind w:left="454"/>
              <w:jc w:val="both"/>
              <w:rPr>
                <w:sz w:val="28"/>
                <w:szCs w:val="28"/>
              </w:rPr>
            </w:pPr>
          </w:p>
        </w:tc>
        <w:tc>
          <w:tcPr>
            <w:tcW w:w="1985" w:type="dxa"/>
          </w:tcPr>
          <w:p w:rsidR="004876E8" w:rsidRPr="003F302E" w:rsidRDefault="006A4842" w:rsidP="009E4FB2">
            <w:pPr>
              <w:pStyle w:val="TableParagraph"/>
              <w:spacing w:before="0"/>
              <w:ind w:right="313"/>
              <w:jc w:val="both"/>
              <w:rPr>
                <w:sz w:val="28"/>
                <w:szCs w:val="28"/>
              </w:rPr>
            </w:pPr>
            <w:r>
              <w:rPr>
                <w:sz w:val="28"/>
                <w:szCs w:val="28"/>
              </w:rPr>
              <w:t xml:space="preserve">    </w:t>
            </w:r>
            <w:r w:rsidR="004876E8" w:rsidRPr="003F302E">
              <w:rPr>
                <w:sz w:val="28"/>
                <w:szCs w:val="28"/>
              </w:rPr>
              <w:t>01</w:t>
            </w:r>
            <w:r w:rsidR="004876E8" w:rsidRPr="003F302E">
              <w:rPr>
                <w:sz w:val="28"/>
                <w:szCs w:val="28"/>
                <w:vertAlign w:val="superscript"/>
              </w:rPr>
              <w:t>st</w:t>
            </w:r>
            <w:r w:rsidR="004876E8" w:rsidRPr="003F302E">
              <w:rPr>
                <w:sz w:val="28"/>
                <w:szCs w:val="28"/>
              </w:rPr>
              <w:t xml:space="preserve"> – 15</w:t>
            </w:r>
            <w:r w:rsidR="004876E8" w:rsidRPr="003F302E">
              <w:rPr>
                <w:sz w:val="28"/>
                <w:szCs w:val="28"/>
                <w:vertAlign w:val="superscript"/>
              </w:rPr>
              <w:t>th</w:t>
            </w:r>
          </w:p>
        </w:tc>
        <w:tc>
          <w:tcPr>
            <w:tcW w:w="2126" w:type="dxa"/>
          </w:tcPr>
          <w:p w:rsidR="004876E8" w:rsidRPr="003F302E" w:rsidRDefault="004876E8" w:rsidP="009E4FB2">
            <w:pPr>
              <w:pStyle w:val="TableParagraph"/>
              <w:spacing w:before="0"/>
              <w:ind w:left="454"/>
              <w:jc w:val="both"/>
              <w:rPr>
                <w:sz w:val="28"/>
                <w:szCs w:val="28"/>
              </w:rPr>
            </w:pPr>
          </w:p>
        </w:tc>
      </w:tr>
      <w:tr w:rsidR="004876E8" w:rsidRPr="00620EBF" w:rsidTr="00620EBF">
        <w:trPr>
          <w:trHeight w:val="524"/>
        </w:trPr>
        <w:tc>
          <w:tcPr>
            <w:tcW w:w="3302" w:type="dxa"/>
          </w:tcPr>
          <w:p w:rsidR="00620EBF" w:rsidRPr="003F302E" w:rsidRDefault="00620EBF" w:rsidP="009E4FB2">
            <w:pPr>
              <w:pStyle w:val="TableParagraph"/>
              <w:spacing w:before="0"/>
              <w:ind w:left="454"/>
              <w:jc w:val="both"/>
              <w:rPr>
                <w:sz w:val="28"/>
                <w:szCs w:val="28"/>
              </w:rPr>
            </w:pPr>
            <w:r w:rsidRPr="003F302E">
              <w:rPr>
                <w:sz w:val="28"/>
                <w:szCs w:val="28"/>
              </w:rPr>
              <w:t>Implementation</w:t>
            </w:r>
          </w:p>
          <w:p w:rsidR="004876E8" w:rsidRPr="003F302E" w:rsidRDefault="004876E8" w:rsidP="009E4FB2">
            <w:pPr>
              <w:pStyle w:val="TableParagraph"/>
              <w:spacing w:before="0"/>
              <w:ind w:left="454"/>
              <w:jc w:val="both"/>
              <w:rPr>
                <w:sz w:val="28"/>
                <w:szCs w:val="28"/>
              </w:rPr>
            </w:pPr>
            <w:r w:rsidRPr="003F302E">
              <w:rPr>
                <w:sz w:val="28"/>
                <w:szCs w:val="28"/>
              </w:rPr>
              <w:t>and coding</w:t>
            </w:r>
          </w:p>
        </w:tc>
        <w:tc>
          <w:tcPr>
            <w:tcW w:w="2084" w:type="dxa"/>
          </w:tcPr>
          <w:p w:rsidR="004876E8" w:rsidRPr="003F302E" w:rsidRDefault="004876E8" w:rsidP="009E4FB2">
            <w:pPr>
              <w:pStyle w:val="TableParagraph"/>
              <w:spacing w:before="0"/>
              <w:ind w:left="454"/>
              <w:jc w:val="both"/>
              <w:rPr>
                <w:sz w:val="28"/>
                <w:szCs w:val="28"/>
              </w:rPr>
            </w:pPr>
          </w:p>
        </w:tc>
        <w:tc>
          <w:tcPr>
            <w:tcW w:w="1985" w:type="dxa"/>
          </w:tcPr>
          <w:p w:rsidR="004876E8" w:rsidRPr="003F302E" w:rsidRDefault="006A4842" w:rsidP="009E4FB2">
            <w:pPr>
              <w:pStyle w:val="TableParagraph"/>
              <w:spacing w:before="0"/>
              <w:ind w:right="313"/>
              <w:jc w:val="both"/>
              <w:rPr>
                <w:sz w:val="28"/>
                <w:szCs w:val="28"/>
              </w:rPr>
            </w:pPr>
            <w:r>
              <w:rPr>
                <w:sz w:val="28"/>
                <w:szCs w:val="28"/>
              </w:rPr>
              <w:t xml:space="preserve">    </w:t>
            </w:r>
            <w:r w:rsidR="004876E8" w:rsidRPr="003F302E">
              <w:rPr>
                <w:sz w:val="28"/>
                <w:szCs w:val="28"/>
              </w:rPr>
              <w:t>01</w:t>
            </w:r>
            <w:r w:rsidR="004876E8" w:rsidRPr="003F302E">
              <w:rPr>
                <w:sz w:val="28"/>
                <w:szCs w:val="28"/>
                <w:vertAlign w:val="superscript"/>
              </w:rPr>
              <w:t>st</w:t>
            </w:r>
            <w:r w:rsidR="004876E8" w:rsidRPr="003F302E">
              <w:rPr>
                <w:sz w:val="28"/>
                <w:szCs w:val="28"/>
              </w:rPr>
              <w:t xml:space="preserve"> – 31</w:t>
            </w:r>
            <w:r w:rsidR="004876E8" w:rsidRPr="003F302E">
              <w:rPr>
                <w:sz w:val="28"/>
                <w:szCs w:val="28"/>
                <w:vertAlign w:val="superscript"/>
              </w:rPr>
              <w:t>st</w:t>
            </w:r>
          </w:p>
        </w:tc>
        <w:tc>
          <w:tcPr>
            <w:tcW w:w="2126" w:type="dxa"/>
          </w:tcPr>
          <w:p w:rsidR="004876E8" w:rsidRPr="003F302E" w:rsidRDefault="004876E8" w:rsidP="009E4FB2">
            <w:pPr>
              <w:pStyle w:val="TableParagraph"/>
              <w:spacing w:before="0"/>
              <w:ind w:left="454" w:right="314"/>
              <w:jc w:val="both"/>
              <w:rPr>
                <w:sz w:val="28"/>
                <w:szCs w:val="28"/>
              </w:rPr>
            </w:pPr>
            <w:r w:rsidRPr="003F302E">
              <w:rPr>
                <w:sz w:val="28"/>
                <w:szCs w:val="28"/>
              </w:rPr>
              <w:t>01</w:t>
            </w:r>
            <w:r w:rsidRPr="003F302E">
              <w:rPr>
                <w:sz w:val="28"/>
                <w:szCs w:val="28"/>
                <w:vertAlign w:val="superscript"/>
              </w:rPr>
              <w:t>st</w:t>
            </w:r>
            <w:r w:rsidRPr="003F302E">
              <w:rPr>
                <w:sz w:val="28"/>
                <w:szCs w:val="28"/>
              </w:rPr>
              <w:t xml:space="preserve"> – 10</w:t>
            </w:r>
            <w:r w:rsidRPr="003F302E">
              <w:rPr>
                <w:sz w:val="28"/>
                <w:szCs w:val="28"/>
                <w:vertAlign w:val="superscript"/>
              </w:rPr>
              <w:t>th</w:t>
            </w:r>
          </w:p>
        </w:tc>
      </w:tr>
      <w:tr w:rsidR="004876E8" w:rsidRPr="00620EBF" w:rsidTr="00620EBF">
        <w:trPr>
          <w:trHeight w:val="618"/>
        </w:trPr>
        <w:tc>
          <w:tcPr>
            <w:tcW w:w="3302" w:type="dxa"/>
          </w:tcPr>
          <w:p w:rsidR="004876E8" w:rsidRPr="003F302E" w:rsidRDefault="004876E8" w:rsidP="009E4FB2">
            <w:pPr>
              <w:pStyle w:val="TableParagraph"/>
              <w:spacing w:before="0"/>
              <w:ind w:left="454" w:right="1193"/>
              <w:jc w:val="both"/>
              <w:rPr>
                <w:sz w:val="28"/>
                <w:szCs w:val="28"/>
              </w:rPr>
            </w:pPr>
            <w:r w:rsidRPr="003F302E">
              <w:rPr>
                <w:sz w:val="28"/>
                <w:szCs w:val="28"/>
              </w:rPr>
              <w:t>Testing</w:t>
            </w:r>
          </w:p>
        </w:tc>
        <w:tc>
          <w:tcPr>
            <w:tcW w:w="2084" w:type="dxa"/>
          </w:tcPr>
          <w:p w:rsidR="004876E8" w:rsidRPr="003F302E" w:rsidRDefault="004876E8" w:rsidP="009E4FB2">
            <w:pPr>
              <w:pStyle w:val="TableParagraph"/>
              <w:spacing w:before="0"/>
              <w:ind w:left="454"/>
              <w:jc w:val="both"/>
              <w:rPr>
                <w:sz w:val="28"/>
                <w:szCs w:val="28"/>
              </w:rPr>
            </w:pPr>
          </w:p>
        </w:tc>
        <w:tc>
          <w:tcPr>
            <w:tcW w:w="1985" w:type="dxa"/>
          </w:tcPr>
          <w:p w:rsidR="004876E8" w:rsidRPr="003F302E" w:rsidRDefault="004876E8" w:rsidP="009E4FB2">
            <w:pPr>
              <w:pStyle w:val="TableParagraph"/>
              <w:spacing w:before="0"/>
              <w:ind w:left="454"/>
              <w:jc w:val="both"/>
              <w:rPr>
                <w:sz w:val="28"/>
                <w:szCs w:val="28"/>
              </w:rPr>
            </w:pPr>
          </w:p>
        </w:tc>
        <w:tc>
          <w:tcPr>
            <w:tcW w:w="2126" w:type="dxa"/>
          </w:tcPr>
          <w:p w:rsidR="004876E8" w:rsidRPr="003F302E" w:rsidRDefault="004876E8" w:rsidP="009E4FB2">
            <w:pPr>
              <w:pStyle w:val="TableParagraph"/>
              <w:spacing w:before="0"/>
              <w:ind w:left="454" w:right="312"/>
              <w:jc w:val="both"/>
              <w:rPr>
                <w:sz w:val="28"/>
                <w:szCs w:val="28"/>
              </w:rPr>
            </w:pPr>
            <w:r w:rsidRPr="003F302E">
              <w:rPr>
                <w:sz w:val="28"/>
                <w:szCs w:val="28"/>
              </w:rPr>
              <w:t>05</w:t>
            </w:r>
            <w:r w:rsidRPr="003F302E">
              <w:rPr>
                <w:sz w:val="28"/>
                <w:szCs w:val="28"/>
                <w:vertAlign w:val="superscript"/>
              </w:rPr>
              <w:t>th</w:t>
            </w:r>
            <w:r w:rsidRPr="003F302E">
              <w:rPr>
                <w:sz w:val="28"/>
                <w:szCs w:val="28"/>
              </w:rPr>
              <w:t xml:space="preserve"> - 14</w:t>
            </w:r>
            <w:r w:rsidRPr="003F302E">
              <w:rPr>
                <w:sz w:val="28"/>
                <w:szCs w:val="28"/>
                <w:vertAlign w:val="superscript"/>
              </w:rPr>
              <w:t>th</w:t>
            </w:r>
          </w:p>
        </w:tc>
      </w:tr>
    </w:tbl>
    <w:p w:rsidR="00894F6D" w:rsidRDefault="00894F6D" w:rsidP="009E4FB2">
      <w:pPr>
        <w:spacing w:after="0"/>
        <w:ind w:right="454"/>
        <w:jc w:val="both"/>
        <w:rPr>
          <w:rFonts w:ascii="Times New Roman" w:hAnsi="Times New Roman" w:cs="Times New Roman"/>
          <w:sz w:val="26"/>
          <w:szCs w:val="26"/>
        </w:rPr>
      </w:pPr>
    </w:p>
    <w:p w:rsidR="005E68B0" w:rsidRDefault="005E68B0" w:rsidP="009E4FB2">
      <w:pPr>
        <w:spacing w:after="0"/>
        <w:ind w:right="454"/>
        <w:jc w:val="both"/>
        <w:rPr>
          <w:rFonts w:ascii="Times New Roman" w:hAnsi="Times New Roman" w:cs="Times New Roman"/>
          <w:sz w:val="26"/>
          <w:szCs w:val="26"/>
        </w:rPr>
      </w:pPr>
    </w:p>
    <w:p w:rsidR="009E4FB2" w:rsidRPr="005E68B0" w:rsidRDefault="009E4FB2" w:rsidP="009E4FB2">
      <w:pPr>
        <w:spacing w:after="0"/>
        <w:ind w:right="454"/>
        <w:jc w:val="both"/>
        <w:rPr>
          <w:rFonts w:ascii="Times New Roman" w:hAnsi="Times New Roman" w:cs="Times New Roman"/>
          <w:sz w:val="32"/>
          <w:szCs w:val="32"/>
        </w:rPr>
      </w:pPr>
    </w:p>
    <w:p w:rsidR="00FC00A8" w:rsidRDefault="00620EBF" w:rsidP="007E630E">
      <w:pPr>
        <w:spacing w:after="0"/>
        <w:ind w:right="454"/>
        <w:jc w:val="both"/>
        <w:rPr>
          <w:rFonts w:ascii="Times New Roman" w:hAnsi="Times New Roman" w:cs="Times New Roman"/>
          <w:sz w:val="32"/>
          <w:szCs w:val="32"/>
        </w:rPr>
      </w:pPr>
      <w:r w:rsidRPr="0028066E">
        <w:rPr>
          <w:rFonts w:ascii="Times New Roman" w:hAnsi="Times New Roman" w:cs="Times New Roman"/>
          <w:sz w:val="32"/>
          <w:szCs w:val="32"/>
        </w:rPr>
        <w:lastRenderedPageBreak/>
        <w:t xml:space="preserve"> </w:t>
      </w:r>
    </w:p>
    <w:p w:rsidR="00AE6D81" w:rsidRPr="0043302F" w:rsidRDefault="00AE6D81" w:rsidP="00FC00A8">
      <w:pPr>
        <w:spacing w:after="0"/>
        <w:ind w:left="454" w:right="454"/>
        <w:jc w:val="both"/>
        <w:rPr>
          <w:rFonts w:ascii="Times New Roman" w:hAnsi="Times New Roman" w:cs="Times New Roman"/>
          <w:sz w:val="32"/>
          <w:szCs w:val="32"/>
        </w:rPr>
      </w:pPr>
      <w:r w:rsidRPr="003F302E">
        <w:rPr>
          <w:rFonts w:ascii="Times New Roman" w:hAnsi="Times New Roman" w:cs="Times New Roman"/>
          <w:b/>
          <w:sz w:val="36"/>
          <w:szCs w:val="36"/>
          <w:u w:val="single"/>
        </w:rPr>
        <w:t>HARDWARE REQUIREMENTS-</w:t>
      </w:r>
    </w:p>
    <w:p w:rsidR="00D64E26" w:rsidRPr="00AE6D81" w:rsidRDefault="00D64E26" w:rsidP="00FC00A8">
      <w:pPr>
        <w:spacing w:after="0"/>
        <w:ind w:left="454" w:right="454"/>
        <w:jc w:val="both"/>
        <w:rPr>
          <w:rFonts w:ascii="Times New Roman" w:hAnsi="Times New Roman" w:cs="Times New Roman"/>
          <w:b/>
          <w:sz w:val="32"/>
          <w:szCs w:val="32"/>
          <w:u w:val="single"/>
        </w:rPr>
      </w:pPr>
    </w:p>
    <w:p w:rsidR="00AE6D81" w:rsidRPr="003F302E" w:rsidRDefault="00AE6D81" w:rsidP="00FC00A8">
      <w:pPr>
        <w:pStyle w:val="ListParagraph"/>
        <w:numPr>
          <w:ilvl w:val="0"/>
          <w:numId w:val="1"/>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 xml:space="preserve">Processor: Intel </w:t>
      </w:r>
      <w:r w:rsidR="00DE3BF2">
        <w:rPr>
          <w:rFonts w:ascii="Times New Roman" w:hAnsi="Times New Roman" w:cs="Times New Roman"/>
          <w:sz w:val="28"/>
          <w:szCs w:val="28"/>
        </w:rPr>
        <w:t>i3</w:t>
      </w:r>
    </w:p>
    <w:p w:rsidR="00AE6D81" w:rsidRPr="003F302E" w:rsidRDefault="00FF5272" w:rsidP="00FC00A8">
      <w:pPr>
        <w:pStyle w:val="ListParagraph"/>
        <w:numPr>
          <w:ilvl w:val="0"/>
          <w:numId w:val="1"/>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Operating System</w:t>
      </w:r>
      <w:r w:rsidR="00AE6D81" w:rsidRPr="003F302E">
        <w:rPr>
          <w:rFonts w:ascii="Times New Roman" w:hAnsi="Times New Roman" w:cs="Times New Roman"/>
          <w:sz w:val="28"/>
          <w:szCs w:val="28"/>
        </w:rPr>
        <w:t>: Windows10</w:t>
      </w:r>
    </w:p>
    <w:p w:rsidR="00AE6D81" w:rsidRPr="003F302E" w:rsidRDefault="00AE6D81" w:rsidP="00FC00A8">
      <w:pPr>
        <w:pStyle w:val="ListParagraph"/>
        <w:numPr>
          <w:ilvl w:val="0"/>
          <w:numId w:val="1"/>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 xml:space="preserve">RAM : </w:t>
      </w:r>
      <w:r w:rsidR="00D64E26" w:rsidRPr="003F302E">
        <w:rPr>
          <w:rFonts w:ascii="Times New Roman" w:hAnsi="Times New Roman" w:cs="Times New Roman"/>
          <w:sz w:val="28"/>
          <w:szCs w:val="28"/>
        </w:rPr>
        <w:t>Minimum 2</w:t>
      </w:r>
      <w:r w:rsidRPr="003F302E">
        <w:rPr>
          <w:rFonts w:ascii="Times New Roman" w:hAnsi="Times New Roman" w:cs="Times New Roman"/>
          <w:sz w:val="28"/>
          <w:szCs w:val="28"/>
        </w:rPr>
        <w:t>GB</w:t>
      </w:r>
    </w:p>
    <w:p w:rsidR="00443761" w:rsidRPr="00443761" w:rsidRDefault="00443761" w:rsidP="00FC00A8">
      <w:pPr>
        <w:pStyle w:val="ListParagraph"/>
        <w:spacing w:after="0"/>
        <w:ind w:left="454" w:right="454"/>
        <w:jc w:val="both"/>
        <w:rPr>
          <w:rFonts w:ascii="Times New Roman" w:hAnsi="Times New Roman" w:cs="Times New Roman"/>
          <w:sz w:val="26"/>
          <w:szCs w:val="26"/>
        </w:rPr>
      </w:pPr>
    </w:p>
    <w:p w:rsidR="00AF1835" w:rsidRDefault="00AF1835" w:rsidP="00FC00A8">
      <w:pPr>
        <w:spacing w:after="0"/>
        <w:ind w:left="454" w:right="454"/>
        <w:jc w:val="both"/>
        <w:rPr>
          <w:rFonts w:ascii="Times New Roman" w:hAnsi="Times New Roman" w:cs="Times New Roman"/>
          <w:b/>
          <w:sz w:val="36"/>
          <w:szCs w:val="36"/>
          <w:u w:val="single"/>
        </w:rPr>
      </w:pPr>
    </w:p>
    <w:p w:rsidR="00AE6D81" w:rsidRPr="003F302E" w:rsidRDefault="00AE6D81" w:rsidP="009E4FB2">
      <w:pPr>
        <w:spacing w:after="0"/>
        <w:ind w:left="454" w:right="454"/>
        <w:jc w:val="both"/>
        <w:rPr>
          <w:rFonts w:ascii="Times New Roman" w:hAnsi="Times New Roman" w:cs="Times New Roman"/>
          <w:b/>
          <w:sz w:val="36"/>
          <w:szCs w:val="36"/>
          <w:u w:val="single"/>
        </w:rPr>
      </w:pPr>
      <w:r w:rsidRPr="003F302E">
        <w:rPr>
          <w:rFonts w:ascii="Times New Roman" w:hAnsi="Times New Roman" w:cs="Times New Roman"/>
          <w:b/>
          <w:sz w:val="36"/>
          <w:szCs w:val="36"/>
          <w:u w:val="single"/>
        </w:rPr>
        <w:t>SOFTWARE REQUIREMENTS-</w:t>
      </w:r>
    </w:p>
    <w:p w:rsidR="00443761" w:rsidRPr="00AE6D81" w:rsidRDefault="00443761" w:rsidP="009E4FB2">
      <w:pPr>
        <w:spacing w:after="0"/>
        <w:ind w:left="454" w:right="454"/>
        <w:jc w:val="both"/>
        <w:rPr>
          <w:rFonts w:ascii="Times New Roman" w:hAnsi="Times New Roman" w:cs="Times New Roman"/>
          <w:b/>
          <w:sz w:val="32"/>
          <w:szCs w:val="32"/>
          <w:u w:val="single"/>
        </w:rPr>
      </w:pPr>
    </w:p>
    <w:p w:rsidR="00C61823" w:rsidRDefault="00AE6D81" w:rsidP="009E4FB2">
      <w:pPr>
        <w:pStyle w:val="ListParagraph"/>
        <w:numPr>
          <w:ilvl w:val="0"/>
          <w:numId w:val="2"/>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Technology used:</w:t>
      </w:r>
    </w:p>
    <w:p w:rsidR="00C61823" w:rsidRPr="00E63075" w:rsidRDefault="00C61823" w:rsidP="009E4FB2">
      <w:pPr>
        <w:pStyle w:val="ListParagraph"/>
        <w:numPr>
          <w:ilvl w:val="0"/>
          <w:numId w:val="8"/>
        </w:numPr>
        <w:spacing w:after="0"/>
        <w:ind w:right="454"/>
        <w:jc w:val="both"/>
        <w:rPr>
          <w:rFonts w:ascii="Times New Roman" w:hAnsi="Times New Roman" w:cs="Times New Roman"/>
          <w:sz w:val="28"/>
          <w:szCs w:val="28"/>
        </w:rPr>
      </w:pPr>
      <w:r w:rsidRPr="00E63075">
        <w:rPr>
          <w:rFonts w:ascii="Times New Roman" w:hAnsi="Times New Roman" w:cs="Times New Roman"/>
          <w:sz w:val="28"/>
          <w:szCs w:val="28"/>
        </w:rPr>
        <w:t>Front-end:</w:t>
      </w:r>
      <w:r w:rsidRPr="00C61823">
        <w:t xml:space="preserve"> </w:t>
      </w:r>
      <w:r w:rsidRPr="00E63075">
        <w:rPr>
          <w:rFonts w:ascii="Times New Roman" w:hAnsi="Times New Roman" w:cs="Times New Roman"/>
          <w:sz w:val="28"/>
          <w:szCs w:val="28"/>
        </w:rPr>
        <w:t>Html, Css, JavaScript</w:t>
      </w:r>
    </w:p>
    <w:p w:rsidR="00AE6D81" w:rsidRPr="00E63075" w:rsidRDefault="000B4EA1" w:rsidP="009E4FB2">
      <w:pPr>
        <w:pStyle w:val="ListParagraph"/>
        <w:numPr>
          <w:ilvl w:val="0"/>
          <w:numId w:val="8"/>
        </w:numPr>
        <w:spacing w:after="0"/>
        <w:ind w:right="454"/>
        <w:jc w:val="both"/>
        <w:rPr>
          <w:rFonts w:ascii="Times New Roman" w:hAnsi="Times New Roman" w:cs="Times New Roman"/>
          <w:sz w:val="28"/>
          <w:szCs w:val="28"/>
        </w:rPr>
      </w:pPr>
      <w:r w:rsidRPr="00E63075">
        <w:rPr>
          <w:rFonts w:ascii="Times New Roman" w:hAnsi="Times New Roman" w:cs="Times New Roman"/>
          <w:sz w:val="28"/>
          <w:szCs w:val="28"/>
        </w:rPr>
        <w:t>Ba</w:t>
      </w:r>
      <w:r w:rsidR="00BA13CE">
        <w:rPr>
          <w:rFonts w:ascii="Times New Roman" w:hAnsi="Times New Roman" w:cs="Times New Roman"/>
          <w:sz w:val="28"/>
          <w:szCs w:val="28"/>
        </w:rPr>
        <w:t>ck-end</w:t>
      </w:r>
      <w:r w:rsidR="00302381">
        <w:rPr>
          <w:rFonts w:ascii="Times New Roman" w:hAnsi="Times New Roman" w:cs="Times New Roman"/>
          <w:sz w:val="28"/>
          <w:szCs w:val="28"/>
        </w:rPr>
        <w:t>: M</w:t>
      </w:r>
      <w:r w:rsidR="00E63075" w:rsidRPr="00E63075">
        <w:rPr>
          <w:rFonts w:ascii="Times New Roman" w:hAnsi="Times New Roman" w:cs="Times New Roman"/>
          <w:sz w:val="28"/>
          <w:szCs w:val="28"/>
        </w:rPr>
        <w:t>ongodb</w:t>
      </w:r>
      <w:r w:rsidR="00302381">
        <w:rPr>
          <w:rFonts w:ascii="Times New Roman" w:hAnsi="Times New Roman" w:cs="Times New Roman"/>
          <w:sz w:val="28"/>
          <w:szCs w:val="28"/>
        </w:rPr>
        <w:t>(database), R</w:t>
      </w:r>
      <w:r w:rsidR="00E63075" w:rsidRPr="00E63075">
        <w:rPr>
          <w:rFonts w:ascii="Times New Roman" w:hAnsi="Times New Roman" w:cs="Times New Roman"/>
          <w:sz w:val="28"/>
          <w:szCs w:val="28"/>
        </w:rPr>
        <w:t>eact</w:t>
      </w:r>
      <w:r w:rsidR="00302381">
        <w:rPr>
          <w:rFonts w:ascii="Times New Roman" w:hAnsi="Times New Roman" w:cs="Times New Roman"/>
          <w:sz w:val="28"/>
          <w:szCs w:val="28"/>
        </w:rPr>
        <w:t>, NodeJS.</w:t>
      </w:r>
    </w:p>
    <w:p w:rsidR="00AE6D81" w:rsidRPr="003F302E" w:rsidRDefault="00AE6D81" w:rsidP="009E4FB2">
      <w:pPr>
        <w:pStyle w:val="ListParagraph"/>
        <w:numPr>
          <w:ilvl w:val="0"/>
          <w:numId w:val="2"/>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User</w:t>
      </w:r>
      <w:r w:rsidR="00C61823">
        <w:rPr>
          <w:rFonts w:ascii="Times New Roman" w:hAnsi="Times New Roman" w:cs="Times New Roman"/>
          <w:sz w:val="28"/>
          <w:szCs w:val="28"/>
        </w:rPr>
        <w:t xml:space="preserve"> Interface design: VS code</w:t>
      </w:r>
      <w:r w:rsidR="00A3279B">
        <w:rPr>
          <w:rFonts w:ascii="Times New Roman" w:hAnsi="Times New Roman" w:cs="Times New Roman"/>
          <w:sz w:val="28"/>
          <w:szCs w:val="28"/>
        </w:rPr>
        <w:t>.</w:t>
      </w:r>
    </w:p>
    <w:p w:rsidR="00620EBF" w:rsidRPr="003F302E" w:rsidRDefault="00620EBF" w:rsidP="009E4FB2">
      <w:pPr>
        <w:spacing w:after="0"/>
        <w:ind w:right="454" w:firstLine="454"/>
        <w:jc w:val="both"/>
        <w:rPr>
          <w:rFonts w:ascii="Times New Roman" w:hAnsi="Times New Roman" w:cs="Times New Roman"/>
          <w:b/>
          <w:bCs/>
          <w:sz w:val="28"/>
          <w:szCs w:val="28"/>
          <w:u w:val="single"/>
        </w:rPr>
      </w:pPr>
    </w:p>
    <w:p w:rsidR="001B3D22" w:rsidRPr="001B3D22" w:rsidRDefault="001B3D22" w:rsidP="009E4FB2">
      <w:pPr>
        <w:spacing w:after="0"/>
        <w:ind w:right="454"/>
        <w:jc w:val="both"/>
        <w:rPr>
          <w:rFonts w:ascii="Times New Roman" w:hAnsi="Times New Roman" w:cs="Times New Roman"/>
          <w:sz w:val="32"/>
          <w:szCs w:val="32"/>
        </w:rPr>
      </w:pPr>
    </w:p>
    <w:p w:rsidR="00801E5B" w:rsidRPr="006804E5" w:rsidRDefault="00801E5B" w:rsidP="009E4FB2">
      <w:pPr>
        <w:spacing w:after="0"/>
        <w:ind w:right="454" w:firstLine="454"/>
        <w:jc w:val="both"/>
        <w:rPr>
          <w:rFonts w:ascii="Times New Roman" w:hAnsi="Times New Roman" w:cs="Times New Roman"/>
          <w:bCs/>
          <w:sz w:val="32"/>
          <w:szCs w:val="32"/>
        </w:rPr>
      </w:pPr>
      <w:r w:rsidRPr="00AF1835">
        <w:rPr>
          <w:rFonts w:ascii="Times New Roman" w:hAnsi="Times New Roman" w:cs="Times New Roman"/>
          <w:b/>
          <w:sz w:val="36"/>
          <w:szCs w:val="36"/>
          <w:u w:val="single"/>
        </w:rPr>
        <w:t>FUTURE WORK-</w:t>
      </w:r>
    </w:p>
    <w:p w:rsidR="00443761" w:rsidRPr="008100C1" w:rsidRDefault="00443761" w:rsidP="009E4FB2">
      <w:pPr>
        <w:spacing w:after="0"/>
        <w:ind w:right="454" w:firstLine="454"/>
        <w:jc w:val="both"/>
        <w:rPr>
          <w:rFonts w:ascii="Times New Roman" w:hAnsi="Times New Roman" w:cs="Times New Roman"/>
          <w:b/>
          <w:sz w:val="32"/>
          <w:szCs w:val="32"/>
          <w:u w:val="single"/>
        </w:rPr>
      </w:pPr>
    </w:p>
    <w:p w:rsidR="00801E5B" w:rsidRPr="003F302E" w:rsidRDefault="00801E5B" w:rsidP="009E4FB2">
      <w:p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We can further add more facilities and requirements which are going to be add in future.</w:t>
      </w:r>
    </w:p>
    <w:p w:rsidR="00801E5B" w:rsidRPr="003F302E" w:rsidRDefault="008100C1" w:rsidP="009E4FB2">
      <w:pPr>
        <w:pStyle w:val="ListParagraph"/>
        <w:numPr>
          <w:ilvl w:val="0"/>
          <w:numId w:val="5"/>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Online payment option</w:t>
      </w:r>
    </w:p>
    <w:p w:rsidR="006D0226" w:rsidRPr="003F302E" w:rsidRDefault="008100C1" w:rsidP="009E4FB2">
      <w:pPr>
        <w:pStyle w:val="ListParagraph"/>
        <w:numPr>
          <w:ilvl w:val="0"/>
          <w:numId w:val="5"/>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More options(e.g.- Gift shop material, food items etc)</w:t>
      </w:r>
    </w:p>
    <w:p w:rsidR="008100C1" w:rsidRPr="003F302E" w:rsidRDefault="006D0226" w:rsidP="009E4FB2">
      <w:pPr>
        <w:pStyle w:val="ListParagraph"/>
        <w:numPr>
          <w:ilvl w:val="0"/>
          <w:numId w:val="5"/>
        </w:numPr>
        <w:spacing w:after="0"/>
        <w:ind w:left="454" w:right="454"/>
        <w:jc w:val="both"/>
        <w:rPr>
          <w:rFonts w:ascii="Times New Roman" w:hAnsi="Times New Roman" w:cs="Times New Roman"/>
          <w:sz w:val="28"/>
          <w:szCs w:val="28"/>
        </w:rPr>
      </w:pPr>
      <w:r w:rsidRPr="003F302E">
        <w:rPr>
          <w:rFonts w:ascii="Times New Roman" w:hAnsi="Times New Roman" w:cs="Times New Roman"/>
          <w:sz w:val="28"/>
          <w:szCs w:val="28"/>
        </w:rPr>
        <w:t>Discount coupons for new user etc.</w:t>
      </w:r>
    </w:p>
    <w:p w:rsidR="00542021" w:rsidRDefault="00542021" w:rsidP="009E4FB2">
      <w:pPr>
        <w:spacing w:after="0"/>
        <w:ind w:left="454" w:right="454"/>
        <w:jc w:val="both"/>
        <w:rPr>
          <w:rFonts w:ascii="Times New Roman" w:hAnsi="Times New Roman" w:cs="Times New Roman"/>
          <w:color w:val="0D0D0D" w:themeColor="text1" w:themeTint="F2"/>
          <w:sz w:val="28"/>
          <w:szCs w:val="28"/>
        </w:rPr>
      </w:pPr>
    </w:p>
    <w:p w:rsidR="00C47D34" w:rsidRDefault="00C47D34" w:rsidP="009E4FB2">
      <w:pPr>
        <w:spacing w:after="0"/>
        <w:ind w:left="454" w:right="454"/>
        <w:jc w:val="both"/>
        <w:rPr>
          <w:rFonts w:ascii="Times New Roman" w:hAnsi="Times New Roman" w:cs="Times New Roman"/>
          <w:b/>
          <w:color w:val="0D0D0D" w:themeColor="text1" w:themeTint="F2"/>
          <w:sz w:val="36"/>
          <w:szCs w:val="36"/>
          <w:u w:val="single"/>
        </w:rPr>
      </w:pPr>
      <w:r w:rsidRPr="00C47D34">
        <w:rPr>
          <w:rFonts w:ascii="Times New Roman" w:hAnsi="Times New Roman" w:cs="Times New Roman"/>
          <w:b/>
          <w:color w:val="0D0D0D" w:themeColor="text1" w:themeTint="F2"/>
          <w:sz w:val="36"/>
          <w:szCs w:val="36"/>
          <w:u w:val="single"/>
        </w:rPr>
        <w:t>FUTURE SCOPE-</w:t>
      </w:r>
    </w:p>
    <w:p w:rsidR="008E0F8F" w:rsidRDefault="008E0F8F" w:rsidP="009E4FB2">
      <w:pPr>
        <w:spacing w:after="0"/>
        <w:ind w:left="454" w:right="454"/>
        <w:jc w:val="both"/>
        <w:rPr>
          <w:rFonts w:ascii="Times New Roman" w:hAnsi="Times New Roman" w:cs="Times New Roman"/>
          <w:b/>
          <w:color w:val="0D0D0D" w:themeColor="text1" w:themeTint="F2"/>
          <w:sz w:val="36"/>
          <w:szCs w:val="36"/>
          <w:u w:val="single"/>
        </w:rPr>
      </w:pPr>
    </w:p>
    <w:p w:rsidR="004F0BC2" w:rsidRDefault="00C47D34" w:rsidP="009E4FB2">
      <w:pPr>
        <w:spacing w:after="0"/>
        <w:ind w:left="454" w:right="454"/>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This </w:t>
      </w:r>
      <w:r w:rsidR="00D002F4">
        <w:rPr>
          <w:rFonts w:ascii="Times New Roman" w:hAnsi="Times New Roman" w:cs="Times New Roman"/>
          <w:color w:val="0D0D0D" w:themeColor="text1" w:themeTint="F2"/>
          <w:sz w:val="28"/>
          <w:szCs w:val="28"/>
        </w:rPr>
        <w:t>website is going to help people for ordering t</w:t>
      </w:r>
      <w:r w:rsidR="00A85950">
        <w:rPr>
          <w:rFonts w:ascii="Times New Roman" w:hAnsi="Times New Roman" w:cs="Times New Roman"/>
          <w:color w:val="0D0D0D" w:themeColor="text1" w:themeTint="F2"/>
          <w:sz w:val="28"/>
          <w:szCs w:val="28"/>
        </w:rPr>
        <w:t>he items in the campus.</w:t>
      </w:r>
      <w:r w:rsidR="00DC2558">
        <w:rPr>
          <w:rFonts w:ascii="Times New Roman" w:hAnsi="Times New Roman" w:cs="Times New Roman"/>
          <w:color w:val="0D0D0D" w:themeColor="text1" w:themeTint="F2"/>
          <w:sz w:val="28"/>
          <w:szCs w:val="28"/>
        </w:rPr>
        <w:t xml:space="preserve"> </w:t>
      </w:r>
      <w:r w:rsidR="00176D36">
        <w:rPr>
          <w:rFonts w:ascii="Times New Roman" w:hAnsi="Times New Roman" w:cs="Times New Roman"/>
          <w:color w:val="0D0D0D" w:themeColor="text1" w:themeTint="F2"/>
          <w:sz w:val="28"/>
          <w:szCs w:val="28"/>
        </w:rPr>
        <w:t xml:space="preserve">This system </w:t>
      </w:r>
      <w:r w:rsidR="00A14020">
        <w:rPr>
          <w:rFonts w:ascii="Times New Roman" w:hAnsi="Times New Roman" w:cs="Times New Roman"/>
          <w:color w:val="0D0D0D" w:themeColor="text1" w:themeTint="F2"/>
          <w:sz w:val="28"/>
          <w:szCs w:val="28"/>
        </w:rPr>
        <w:t>provide better management by proving desirable flexibility, fast responsibility, to support changes and ability to maintain quality service. We have tried to develop this website keeping in mind the students/staff/faculty of GLA.</w:t>
      </w:r>
      <w:r w:rsidR="00030E70">
        <w:rPr>
          <w:rFonts w:ascii="Times New Roman" w:hAnsi="Times New Roman" w:cs="Times New Roman"/>
          <w:color w:val="0D0D0D" w:themeColor="text1" w:themeTint="F2"/>
          <w:sz w:val="28"/>
          <w:szCs w:val="28"/>
        </w:rPr>
        <w:t xml:space="preserve"> So there is not much need of trained professional to use this system.</w:t>
      </w:r>
    </w:p>
    <w:p w:rsidR="00A14020" w:rsidRPr="00C47D34" w:rsidRDefault="00A14020" w:rsidP="009E4FB2">
      <w:pPr>
        <w:spacing w:after="0"/>
        <w:ind w:left="454" w:right="454"/>
        <w:jc w:val="both"/>
        <w:rPr>
          <w:rFonts w:ascii="Times New Roman" w:hAnsi="Times New Roman" w:cs="Times New Roman"/>
          <w:color w:val="0D0D0D" w:themeColor="text1" w:themeTint="F2"/>
          <w:sz w:val="28"/>
          <w:szCs w:val="28"/>
        </w:rPr>
      </w:pPr>
    </w:p>
    <w:p w:rsidR="00C47D34" w:rsidRPr="003F302E" w:rsidRDefault="00C47D34" w:rsidP="009E4FB2">
      <w:pPr>
        <w:spacing w:after="0"/>
        <w:ind w:left="454" w:right="454"/>
        <w:jc w:val="both"/>
        <w:rPr>
          <w:rFonts w:ascii="Times New Roman" w:hAnsi="Times New Roman" w:cs="Times New Roman"/>
          <w:color w:val="0D0D0D" w:themeColor="text1" w:themeTint="F2"/>
          <w:sz w:val="28"/>
          <w:szCs w:val="28"/>
        </w:rPr>
      </w:pPr>
    </w:p>
    <w:sectPr w:rsidR="00C47D34" w:rsidRPr="003F302E" w:rsidSect="00D8624D">
      <w:headerReference w:type="default" r:id="rId9"/>
      <w:footerReference w:type="default" r:id="rId10"/>
      <w:pgSz w:w="12240" w:h="15840"/>
      <w:pgMar w:top="720" w:right="720" w:bottom="720" w:left="72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15D" w:rsidRDefault="0003415D" w:rsidP="00F9360F">
      <w:pPr>
        <w:spacing w:after="0" w:line="240" w:lineRule="auto"/>
      </w:pPr>
      <w:r>
        <w:separator/>
      </w:r>
    </w:p>
  </w:endnote>
  <w:endnote w:type="continuationSeparator" w:id="1">
    <w:p w:rsidR="0003415D" w:rsidRDefault="0003415D" w:rsidP="00F936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6358969"/>
      <w:docPartObj>
        <w:docPartGallery w:val="Page Numbers (Bottom of Page)"/>
        <w:docPartUnique/>
      </w:docPartObj>
    </w:sdtPr>
    <w:sdtEndPr>
      <w:rPr>
        <w:color w:val="7F7F7F" w:themeColor="background1" w:themeShade="7F"/>
        <w:spacing w:val="60"/>
      </w:rPr>
    </w:sdtEndPr>
    <w:sdtContent>
      <w:p w:rsidR="0043256C" w:rsidRPr="00D8624D" w:rsidRDefault="0043256C" w:rsidP="00D8624D">
        <w:pPr>
          <w:pStyle w:val="Footer"/>
          <w:pBdr>
            <w:top w:val="thinThickSmallGap" w:sz="24" w:space="0" w:color="622423" w:themeColor="accent2" w:themeShade="7F"/>
          </w:pBdr>
          <w:rPr>
            <w:sz w:val="24"/>
            <w:szCs w:val="24"/>
          </w:rPr>
        </w:pPr>
        <w:r w:rsidRPr="009C0355">
          <w:rPr>
            <w:sz w:val="24"/>
            <w:szCs w:val="24"/>
          </w:rPr>
          <w:t>Dept. Of CSE, GLAU, MATHURA.</w:t>
        </w:r>
        <w:r w:rsidRPr="009C0355">
          <w:rPr>
            <w:sz w:val="24"/>
            <w:szCs w:val="24"/>
          </w:rPr>
          <w:ptab w:relativeTo="margin" w:alignment="right" w:leader="none"/>
        </w:r>
        <w:r w:rsidRPr="009C0355">
          <w:rPr>
            <w:sz w:val="24"/>
            <w:szCs w:val="24"/>
          </w:rPr>
          <w:t xml:space="preserve"> </w:t>
        </w:r>
        <w:r w:rsidR="007A6368" w:rsidRPr="009C0355">
          <w:rPr>
            <w:sz w:val="24"/>
            <w:szCs w:val="24"/>
          </w:rPr>
          <w:fldChar w:fldCharType="begin"/>
        </w:r>
        <w:r w:rsidRPr="009C0355">
          <w:rPr>
            <w:sz w:val="24"/>
            <w:szCs w:val="24"/>
          </w:rPr>
          <w:instrText xml:space="preserve"> PAGE   \* MERGEFORMAT </w:instrText>
        </w:r>
        <w:r w:rsidR="007A6368" w:rsidRPr="009C0355">
          <w:rPr>
            <w:sz w:val="24"/>
            <w:szCs w:val="24"/>
          </w:rPr>
          <w:fldChar w:fldCharType="separate"/>
        </w:r>
        <w:r w:rsidR="00717813">
          <w:rPr>
            <w:noProof/>
            <w:sz w:val="24"/>
            <w:szCs w:val="24"/>
          </w:rPr>
          <w:t>4</w:t>
        </w:r>
        <w:r w:rsidR="007A6368" w:rsidRPr="009C0355">
          <w:rPr>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15D" w:rsidRDefault="0003415D" w:rsidP="00F9360F">
      <w:pPr>
        <w:spacing w:after="0" w:line="240" w:lineRule="auto"/>
      </w:pPr>
      <w:r>
        <w:separator/>
      </w:r>
    </w:p>
  </w:footnote>
  <w:footnote w:type="continuationSeparator" w:id="1">
    <w:p w:rsidR="0003415D" w:rsidRDefault="0003415D" w:rsidP="00F936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256C" w:rsidRDefault="0043256C">
    <w:pPr>
      <w:pStyle w:val="Header"/>
      <w:rPr>
        <w:b/>
        <w:lang w:val="en-IN"/>
      </w:rPr>
    </w:pPr>
  </w:p>
  <w:p w:rsidR="0043256C" w:rsidRPr="009E4FB2" w:rsidRDefault="0043256C">
    <w:pPr>
      <w:pStyle w:val="Header"/>
      <w:rPr>
        <w:b/>
        <w:lang w:val="en-IN"/>
      </w:rPr>
    </w:pPr>
    <w:r w:rsidRPr="009E4FB2">
      <w:rPr>
        <w:b/>
        <w:lang w:val="en-IN"/>
      </w:rPr>
      <w:t>GLA MART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E001E"/>
    <w:multiLevelType w:val="hybridMultilevel"/>
    <w:tmpl w:val="6940479C"/>
    <w:lvl w:ilvl="0" w:tplc="04090005">
      <w:start w:val="1"/>
      <w:numFmt w:val="bullet"/>
      <w:lvlText w:val=""/>
      <w:lvlJc w:val="left"/>
      <w:pPr>
        <w:ind w:left="1174" w:hanging="360"/>
      </w:pPr>
      <w:rPr>
        <w:rFonts w:ascii="Wingdings" w:hAnsi="Wingdings"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
    <w:nsid w:val="0D9F3017"/>
    <w:multiLevelType w:val="hybridMultilevel"/>
    <w:tmpl w:val="30AEE7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241A0"/>
    <w:multiLevelType w:val="hybridMultilevel"/>
    <w:tmpl w:val="9508B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15123B"/>
    <w:multiLevelType w:val="hybridMultilevel"/>
    <w:tmpl w:val="57D4D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B7BEE"/>
    <w:multiLevelType w:val="hybridMultilevel"/>
    <w:tmpl w:val="EDD49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21DC6"/>
    <w:multiLevelType w:val="hybridMultilevel"/>
    <w:tmpl w:val="FBB4F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663D01"/>
    <w:multiLevelType w:val="hybridMultilevel"/>
    <w:tmpl w:val="BB2063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94782"/>
    <w:multiLevelType w:val="hybridMultilevel"/>
    <w:tmpl w:val="0276C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D075AC"/>
    <w:multiLevelType w:val="hybridMultilevel"/>
    <w:tmpl w:val="DF3CBE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4"/>
  </w:num>
  <w:num w:numId="5">
    <w:abstractNumId w:val="7"/>
  </w:num>
  <w:num w:numId="6">
    <w:abstractNumId w:val="5"/>
  </w:num>
  <w:num w:numId="7">
    <w:abstractNumId w:val="2"/>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5D59"/>
    <w:rsid w:val="0001364C"/>
    <w:rsid w:val="00030E70"/>
    <w:rsid w:val="0003415D"/>
    <w:rsid w:val="000576D9"/>
    <w:rsid w:val="000A294F"/>
    <w:rsid w:val="000B4EA1"/>
    <w:rsid w:val="000C4A47"/>
    <w:rsid w:val="00133706"/>
    <w:rsid w:val="00176D36"/>
    <w:rsid w:val="001B2A39"/>
    <w:rsid w:val="001B3D22"/>
    <w:rsid w:val="001C4DEF"/>
    <w:rsid w:val="002524B5"/>
    <w:rsid w:val="00254BE3"/>
    <w:rsid w:val="00262F5E"/>
    <w:rsid w:val="0028066E"/>
    <w:rsid w:val="002F52FE"/>
    <w:rsid w:val="00302381"/>
    <w:rsid w:val="00315F19"/>
    <w:rsid w:val="00344B10"/>
    <w:rsid w:val="00355AEF"/>
    <w:rsid w:val="00364E28"/>
    <w:rsid w:val="003A2428"/>
    <w:rsid w:val="003B49B2"/>
    <w:rsid w:val="003D1326"/>
    <w:rsid w:val="003F302E"/>
    <w:rsid w:val="0043256C"/>
    <w:rsid w:val="00432A23"/>
    <w:rsid w:val="0043302F"/>
    <w:rsid w:val="00442EE4"/>
    <w:rsid w:val="00443761"/>
    <w:rsid w:val="00473C47"/>
    <w:rsid w:val="004876E8"/>
    <w:rsid w:val="004A45E3"/>
    <w:rsid w:val="004D329F"/>
    <w:rsid w:val="004D43D2"/>
    <w:rsid w:val="004F0BC2"/>
    <w:rsid w:val="00516DE8"/>
    <w:rsid w:val="00542021"/>
    <w:rsid w:val="005508A9"/>
    <w:rsid w:val="00575D1C"/>
    <w:rsid w:val="005C6DF5"/>
    <w:rsid w:val="005E68B0"/>
    <w:rsid w:val="00620EBF"/>
    <w:rsid w:val="00627337"/>
    <w:rsid w:val="0063536C"/>
    <w:rsid w:val="00660B4A"/>
    <w:rsid w:val="006804E5"/>
    <w:rsid w:val="006A4842"/>
    <w:rsid w:val="006A7778"/>
    <w:rsid w:val="006D0226"/>
    <w:rsid w:val="006D3ED8"/>
    <w:rsid w:val="006E31A6"/>
    <w:rsid w:val="006E4785"/>
    <w:rsid w:val="00717813"/>
    <w:rsid w:val="0075255D"/>
    <w:rsid w:val="00776A00"/>
    <w:rsid w:val="007A1D63"/>
    <w:rsid w:val="007A6368"/>
    <w:rsid w:val="007D78B0"/>
    <w:rsid w:val="007E630E"/>
    <w:rsid w:val="00801E5B"/>
    <w:rsid w:val="00804E1C"/>
    <w:rsid w:val="008100C1"/>
    <w:rsid w:val="0084023C"/>
    <w:rsid w:val="00847319"/>
    <w:rsid w:val="0088452D"/>
    <w:rsid w:val="008871E0"/>
    <w:rsid w:val="008931D8"/>
    <w:rsid w:val="00894F6D"/>
    <w:rsid w:val="008A5D32"/>
    <w:rsid w:val="008E0F8F"/>
    <w:rsid w:val="008F7FA1"/>
    <w:rsid w:val="009120C2"/>
    <w:rsid w:val="00934630"/>
    <w:rsid w:val="00945584"/>
    <w:rsid w:val="0096703C"/>
    <w:rsid w:val="009B529D"/>
    <w:rsid w:val="009C70F6"/>
    <w:rsid w:val="009D47B0"/>
    <w:rsid w:val="009E330D"/>
    <w:rsid w:val="009E4FB2"/>
    <w:rsid w:val="00A14020"/>
    <w:rsid w:val="00A27FEF"/>
    <w:rsid w:val="00A3279B"/>
    <w:rsid w:val="00A403D7"/>
    <w:rsid w:val="00A85950"/>
    <w:rsid w:val="00AE6D81"/>
    <w:rsid w:val="00AF1835"/>
    <w:rsid w:val="00BA13CE"/>
    <w:rsid w:val="00BD6FC0"/>
    <w:rsid w:val="00BF28CF"/>
    <w:rsid w:val="00C47D34"/>
    <w:rsid w:val="00C53693"/>
    <w:rsid w:val="00C61823"/>
    <w:rsid w:val="00CA2249"/>
    <w:rsid w:val="00D002F4"/>
    <w:rsid w:val="00D00BC7"/>
    <w:rsid w:val="00D13689"/>
    <w:rsid w:val="00D144D6"/>
    <w:rsid w:val="00D31D1E"/>
    <w:rsid w:val="00D64E26"/>
    <w:rsid w:val="00D75314"/>
    <w:rsid w:val="00D8624D"/>
    <w:rsid w:val="00DC2558"/>
    <w:rsid w:val="00DE3BF2"/>
    <w:rsid w:val="00DE6653"/>
    <w:rsid w:val="00E63075"/>
    <w:rsid w:val="00E751DE"/>
    <w:rsid w:val="00E83C22"/>
    <w:rsid w:val="00E9283E"/>
    <w:rsid w:val="00E95D59"/>
    <w:rsid w:val="00EC5A30"/>
    <w:rsid w:val="00F1318B"/>
    <w:rsid w:val="00F1655D"/>
    <w:rsid w:val="00F21E77"/>
    <w:rsid w:val="00F52CFF"/>
    <w:rsid w:val="00F6523F"/>
    <w:rsid w:val="00F72573"/>
    <w:rsid w:val="00F81B33"/>
    <w:rsid w:val="00F9360F"/>
    <w:rsid w:val="00FC00A8"/>
    <w:rsid w:val="00FD7E2A"/>
    <w:rsid w:val="00FF52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D63"/>
  </w:style>
  <w:style w:type="paragraph" w:styleId="Heading1">
    <w:name w:val="heading 1"/>
    <w:basedOn w:val="Normal"/>
    <w:next w:val="Normal"/>
    <w:link w:val="Heading1Char"/>
    <w:uiPriority w:val="9"/>
    <w:qFormat/>
    <w:rsid w:val="00D862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4876E8"/>
    <w:pPr>
      <w:widowControl w:val="0"/>
      <w:autoSpaceDE w:val="0"/>
      <w:autoSpaceDN w:val="0"/>
      <w:spacing w:before="90" w:after="0" w:line="240" w:lineRule="auto"/>
      <w:ind w:left="14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5D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D59"/>
    <w:rPr>
      <w:rFonts w:ascii="Tahoma" w:hAnsi="Tahoma" w:cs="Tahoma"/>
      <w:sz w:val="16"/>
      <w:szCs w:val="16"/>
    </w:rPr>
  </w:style>
  <w:style w:type="paragraph" w:styleId="ListParagraph">
    <w:name w:val="List Paragraph"/>
    <w:basedOn w:val="Normal"/>
    <w:uiPriority w:val="34"/>
    <w:qFormat/>
    <w:rsid w:val="00E83C22"/>
    <w:pPr>
      <w:ind w:left="720"/>
      <w:contextualSpacing/>
    </w:pPr>
  </w:style>
  <w:style w:type="character" w:customStyle="1" w:styleId="Heading2Char">
    <w:name w:val="Heading 2 Char"/>
    <w:basedOn w:val="DefaultParagraphFont"/>
    <w:link w:val="Heading2"/>
    <w:uiPriority w:val="1"/>
    <w:rsid w:val="004876E8"/>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4876E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4876E8"/>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4876E8"/>
    <w:pPr>
      <w:widowControl w:val="0"/>
      <w:autoSpaceDE w:val="0"/>
      <w:autoSpaceDN w:val="0"/>
      <w:spacing w:before="99" w:after="0" w:line="240" w:lineRule="auto"/>
    </w:pPr>
    <w:rPr>
      <w:rFonts w:ascii="Times New Roman" w:eastAsia="Times New Roman" w:hAnsi="Times New Roman" w:cs="Times New Roman"/>
    </w:rPr>
  </w:style>
  <w:style w:type="paragraph" w:styleId="Header">
    <w:name w:val="header"/>
    <w:basedOn w:val="Normal"/>
    <w:link w:val="HeaderChar"/>
    <w:uiPriority w:val="99"/>
    <w:semiHidden/>
    <w:unhideWhenUsed/>
    <w:rsid w:val="00F9360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60F"/>
  </w:style>
  <w:style w:type="paragraph" w:styleId="Footer">
    <w:name w:val="footer"/>
    <w:basedOn w:val="Normal"/>
    <w:link w:val="FooterChar"/>
    <w:uiPriority w:val="99"/>
    <w:unhideWhenUsed/>
    <w:rsid w:val="00F93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60F"/>
  </w:style>
  <w:style w:type="character" w:customStyle="1" w:styleId="Heading1Char">
    <w:name w:val="Heading 1 Char"/>
    <w:basedOn w:val="DefaultParagraphFont"/>
    <w:link w:val="Heading1"/>
    <w:uiPriority w:val="9"/>
    <w:rsid w:val="00D862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2021-03-03T07:48:00Z</dcterms:created>
  <dcterms:modified xsi:type="dcterms:W3CDTF">2021-03-03T15:55:00Z</dcterms:modified>
</cp:coreProperties>
</file>