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154F" w14:textId="77777777" w:rsidR="009B08C0" w:rsidRDefault="001C262F">
      <w:pPr>
        <w:spacing w:after="88" w:line="259" w:lineRule="auto"/>
        <w:ind w:left="0" w:firstLine="0"/>
      </w:pPr>
      <w:r>
        <w:rPr>
          <w:color w:val="2F5496"/>
          <w:sz w:val="40"/>
        </w:rPr>
        <w:t xml:space="preserve">Reduce maintenance cost through predictive techniques </w:t>
      </w:r>
    </w:p>
    <w:p w14:paraId="7ED64B64" w14:textId="77777777" w:rsidR="009B08C0" w:rsidRDefault="001C262F">
      <w:pPr>
        <w:pStyle w:val="Heading1"/>
        <w:ind w:left="-5"/>
      </w:pPr>
      <w:r>
        <w:t xml:space="preserve">Background </w:t>
      </w:r>
    </w:p>
    <w:p w14:paraId="7E173768" w14:textId="77777777" w:rsidR="009B08C0" w:rsidRDefault="001C262F">
      <w:pPr>
        <w:spacing w:after="174"/>
        <w:ind w:left="-5"/>
      </w:pPr>
      <w:r>
        <w:t xml:space="preserve">Company (3D Technologies) has a fleet of devices transmitting daily aggregated telemetry attributes. </w:t>
      </w:r>
    </w:p>
    <w:p w14:paraId="3D600287" w14:textId="77777777" w:rsidR="00ED3262" w:rsidRDefault="001C262F">
      <w:pPr>
        <w:spacing w:after="74"/>
        <w:ind w:left="-5" w:right="191"/>
      </w:pPr>
      <w:r>
        <w:t xml:space="preserve">Predictive maintenance techniques are designed to help determine the condition of in-service equipment in order to predict when maintenance should be performed. This approach promises cost savings over routine or time-based preventive maintenance, because tasks are performed only when warranted. </w:t>
      </w:r>
    </w:p>
    <w:p w14:paraId="5BB58931" w14:textId="481DE17B" w:rsidR="009B08C0" w:rsidRDefault="001C262F">
      <w:pPr>
        <w:spacing w:after="74"/>
        <w:ind w:left="-5" w:right="191"/>
      </w:pPr>
      <w:r>
        <w:rPr>
          <w:color w:val="8EAADB"/>
          <w:sz w:val="32"/>
        </w:rPr>
        <w:t>Goal</w:t>
      </w:r>
      <w:r>
        <w:rPr>
          <w:color w:val="4472C4"/>
          <w:sz w:val="32"/>
        </w:rPr>
        <w:t xml:space="preserve"> </w:t>
      </w:r>
    </w:p>
    <w:p w14:paraId="5E5CF2BE" w14:textId="77777777" w:rsidR="009B08C0" w:rsidRDefault="001C262F">
      <w:pPr>
        <w:ind w:left="-5"/>
      </w:pPr>
      <w:r>
        <w:t xml:space="preserve">You are tasked with building a predictive model using machine learning to predict the probability of a device failure. When building this model, be sure to minimize false positives and false negatives. The column you are trying to predict is called </w:t>
      </w:r>
      <w:r>
        <w:rPr>
          <w:b/>
        </w:rPr>
        <w:t>failure</w:t>
      </w:r>
      <w:r>
        <w:rPr>
          <w:i/>
        </w:rPr>
        <w:t xml:space="preserve"> </w:t>
      </w:r>
      <w:r>
        <w:t xml:space="preserve">with binary value 0 for non-failure and 1 for failure. </w:t>
      </w:r>
    </w:p>
    <w:p w14:paraId="2ED949FA" w14:textId="77777777" w:rsidR="009B08C0" w:rsidRDefault="001C262F">
      <w:pPr>
        <w:spacing w:after="69" w:line="259" w:lineRule="auto"/>
        <w:ind w:left="-5"/>
      </w:pPr>
      <w:r>
        <w:rPr>
          <w:color w:val="8EAADB"/>
          <w:sz w:val="32"/>
        </w:rPr>
        <w:t>Code</w:t>
      </w:r>
      <w:r>
        <w:rPr>
          <w:color w:val="4472C4"/>
          <w:sz w:val="32"/>
        </w:rPr>
        <w:t xml:space="preserve"> </w:t>
      </w:r>
    </w:p>
    <w:p w14:paraId="60F7C553" w14:textId="77777777" w:rsidR="009B08C0" w:rsidRDefault="001C262F">
      <w:pPr>
        <w:ind w:left="-5"/>
      </w:pPr>
      <w:r>
        <w:t xml:space="preserve">We are looking for you to show off your coding skills using either Python or R. </w:t>
      </w:r>
    </w:p>
    <w:p w14:paraId="1C59E243" w14:textId="77777777" w:rsidR="009B08C0" w:rsidRDefault="001C262F">
      <w:pPr>
        <w:pStyle w:val="Heading1"/>
        <w:ind w:left="-5"/>
      </w:pPr>
      <w:r>
        <w:t>Data</w:t>
      </w:r>
      <w:r>
        <w:rPr>
          <w:color w:val="4472C4"/>
        </w:rPr>
        <w:t xml:space="preserve"> </w:t>
      </w:r>
    </w:p>
    <w:p w14:paraId="113F23B3" w14:textId="77777777" w:rsidR="009B08C0" w:rsidRDefault="001C262F">
      <w:pPr>
        <w:spacing w:after="0" w:line="259" w:lineRule="auto"/>
        <w:ind w:left="11" w:firstLine="0"/>
        <w:jc w:val="center"/>
      </w:pPr>
      <w:r>
        <w:t xml:space="preserve">Metadata </w:t>
      </w:r>
    </w:p>
    <w:tbl>
      <w:tblPr>
        <w:tblStyle w:val="TableGrid"/>
        <w:tblW w:w="5296" w:type="dxa"/>
        <w:tblInd w:w="2032" w:type="dxa"/>
        <w:tblCellMar>
          <w:top w:w="5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946"/>
      </w:tblGrid>
      <w:tr w:rsidR="009B08C0" w14:paraId="5EC19414" w14:textId="77777777">
        <w:trPr>
          <w:trHeight w:val="373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E49563B" w14:textId="77777777" w:rsidR="009B08C0" w:rsidRDefault="001C262F">
            <w:pPr>
              <w:spacing w:after="0" w:line="259" w:lineRule="auto"/>
              <w:ind w:left="0" w:right="8" w:firstLine="0"/>
              <w:jc w:val="center"/>
            </w:pPr>
            <w:r>
              <w:t xml:space="preserve">columns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E7DE4DC" w14:textId="77777777" w:rsidR="009B08C0" w:rsidRDefault="001C262F">
            <w:pPr>
              <w:spacing w:after="0" w:line="259" w:lineRule="auto"/>
              <w:ind w:left="0" w:right="5" w:firstLine="0"/>
              <w:jc w:val="center"/>
            </w:pPr>
            <w:r>
              <w:t xml:space="preserve">description </w:t>
            </w:r>
          </w:p>
        </w:tc>
      </w:tr>
      <w:tr w:rsidR="009B08C0" w14:paraId="32D4E08F" w14:textId="77777777">
        <w:trPr>
          <w:trHeight w:val="341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5A9A08" w14:textId="77777777" w:rsidR="009B08C0" w:rsidRDefault="001C262F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D40BC9" w14:textId="77777777" w:rsidR="009B08C0" w:rsidRDefault="001C262F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date in YYYY-MM-DD format </w:t>
            </w:r>
          </w:p>
        </w:tc>
      </w:tr>
      <w:tr w:rsidR="009B08C0" w14:paraId="4E9883D6" w14:textId="77777777">
        <w:trPr>
          <w:trHeight w:val="315"/>
        </w:trPr>
        <w:tc>
          <w:tcPr>
            <w:tcW w:w="23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B78CD1" w14:textId="77777777" w:rsidR="009B08C0" w:rsidRDefault="001C262F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20"/>
              </w:rPr>
              <w:t xml:space="preserve">device </w:t>
            </w:r>
          </w:p>
        </w:tc>
        <w:tc>
          <w:tcPr>
            <w:tcW w:w="2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A1F09D" w14:textId="77777777" w:rsidR="009B08C0" w:rsidRDefault="001C262F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device id </w:t>
            </w:r>
          </w:p>
        </w:tc>
      </w:tr>
      <w:tr w:rsidR="009B08C0" w14:paraId="3B188CB2" w14:textId="77777777">
        <w:trPr>
          <w:trHeight w:val="317"/>
        </w:trPr>
        <w:tc>
          <w:tcPr>
            <w:tcW w:w="23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06898D" w14:textId="77777777" w:rsidR="009B08C0" w:rsidRDefault="001C262F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failure </w:t>
            </w:r>
          </w:p>
        </w:tc>
        <w:tc>
          <w:tcPr>
            <w:tcW w:w="29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D7B3C6" w14:textId="77777777" w:rsidR="009B08C0" w:rsidRDefault="001C262F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non-failure is 0, failure is 1 </w:t>
            </w:r>
          </w:p>
        </w:tc>
      </w:tr>
      <w:tr w:rsidR="009B08C0" w14:paraId="6AB4933E" w14:textId="77777777">
        <w:trPr>
          <w:trHeight w:val="303"/>
        </w:trPr>
        <w:tc>
          <w:tcPr>
            <w:tcW w:w="2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535E" w14:textId="77777777" w:rsidR="009B08C0" w:rsidRDefault="001C262F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0"/>
              </w:rPr>
              <w:t xml:space="preserve">attribute1 - attribute9 </w:t>
            </w:r>
          </w:p>
        </w:tc>
        <w:tc>
          <w:tcPr>
            <w:tcW w:w="2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1AA9" w14:textId="77777777" w:rsidR="009B08C0" w:rsidRDefault="001C262F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0"/>
              </w:rPr>
              <w:t xml:space="preserve">daily aggregated telemetry </w:t>
            </w:r>
          </w:p>
        </w:tc>
      </w:tr>
    </w:tbl>
    <w:p w14:paraId="1A106C28" w14:textId="77777777" w:rsidR="00ED3262" w:rsidRDefault="00ED3262">
      <w:pPr>
        <w:pStyle w:val="Heading1"/>
        <w:ind w:left="-5"/>
      </w:pPr>
    </w:p>
    <w:p w14:paraId="06DD1755" w14:textId="2A6905CE" w:rsidR="009B08C0" w:rsidRDefault="001C262F">
      <w:pPr>
        <w:pStyle w:val="Heading1"/>
        <w:ind w:left="-5"/>
      </w:pPr>
      <w:r>
        <w:t>Report</w:t>
      </w:r>
      <w:r>
        <w:rPr>
          <w:color w:val="4472C4"/>
        </w:rPr>
        <w:t xml:space="preserve"> </w:t>
      </w:r>
    </w:p>
    <w:p w14:paraId="6AD4D7A4" w14:textId="77777777" w:rsidR="009B08C0" w:rsidRDefault="001C262F">
      <w:pPr>
        <w:ind w:left="-5"/>
      </w:pPr>
      <w:r>
        <w:t xml:space="preserve">Please return a converted PDF document from Markdown displaying your code and thought process. </w:t>
      </w:r>
    </w:p>
    <w:sectPr w:rsidR="009B08C0">
      <w:pgSz w:w="12240" w:h="15840"/>
      <w:pgMar w:top="1440" w:right="145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C0"/>
    <w:rsid w:val="001C262F"/>
    <w:rsid w:val="009B08C0"/>
    <w:rsid w:val="00ED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3C8A"/>
  <w15:docId w15:val="{C8AEC4C4-3183-4B08-80FB-52FF3311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1" w:line="24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9"/>
      <w:ind w:left="10" w:hanging="10"/>
      <w:outlineLvl w:val="0"/>
    </w:pPr>
    <w:rPr>
      <w:rFonts w:ascii="Calibri" w:eastAsia="Calibri" w:hAnsi="Calibri" w:cs="Calibri"/>
      <w:color w:val="8EAADB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EAADB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>Amazon.com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Maas, Ryan</cp:lastModifiedBy>
  <cp:revision>3</cp:revision>
  <dcterms:created xsi:type="dcterms:W3CDTF">2018-09-26T14:39:00Z</dcterms:created>
  <dcterms:modified xsi:type="dcterms:W3CDTF">2021-08-26T14:34:00Z</dcterms:modified>
</cp:coreProperties>
</file>