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9DC6DE" w14:textId="77777777" w:rsidR="005060D5" w:rsidRPr="005060D5" w:rsidRDefault="005060D5" w:rsidP="005060D5">
      <w:pPr>
        <w:spacing w:after="0" w:line="240" w:lineRule="auto"/>
        <w:ind w:right="29"/>
        <w:jc w:val="center"/>
        <w:rPr>
          <w:rFonts w:ascii="Times New Roman" w:hAnsi="Times New Roman"/>
          <w:b/>
          <w:sz w:val="30"/>
          <w:szCs w:val="30"/>
        </w:rPr>
      </w:pPr>
      <w:r w:rsidRPr="005060D5">
        <w:rPr>
          <w:rFonts w:ascii="Times New Roman" w:hAnsi="Times New Roman"/>
          <w:noProof/>
          <w:sz w:val="24"/>
          <w:szCs w:val="24"/>
        </w:rPr>
        <w:drawing>
          <wp:anchor distT="0" distB="0" distL="114300" distR="114300" simplePos="0" relativeHeight="251662336" behindDoc="0" locked="0" layoutInCell="1" allowOverlap="1" wp14:anchorId="69B664D0" wp14:editId="154668FD">
            <wp:simplePos x="0" y="0"/>
            <wp:positionH relativeFrom="column">
              <wp:posOffset>295275</wp:posOffset>
            </wp:positionH>
            <wp:positionV relativeFrom="paragraph">
              <wp:posOffset>57150</wp:posOffset>
            </wp:positionV>
            <wp:extent cx="552450" cy="57908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sian_Logo for letters exam.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2450" cy="579086"/>
                    </a:xfrm>
                    <a:prstGeom prst="rect">
                      <a:avLst/>
                    </a:prstGeom>
                  </pic:spPr>
                </pic:pic>
              </a:graphicData>
            </a:graphic>
            <wp14:sizeRelH relativeFrom="page">
              <wp14:pctWidth>0</wp14:pctWidth>
            </wp14:sizeRelH>
            <wp14:sizeRelV relativeFrom="page">
              <wp14:pctHeight>0</wp14:pctHeight>
            </wp14:sizeRelV>
          </wp:anchor>
        </w:drawing>
      </w:r>
      <w:r w:rsidRPr="005060D5">
        <w:rPr>
          <w:rFonts w:ascii="Times New Roman" w:hAnsi="Times New Roman"/>
          <w:b/>
          <w:sz w:val="40"/>
          <w:szCs w:val="36"/>
        </w:rPr>
        <w:t>Asian School of Management and Technology</w:t>
      </w:r>
    </w:p>
    <w:p w14:paraId="18E2F2B7" w14:textId="77777777" w:rsidR="005060D5" w:rsidRPr="005060D5" w:rsidRDefault="005060D5" w:rsidP="005060D5">
      <w:pPr>
        <w:spacing w:after="0" w:line="240" w:lineRule="auto"/>
        <w:jc w:val="center"/>
        <w:rPr>
          <w:rFonts w:ascii="Times New Roman" w:hAnsi="Times New Roman"/>
          <w:sz w:val="24"/>
          <w:szCs w:val="24"/>
        </w:rPr>
      </w:pPr>
      <w:r w:rsidRPr="005060D5">
        <w:rPr>
          <w:rFonts w:ascii="Times New Roman" w:hAnsi="Times New Roman"/>
          <w:sz w:val="24"/>
          <w:szCs w:val="24"/>
        </w:rPr>
        <w:t xml:space="preserve">(Affiliated to </w:t>
      </w:r>
      <w:proofErr w:type="spellStart"/>
      <w:r w:rsidRPr="005060D5">
        <w:rPr>
          <w:rFonts w:ascii="Times New Roman" w:hAnsi="Times New Roman"/>
          <w:sz w:val="24"/>
          <w:szCs w:val="24"/>
        </w:rPr>
        <w:t>Tribhuvan</w:t>
      </w:r>
      <w:proofErr w:type="spellEnd"/>
      <w:r w:rsidRPr="005060D5">
        <w:rPr>
          <w:rFonts w:ascii="Times New Roman" w:hAnsi="Times New Roman"/>
          <w:sz w:val="24"/>
          <w:szCs w:val="24"/>
        </w:rPr>
        <w:t xml:space="preserve"> University)</w:t>
      </w:r>
    </w:p>
    <w:p w14:paraId="55861592" w14:textId="77777777" w:rsidR="005060D5" w:rsidRPr="005060D5" w:rsidRDefault="005060D5" w:rsidP="005060D5">
      <w:pPr>
        <w:spacing w:after="0" w:line="360" w:lineRule="auto"/>
        <w:jc w:val="center"/>
        <w:rPr>
          <w:rFonts w:ascii="Times New Roman" w:hAnsi="Times New Roman"/>
          <w:sz w:val="24"/>
          <w:szCs w:val="24"/>
        </w:rPr>
      </w:pPr>
      <w:r w:rsidRPr="005060D5">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49367B31" wp14:editId="4A20D301">
                <wp:simplePos x="0" y="0"/>
                <wp:positionH relativeFrom="column">
                  <wp:posOffset>5886450</wp:posOffset>
                </wp:positionH>
                <wp:positionV relativeFrom="paragraph">
                  <wp:posOffset>139700</wp:posOffset>
                </wp:positionV>
                <wp:extent cx="1072515" cy="361950"/>
                <wp:effectExtent l="0" t="0" r="13335" b="1905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361950"/>
                        </a:xfrm>
                        <a:prstGeom prst="rect">
                          <a:avLst/>
                        </a:prstGeom>
                        <a:solidFill>
                          <a:srgbClr val="FFFFFF"/>
                        </a:solidFill>
                        <a:ln w="9525">
                          <a:solidFill>
                            <a:sysClr val="window" lastClr="FFFFFF"/>
                          </a:solidFill>
                          <a:miter lim="800000"/>
                          <a:headEnd/>
                          <a:tailEnd/>
                        </a:ln>
                      </wps:spPr>
                      <wps:txbx>
                        <w:txbxContent>
                          <w:p w14:paraId="5C56FA2E" w14:textId="4741B560"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1A3F6A">
                              <w:rPr>
                                <w:rFonts w:ascii="Times New Roman" w:hAnsi="Times New Roman" w:cs="Times New Roman"/>
                                <w:b/>
                                <w:sz w:val="18"/>
                              </w:rPr>
                              <w:t>6</w:t>
                            </w:r>
                            <w:r>
                              <w:rPr>
                                <w:rFonts w:ascii="Times New Roman" w:hAnsi="Times New Roman" w:cs="Times New Roman"/>
                                <w:b/>
                                <w:sz w:val="18"/>
                              </w:rPr>
                              <w:t>0</w:t>
                            </w:r>
                          </w:p>
                          <w:p w14:paraId="0FC8ADED" w14:textId="77777777"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r w:rsidRPr="000B4017">
                              <w:rPr>
                                <w:rFonts w:ascii="Times New Roman" w:hAnsi="Times New Roman" w:cs="Times New Roman"/>
                                <w:b/>
                                <w:sz w:val="18"/>
                              </w:rPr>
                              <w:t>Hrs</w:t>
                            </w:r>
                            <w:r>
                              <w:rPr>
                                <w:rFonts w:ascii="Times New Roman" w:hAnsi="Times New Roman" w:cs="Times New Roman"/>
                                <w:b/>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67B31" id="Rectangle 7" o:spid="_x0000_s1026" style="position:absolute;left:0;text-align:left;margin-left:463.5pt;margin-top:11pt;width:84.4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hRyMwIAAFcEAAAOAAAAZHJzL2Uyb0RvYy54bWysVFFv0zAQfkfiP1h+p2m6dl2jptPUUYQ0&#10;YGLwAxzHaSwcnzm7Tcuv5+x0pQOJB0QeLJ/v/Pm77+6yvD10hu0Veg225PlozJmyEmpttyX/+mXz&#10;5oYzH4SthQGrSn5Unt+uXr9a9q5QE2jB1AoZgVhf9K7kbQiuyDIvW9UJPwKnLDkbwE4EMnGb1Sh6&#10;Qu9MNhmPr7MesHYIUnlPp/eDk68SftMoGT41jVeBmZITt5BWTGsV12y1FMUWhWu1PNEQ/8CiE9rS&#10;o2eoexEE26H+A6rTEsFDE0YSugyaRkuVcqBs8vFv2Ty1wqmUC4nj3Vkm//9g5cf9IzJdl/yKMys6&#10;KtFnEk3YrVFsHuXpnS8o6sk9YkzQuweQ3zyzsG4pSt0hQt8qUROpPMZnLy5Ew9NVVvUfoCZ0sQuQ&#10;lDo02EVA0oAdUkGO54KoQ2CSDvPxfDLLZ5xJ8l1d54tZqlgmiufbDn14p6BjcVNyJO4JXewffIhs&#10;RPEcktiD0fVGG5MM3FZrg2wvqDk26UsJUJKXYcayvuSL2WSWkF/4/NGfEagra+g5M8IHOvwbZKcD&#10;db3RXclvxvEb+jDK+NbWqSeD0GbYUwrGnnSNUg4lCYfqcKpOBfWRFEYYupumkTYt4A/Oeurskvvv&#10;O4GKmL23VKVFPp3GUUjGdDafkIGXnurSI6wkqJIHzobtOgzjs3Ooty29lCdZLNxRZRudRI9VH1id&#10;eFP3plqcJi2Ox6Wdon79D1Y/AQAA//8DAFBLAwQUAAYACAAAACEAxe3t/94AAAAKAQAADwAAAGRy&#10;cy9kb3ducmV2LnhtbEyPS0/DMBCE70j8B2uRuFEbS1CcxqmqCo48WujdjbdJhB8h3rSBX497gtNo&#10;NaPZb8rl5B074pC6GDTczgQwDHW0XWg0fLw/3TwAS2SCNS4G1PCNCZbV5UVpChtPYYPHLTUsl4RU&#10;GA0tUV9wnuoWvUmz2GPI3iEO3lA+h4bbwZxyuXdcCnHPvelC/tCaHtct1p/b0Wt4pOcX8bPb+ZWc&#10;1t2o3NsXvTZaX19NqwUwwon+wnDGz+hQZaZ9HINNzGlQcp63kAYps54DQt0pYHsNcyWAVyX/P6H6&#10;BQAA//8DAFBLAQItABQABgAIAAAAIQC2gziS/gAAAOEBAAATAAAAAAAAAAAAAAAAAAAAAABbQ29u&#10;dGVudF9UeXBlc10ueG1sUEsBAi0AFAAGAAgAAAAhADj9If/WAAAAlAEAAAsAAAAAAAAAAAAAAAAA&#10;LwEAAF9yZWxzLy5yZWxzUEsBAi0AFAAGAAgAAAAhAOU+FHIzAgAAVwQAAA4AAAAAAAAAAAAAAAAA&#10;LgIAAGRycy9lMm9Eb2MueG1sUEsBAi0AFAAGAAgAAAAhAMXt7f/eAAAACgEAAA8AAAAAAAAAAAAA&#10;AAAAjQQAAGRycy9kb3ducmV2LnhtbFBLBQYAAAAABAAEAPMAAACYBQAAAAA=&#10;" strokecolor="window">
                <v:textbox>
                  <w:txbxContent>
                    <w:p w14:paraId="5C56FA2E" w14:textId="4741B560"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1A3F6A">
                        <w:rPr>
                          <w:rFonts w:ascii="Times New Roman" w:hAnsi="Times New Roman" w:cs="Times New Roman"/>
                          <w:b/>
                          <w:sz w:val="18"/>
                        </w:rPr>
                        <w:t>6</w:t>
                      </w:r>
                      <w:r>
                        <w:rPr>
                          <w:rFonts w:ascii="Times New Roman" w:hAnsi="Times New Roman" w:cs="Times New Roman"/>
                          <w:b/>
                          <w:sz w:val="18"/>
                        </w:rPr>
                        <w:t>0</w:t>
                      </w:r>
                    </w:p>
                    <w:p w14:paraId="0FC8ADED" w14:textId="77777777"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r w:rsidRPr="000B4017">
                        <w:rPr>
                          <w:rFonts w:ascii="Times New Roman" w:hAnsi="Times New Roman" w:cs="Times New Roman"/>
                          <w:b/>
                          <w:sz w:val="18"/>
                        </w:rPr>
                        <w:t>Hrs</w:t>
                      </w:r>
                      <w:r>
                        <w:rPr>
                          <w:rFonts w:ascii="Times New Roman" w:hAnsi="Times New Roman" w:cs="Times New Roman"/>
                          <w:b/>
                          <w:sz w:val="18"/>
                        </w:rPr>
                        <w:t>.</w:t>
                      </w:r>
                    </w:p>
                  </w:txbxContent>
                </v:textbox>
              </v:rect>
            </w:pict>
          </mc:Fallback>
        </mc:AlternateContent>
      </w:r>
      <w:r w:rsidRPr="005060D5">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684B9CC9" wp14:editId="37CAB98A">
                <wp:simplePos x="0" y="0"/>
                <wp:positionH relativeFrom="column">
                  <wp:posOffset>161925</wp:posOffset>
                </wp:positionH>
                <wp:positionV relativeFrom="paragraph">
                  <wp:posOffset>205740</wp:posOffset>
                </wp:positionV>
                <wp:extent cx="762000" cy="2952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ysClr val="window" lastClr="FFFFFF"/>
                        </a:solidFill>
                        <a:ln w="6350">
                          <a:solidFill>
                            <a:sysClr val="window" lastClr="FFFFFF"/>
                          </a:solidFill>
                        </a:ln>
                        <a:effectLst/>
                      </wps:spPr>
                      <wps:txbx>
                        <w:txbxContent>
                          <w:p w14:paraId="20C51033" w14:textId="77777777" w:rsidR="005060D5" w:rsidRPr="00665244" w:rsidRDefault="005060D5" w:rsidP="005060D5">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SET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4B9CC9" id="_x0000_t202" coordsize="21600,21600" o:spt="202" path="m,l,21600r21600,l21600,xe">
                <v:stroke joinstyle="miter"/>
                <v:path gradientshapeok="t" o:connecttype="rect"/>
              </v:shapetype>
              <v:shape id="Text Box 2" o:spid="_x0000_s1027" type="#_x0000_t202" style="position:absolute;left:0;text-align:left;margin-left:12.75pt;margin-top:16.2pt;width:60pt;height:23.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q5UwIAANcEAAAOAAAAZHJzL2Uyb0RvYy54bWysVFtv2jAUfp+0/2D5fQSyQlvUULFWTJNQ&#10;W6lMfTaOUyI5Pp5tSNiv32cH6GV7qsaD8bn4XL7znVxdd41mO+V8Tabgo8GQM2UklbV5LvjP1eLL&#10;BWc+CFMKTUYVfK88v559/nTV2qnKaUO6VI4hiPHT1hZ8E4KdZpmXG9UIPyCrDIwVuUYEiO45K51o&#10;Eb3RWT4cTrKWXGkdSeU9tLe9kc9S/KpSMtxXlVeB6YKjtpBOl851PLPZlZg+O2E3tTyUIT5QRSNq&#10;g6SnULciCLZ19V+hmlo68lSFgaQmo6qqpUo9oJvR8F03jxthVeoF4Hh7gsn/v7DybvfgWF0WPOfM&#10;iAYjWqkusG/UsTyi01o/hdOjhVvooMaUj3oPZWy6q1wT/9EOgx0470/YxmASyvMJxgWLhCm/HOfn&#10;4xgle3lsnQ/fFTUsXgruMLqEqNgtfehdjy4xlyddl4ta6yTs/Y12bCcwZZCjpJYzLXyAsuCL9Dtk&#10;e/NMG9YWfPJ1PEyZ3tj8R0KiHW1iQSpR71B4hLCHKt5Ct+4S4CcY11Tuga6jnp3eykUNDJZo4EE4&#10;0BGwYcXCPY5KE0qmw42zDbnf/9JHf7AEVs5a0Lvg/tdWOAVcfhjw53J0dhb3IQln4/McgnttWb+2&#10;mG1zQ8B2hGW2Ml2jf9DHa+WoecImzmNWmISRyF3wcLzehH7psMlSzefJCRtgRViaRytj6IhbnPCq&#10;exLOHmgQwJ87Oi6CmL5jQ+8bXxqabwNVdaJKxLlHFRSLArYnke2w6XE9X8vJ6+V7NPsDAAD//wMA&#10;UEsDBBQABgAIAAAAIQBioDOO3gAAAAgBAAAPAAAAZHJzL2Rvd25yZXYueG1sTI/BTsMwEETvSPyD&#10;tUjcqEPaQgnZVBESFUIqUgsHjq69OBHxOordNvw9zgmOszOaeVuuR9eJEw2h9YxwO8tAEGtvWrYI&#10;H+/PNysQISo2qvNMCD8UYF1dXpSqMP7MOzrtoxWphEOhEJoY+0LKoBtyKsx8T5y8Lz84FZMcrDSD&#10;Oqdy18k8y+6kUy2nhUb19NSQ/t4fHcLrbqNyu3nJtvPPWL/ZqOswaMTrq7F+BBFpjH9hmPATOlSJ&#10;6eCPbILoEPLlMiUR5vkCxOQvpsMB4X71ALIq5f8Hql8AAAD//wMAUEsBAi0AFAAGAAgAAAAhALaD&#10;OJL+AAAA4QEAABMAAAAAAAAAAAAAAAAAAAAAAFtDb250ZW50X1R5cGVzXS54bWxQSwECLQAUAAYA&#10;CAAAACEAOP0h/9YAAACUAQAACwAAAAAAAAAAAAAAAAAvAQAAX3JlbHMvLnJlbHNQSwECLQAUAAYA&#10;CAAAACEAJklquVMCAADXBAAADgAAAAAAAAAAAAAAAAAuAgAAZHJzL2Uyb0RvYy54bWxQSwECLQAU&#10;AAYACAAAACEAYqAzjt4AAAAIAQAADwAAAAAAAAAAAAAAAACtBAAAZHJzL2Rvd25yZXYueG1sUEsF&#10;BgAAAAAEAAQA8wAAALgFAAAAAA==&#10;" fillcolor="window" strokecolor="window" strokeweight=".5pt">
                <v:textbox>
                  <w:txbxContent>
                    <w:p w14:paraId="20C51033" w14:textId="77777777" w:rsidR="005060D5" w:rsidRPr="00665244" w:rsidRDefault="005060D5" w:rsidP="005060D5">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SET A</w:t>
                      </w:r>
                    </w:p>
                  </w:txbxContent>
                </v:textbox>
              </v:shape>
            </w:pict>
          </mc:Fallback>
        </mc:AlternateContent>
      </w:r>
      <w:proofErr w:type="spellStart"/>
      <w:r w:rsidRPr="005060D5">
        <w:rPr>
          <w:rFonts w:ascii="Times New Roman" w:hAnsi="Times New Roman"/>
          <w:sz w:val="24"/>
          <w:szCs w:val="24"/>
        </w:rPr>
        <w:t>Gongabu</w:t>
      </w:r>
      <w:proofErr w:type="spellEnd"/>
      <w:r w:rsidRPr="005060D5">
        <w:rPr>
          <w:rFonts w:ascii="Times New Roman" w:hAnsi="Times New Roman"/>
          <w:sz w:val="24"/>
          <w:szCs w:val="24"/>
        </w:rPr>
        <w:t>, Kathmandu</w:t>
      </w:r>
    </w:p>
    <w:p w14:paraId="13F659A2" w14:textId="7DF57A6B" w:rsidR="005060D5" w:rsidRPr="005060D5" w:rsidRDefault="005060D5" w:rsidP="005060D5">
      <w:pPr>
        <w:spacing w:after="600" w:line="240" w:lineRule="auto"/>
        <w:jc w:val="center"/>
        <w:rPr>
          <w:rFonts w:ascii="Times New Roman" w:hAnsi="Times New Roman" w:cs="Times New Roman"/>
          <w:b/>
          <w:sz w:val="26"/>
          <w:szCs w:val="24"/>
        </w:rPr>
      </w:pPr>
      <w:r w:rsidRPr="005060D5">
        <w:rPr>
          <w:rFonts w:ascii="Times New Roman" w:hAnsi="Times New Roman" w:cs="Times New Roman"/>
          <w:b/>
          <w:noProof/>
          <w:sz w:val="32"/>
          <w:szCs w:val="32"/>
        </w:rPr>
        <mc:AlternateContent>
          <mc:Choice Requires="wps">
            <w:drawing>
              <wp:anchor distT="0" distB="0" distL="114300" distR="114300" simplePos="0" relativeHeight="251660288" behindDoc="0" locked="0" layoutInCell="1" allowOverlap="1" wp14:anchorId="773CB9E6" wp14:editId="6FB4936E">
                <wp:simplePos x="0" y="0"/>
                <wp:positionH relativeFrom="margin">
                  <wp:posOffset>161925</wp:posOffset>
                </wp:positionH>
                <wp:positionV relativeFrom="paragraph">
                  <wp:posOffset>257810</wp:posOffset>
                </wp:positionV>
                <wp:extent cx="6800850" cy="361950"/>
                <wp:effectExtent l="0" t="0" r="19050" b="1905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0850" cy="361950"/>
                        </a:xfrm>
                        <a:prstGeom prst="rect">
                          <a:avLst/>
                        </a:prstGeom>
                        <a:solidFill>
                          <a:srgbClr val="FFFFFF"/>
                        </a:solidFill>
                        <a:ln w="9525">
                          <a:solidFill>
                            <a:srgbClr val="000000"/>
                          </a:solidFill>
                          <a:miter lim="800000"/>
                          <a:headEnd/>
                          <a:tailEnd/>
                        </a:ln>
                      </wps:spPr>
                      <wps:txbx>
                        <w:txbxContent>
                          <w:p w14:paraId="231805D7" w14:textId="4C08606A" w:rsidR="005060D5" w:rsidRPr="006C378C" w:rsidRDefault="005060D5" w:rsidP="005060D5">
                            <w:pPr>
                              <w:jc w:val="center"/>
                              <w:rPr>
                                <w:sz w:val="32"/>
                                <w:szCs w:val="32"/>
                              </w:rPr>
                            </w:pPr>
                            <w:r w:rsidRPr="006C378C">
                              <w:rPr>
                                <w:rFonts w:ascii="Times New Roman" w:hAnsi="Times New Roman" w:cs="Times New Roman"/>
                                <w:b/>
                                <w:sz w:val="32"/>
                                <w:szCs w:val="32"/>
                              </w:rPr>
                              <w:t>B</w:t>
                            </w:r>
                            <w:r w:rsidR="005C4F4C">
                              <w:rPr>
                                <w:rFonts w:ascii="Times New Roman" w:hAnsi="Times New Roman" w:cs="Times New Roman"/>
                                <w:b/>
                                <w:sz w:val="32"/>
                                <w:szCs w:val="32"/>
                              </w:rPr>
                              <w:t>I</w:t>
                            </w:r>
                            <w:r w:rsidRPr="006C378C">
                              <w:rPr>
                                <w:rFonts w:ascii="Times New Roman" w:hAnsi="Times New Roman" w:cs="Times New Roman"/>
                                <w:b/>
                                <w:sz w:val="32"/>
                                <w:szCs w:val="32"/>
                              </w:rPr>
                              <w:t xml:space="preserve">M / Third Semester / </w:t>
                            </w:r>
                            <w:r w:rsidR="00096D76">
                              <w:rPr>
                                <w:rFonts w:ascii="Times New Roman" w:hAnsi="Times New Roman" w:cs="Times New Roman"/>
                                <w:b/>
                                <w:sz w:val="32"/>
                                <w:szCs w:val="32"/>
                              </w:rPr>
                              <w:t>STT</w:t>
                            </w:r>
                            <w:r w:rsidRPr="006C378C">
                              <w:rPr>
                                <w:rFonts w:ascii="Times New Roman" w:hAnsi="Times New Roman" w:cs="Times New Roman"/>
                                <w:b/>
                                <w:sz w:val="32"/>
                                <w:szCs w:val="32"/>
                              </w:rPr>
                              <w:t xml:space="preserve"> 20</w:t>
                            </w:r>
                            <w:r w:rsidR="005C4F4C">
                              <w:rPr>
                                <w:rFonts w:ascii="Times New Roman" w:hAnsi="Times New Roman" w:cs="Times New Roman"/>
                                <w:b/>
                                <w:sz w:val="32"/>
                                <w:szCs w:val="32"/>
                              </w:rPr>
                              <w:t>1</w:t>
                            </w:r>
                            <w:r w:rsidRPr="006C378C">
                              <w:rPr>
                                <w:rFonts w:ascii="Times New Roman" w:hAnsi="Times New Roman" w:cs="Times New Roman"/>
                                <w:b/>
                                <w:sz w:val="32"/>
                                <w:szCs w:val="32"/>
                              </w:rPr>
                              <w:t xml:space="preserve">: </w:t>
                            </w:r>
                            <w:r w:rsidR="00096D76">
                              <w:rPr>
                                <w:rFonts w:ascii="Times New Roman" w:hAnsi="Times New Roman" w:cs="Times New Roman"/>
                                <w:b/>
                                <w:sz w:val="32"/>
                                <w:szCs w:val="32"/>
                              </w:rPr>
                              <w:t xml:space="preserve">Business Statistics </w:t>
                            </w:r>
                          </w:p>
                          <w:p w14:paraId="6BA4D574" w14:textId="77777777" w:rsidR="005060D5" w:rsidRPr="006C378C" w:rsidRDefault="005060D5" w:rsidP="005060D5">
                            <w:pPr>
                              <w:jc w:val="center"/>
                              <w:rPr>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CB9E6" id="Rectangle 8" o:spid="_x0000_s1028" style="position:absolute;left:0;text-align:left;margin-left:12.75pt;margin-top:20.3pt;width:535.5pt;height:2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n6BKAIAAE4EAAAOAAAAZHJzL2Uyb0RvYy54bWysVNuO0zAQfUfiHyy/0ySlLW3UdLXqUoS0&#10;wIqFD3AcJ7HwjbHbdPn6HTvdbhd4QvjBmsmMj2fO8WR9ddSKHAR4aU1Fi0lOiTDcNtJ0Ff3+bfdm&#10;SYkPzDRMWSMq+iA8vdq8frUeXCmmtreqEUAQxPhycBXtQ3BllnneC838xDphMNha0CygC13WABsQ&#10;XatsmueLbLDQOLBceI9fb8Yg3ST8thU8fGlbLwJRFcXaQtoh7XXcs82alR0w10t+KoP9QxWaSYOX&#10;nqFuWGBkD/IPKC05WG/bMOFWZ7ZtJRepB+ymyH/r5r5nTqRekBzvzjT5/wfLPx/ugMgGtaPEMI0S&#10;fUXSmOmUIMtIz+B8iVn37g5ig97dWv7DE2O3PWaJawA79II1WFQR87MXB6Lj8Siph0+2QXS2DzYx&#10;dWxBR0DkgByTIA9nQcQxEI4fF8s8X85RN46xt4tihXa8gpVPpx348EFYTaJRUcDaEzo73Powpj6l&#10;pOqtks1OKpUc6OqtAnJg+Dh2aZ3Q/WWaMmSo6Go+nSfkFzF/CZGn9TcILQO+ciV1RbEjXDGJlZG2&#10;96ZJdmBSjTZ2p8yJx0jdKEE41sek0zSejbTWtnlAYsGOjxqHEI3ewi9KBnzQFfU/9wwEJeqjQXFW&#10;xWwWJyA5s/m7KTpwGakvI8xwhKpooGQ0t2Gcmr0D2fV4U5HYMPYaBW1l4vq5qlP5+GiTWqcBi1Nx&#10;6aes59/A5hEAAP//AwBQSwMEFAAGAAgAAAAhAE/wkq/eAAAACQEAAA8AAABkcnMvZG93bnJldi54&#10;bWxMj0FPg0AQhe8m/ofNmHizu6JFoSyN0dTEY0sv3gaYAsrOEnZp0V/v9lSPb97Le99k69n04kij&#10;6yxruF8oEMSVrTtuNOyLzd0zCOeRa+wtk4YfcrDOr68yTGt74i0dd74RoYRdihpa74dUSle1ZNAt&#10;7EAcvIMdDfogx0bWI55CuellpFQsDXYcFloc6LWl6ns3GQ1lF+3xd1u8K5NsHvzHXHxNn29a397M&#10;LysQnmZ/CcMZP6BDHphKO3HtRK8hWi5DUsOjikGcfZXE4VJqSJ5ikHkm/3+Q/wEAAP//AwBQSwEC&#10;LQAUAAYACAAAACEAtoM4kv4AAADhAQAAEwAAAAAAAAAAAAAAAAAAAAAAW0NvbnRlbnRfVHlwZXNd&#10;LnhtbFBLAQItABQABgAIAAAAIQA4/SH/1gAAAJQBAAALAAAAAAAAAAAAAAAAAC8BAABfcmVscy8u&#10;cmVsc1BLAQItABQABgAIAAAAIQD6Qn6BKAIAAE4EAAAOAAAAAAAAAAAAAAAAAC4CAABkcnMvZTJv&#10;RG9jLnhtbFBLAQItABQABgAIAAAAIQBP8JKv3gAAAAkBAAAPAAAAAAAAAAAAAAAAAIIEAABkcnMv&#10;ZG93bnJldi54bWxQSwUGAAAAAAQABADzAAAAjQUAAAAA&#10;">
                <v:textbox>
                  <w:txbxContent>
                    <w:p w14:paraId="231805D7" w14:textId="4C08606A" w:rsidR="005060D5" w:rsidRPr="006C378C" w:rsidRDefault="005060D5" w:rsidP="005060D5">
                      <w:pPr>
                        <w:jc w:val="center"/>
                        <w:rPr>
                          <w:sz w:val="32"/>
                          <w:szCs w:val="32"/>
                        </w:rPr>
                      </w:pPr>
                      <w:r w:rsidRPr="006C378C">
                        <w:rPr>
                          <w:rFonts w:ascii="Times New Roman" w:hAnsi="Times New Roman" w:cs="Times New Roman"/>
                          <w:b/>
                          <w:sz w:val="32"/>
                          <w:szCs w:val="32"/>
                        </w:rPr>
                        <w:t>B</w:t>
                      </w:r>
                      <w:r w:rsidR="005C4F4C">
                        <w:rPr>
                          <w:rFonts w:ascii="Times New Roman" w:hAnsi="Times New Roman" w:cs="Times New Roman"/>
                          <w:b/>
                          <w:sz w:val="32"/>
                          <w:szCs w:val="32"/>
                        </w:rPr>
                        <w:t>I</w:t>
                      </w:r>
                      <w:r w:rsidRPr="006C378C">
                        <w:rPr>
                          <w:rFonts w:ascii="Times New Roman" w:hAnsi="Times New Roman" w:cs="Times New Roman"/>
                          <w:b/>
                          <w:sz w:val="32"/>
                          <w:szCs w:val="32"/>
                        </w:rPr>
                        <w:t xml:space="preserve">M / Third Semester / </w:t>
                      </w:r>
                      <w:r w:rsidR="00096D76">
                        <w:rPr>
                          <w:rFonts w:ascii="Times New Roman" w:hAnsi="Times New Roman" w:cs="Times New Roman"/>
                          <w:b/>
                          <w:sz w:val="32"/>
                          <w:szCs w:val="32"/>
                        </w:rPr>
                        <w:t>STT</w:t>
                      </w:r>
                      <w:r w:rsidRPr="006C378C">
                        <w:rPr>
                          <w:rFonts w:ascii="Times New Roman" w:hAnsi="Times New Roman" w:cs="Times New Roman"/>
                          <w:b/>
                          <w:sz w:val="32"/>
                          <w:szCs w:val="32"/>
                        </w:rPr>
                        <w:t xml:space="preserve"> 20</w:t>
                      </w:r>
                      <w:r w:rsidR="005C4F4C">
                        <w:rPr>
                          <w:rFonts w:ascii="Times New Roman" w:hAnsi="Times New Roman" w:cs="Times New Roman"/>
                          <w:b/>
                          <w:sz w:val="32"/>
                          <w:szCs w:val="32"/>
                        </w:rPr>
                        <w:t>1</w:t>
                      </w:r>
                      <w:r w:rsidRPr="006C378C">
                        <w:rPr>
                          <w:rFonts w:ascii="Times New Roman" w:hAnsi="Times New Roman" w:cs="Times New Roman"/>
                          <w:b/>
                          <w:sz w:val="32"/>
                          <w:szCs w:val="32"/>
                        </w:rPr>
                        <w:t xml:space="preserve">: </w:t>
                      </w:r>
                      <w:r w:rsidR="00096D76">
                        <w:rPr>
                          <w:rFonts w:ascii="Times New Roman" w:hAnsi="Times New Roman" w:cs="Times New Roman"/>
                          <w:b/>
                          <w:sz w:val="32"/>
                          <w:szCs w:val="32"/>
                        </w:rPr>
                        <w:t xml:space="preserve">Business Statistics </w:t>
                      </w:r>
                    </w:p>
                    <w:p w14:paraId="6BA4D574" w14:textId="77777777" w:rsidR="005060D5" w:rsidRPr="006C378C" w:rsidRDefault="005060D5" w:rsidP="005060D5">
                      <w:pPr>
                        <w:jc w:val="center"/>
                        <w:rPr>
                          <w:sz w:val="32"/>
                          <w:szCs w:val="32"/>
                        </w:rPr>
                      </w:pPr>
                    </w:p>
                  </w:txbxContent>
                </v:textbox>
                <w10:wrap anchorx="margin"/>
              </v:rect>
            </w:pict>
          </mc:Fallback>
        </mc:AlternateContent>
      </w:r>
      <w:r w:rsidR="00CF5A6A">
        <w:rPr>
          <w:rFonts w:ascii="Times New Roman" w:hAnsi="Times New Roman" w:cs="Times New Roman"/>
          <w:b/>
          <w:noProof/>
          <w:sz w:val="32"/>
          <w:szCs w:val="32"/>
        </w:rPr>
        <w:t>Preboard</w:t>
      </w:r>
      <w:r w:rsidRPr="005060D5">
        <w:rPr>
          <w:rFonts w:ascii="Times New Roman" w:hAnsi="Times New Roman" w:cs="Times New Roman"/>
          <w:b/>
          <w:noProof/>
          <w:sz w:val="32"/>
          <w:szCs w:val="32"/>
        </w:rPr>
        <w:t xml:space="preserve"> </w:t>
      </w:r>
      <w:r w:rsidRPr="005060D5">
        <w:rPr>
          <w:rFonts w:ascii="Times New Roman" w:hAnsi="Times New Roman" w:cs="Times New Roman"/>
          <w:b/>
          <w:sz w:val="32"/>
          <w:szCs w:val="32"/>
        </w:rPr>
        <w:t>Examination 2080</w:t>
      </w:r>
    </w:p>
    <w:p w14:paraId="6CD95C4A" w14:textId="77777777" w:rsidR="005060D5" w:rsidRPr="005060D5" w:rsidRDefault="005060D5" w:rsidP="005060D5">
      <w:pPr>
        <w:spacing w:after="120" w:line="240" w:lineRule="auto"/>
        <w:jc w:val="center"/>
        <w:rPr>
          <w:rFonts w:ascii="Times New Roman" w:hAnsi="Times New Roman" w:cs="Times New Roman"/>
          <w:b/>
          <w:i/>
          <w:sz w:val="24"/>
        </w:rPr>
      </w:pPr>
      <w:r w:rsidRPr="005060D5">
        <w:rPr>
          <w:rFonts w:ascii="Times New Roman" w:hAnsi="Times New Roman" w:cs="Times New Roman"/>
          <w:b/>
          <w:i/>
          <w:sz w:val="24"/>
        </w:rPr>
        <w:t>Candidates are required to answer the question in their own words as far as practicable.</w:t>
      </w:r>
    </w:p>
    <w:p w14:paraId="226155EE" w14:textId="77777777" w:rsidR="00887686" w:rsidRDefault="00887686" w:rsidP="005060D5">
      <w:pPr>
        <w:pStyle w:val="Heading2"/>
        <w:spacing w:line="229" w:lineRule="exact"/>
      </w:pPr>
    </w:p>
    <w:p w14:paraId="2CF27B7B" w14:textId="2E9C4B24" w:rsidR="00533B9C" w:rsidRPr="00533B9C" w:rsidRDefault="00533B9C" w:rsidP="00533B9C">
      <w:pPr>
        <w:jc w:val="center"/>
        <w:rPr>
          <w:rFonts w:ascii="Times New Roman" w:hAnsi="Times New Roman" w:cs="Times New Roman"/>
          <w:b/>
          <w:bCs/>
          <w:sz w:val="24"/>
          <w:szCs w:val="24"/>
        </w:rPr>
      </w:pPr>
      <w:r w:rsidRPr="00533B9C">
        <w:rPr>
          <w:rFonts w:ascii="Times New Roman" w:hAnsi="Times New Roman" w:cs="Times New Roman"/>
          <w:b/>
          <w:bCs/>
          <w:sz w:val="24"/>
          <w:szCs w:val="24"/>
        </w:rPr>
        <w:t>Group A</w:t>
      </w:r>
    </w:p>
    <w:p w14:paraId="6D77DB6C" w14:textId="77777777" w:rsidR="00533B9C" w:rsidRPr="00533B9C" w:rsidRDefault="00533B9C" w:rsidP="00533B9C">
      <w:pPr>
        <w:rPr>
          <w:rFonts w:ascii="Times New Roman" w:hAnsi="Times New Roman" w:cs="Times New Roman"/>
          <w:b/>
          <w:bCs/>
          <w:sz w:val="24"/>
          <w:szCs w:val="24"/>
        </w:rPr>
      </w:pPr>
      <w:r w:rsidRPr="00533B9C">
        <w:rPr>
          <w:rFonts w:ascii="Times New Roman" w:hAnsi="Times New Roman" w:cs="Times New Roman"/>
          <w:b/>
          <w:bCs/>
          <w:sz w:val="24"/>
          <w:szCs w:val="24"/>
        </w:rPr>
        <w:t>Brief answer question (attempt all question)                                                  (10*1=10)</w:t>
      </w:r>
    </w:p>
    <w:p w14:paraId="2A29B1DA" w14:textId="77777777" w:rsidR="00533B9C" w:rsidRPr="00533B9C" w:rsidRDefault="00533B9C" w:rsidP="00533B9C">
      <w:pPr>
        <w:pStyle w:val="ListParagraph"/>
        <w:numPr>
          <w:ilvl w:val="0"/>
          <w:numId w:val="18"/>
        </w:numPr>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Arithmetic mean of 98 items is 50. Two items 60 and 70 were left out at the time of calculation. What is the correct mean of all the items?</w:t>
      </w:r>
    </w:p>
    <w:p w14:paraId="1C98B62A" w14:textId="77777777" w:rsidR="00533B9C" w:rsidRPr="00533B9C" w:rsidRDefault="00533B9C" w:rsidP="00533B9C">
      <w:pPr>
        <w:pStyle w:val="ListParagraph"/>
        <w:numPr>
          <w:ilvl w:val="0"/>
          <w:numId w:val="18"/>
        </w:numPr>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 xml:space="preserve">From the following information calculate the </w:t>
      </w:r>
      <w:proofErr w:type="spellStart"/>
      <w:r w:rsidRPr="00533B9C">
        <w:rPr>
          <w:rFonts w:ascii="Times New Roman" w:hAnsi="Times New Roman" w:cs="Times New Roman"/>
          <w:sz w:val="24"/>
          <w:szCs w:val="24"/>
        </w:rPr>
        <w:t>karl</w:t>
      </w:r>
      <w:proofErr w:type="spellEnd"/>
      <w:r w:rsidRPr="00533B9C">
        <w:rPr>
          <w:rFonts w:ascii="Times New Roman" w:hAnsi="Times New Roman" w:cs="Times New Roman"/>
          <w:sz w:val="24"/>
          <w:szCs w:val="24"/>
        </w:rPr>
        <w:t xml:space="preserve"> </w:t>
      </w:r>
      <w:proofErr w:type="spellStart"/>
      <w:r w:rsidRPr="00533B9C">
        <w:rPr>
          <w:rFonts w:ascii="Times New Roman" w:hAnsi="Times New Roman" w:cs="Times New Roman"/>
          <w:sz w:val="24"/>
          <w:szCs w:val="24"/>
        </w:rPr>
        <w:t>pearsons</w:t>
      </w:r>
      <w:proofErr w:type="spellEnd"/>
      <w:r w:rsidRPr="00533B9C">
        <w:rPr>
          <w:rFonts w:ascii="Times New Roman" w:hAnsi="Times New Roman" w:cs="Times New Roman"/>
          <w:sz w:val="24"/>
          <w:szCs w:val="24"/>
        </w:rPr>
        <w:t xml:space="preserve"> coefficient of </w:t>
      </w:r>
      <w:proofErr w:type="spellStart"/>
      <w:r w:rsidRPr="00533B9C">
        <w:rPr>
          <w:rFonts w:ascii="Times New Roman" w:hAnsi="Times New Roman" w:cs="Times New Roman"/>
          <w:sz w:val="24"/>
          <w:szCs w:val="24"/>
        </w:rPr>
        <w:t>skwness</w:t>
      </w:r>
      <w:proofErr w:type="spellEnd"/>
    </w:p>
    <w:p w14:paraId="2991250D" w14:textId="77777777" w:rsidR="00533B9C" w:rsidRPr="00533B9C" w:rsidRDefault="00533B9C" w:rsidP="00533B9C">
      <w:pPr>
        <w:pStyle w:val="ListParagraph"/>
        <w:rPr>
          <w:rFonts w:ascii="Times New Roman" w:eastAsiaTheme="minorEastAsia" w:hAnsi="Times New Roman" w:cs="Times New Roman"/>
          <w:sz w:val="24"/>
          <w:szCs w:val="24"/>
        </w:rPr>
      </w:pPr>
      <w:r w:rsidRPr="00533B9C">
        <w:rPr>
          <w:rFonts w:ascii="Times New Roman" w:hAnsi="Times New Roman" w:cs="Times New Roman"/>
          <w:sz w:val="24"/>
          <w:szCs w:val="24"/>
        </w:rPr>
        <w:t xml:space="preserve"> ∑X=452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=24270</m:t>
        </m:r>
      </m:oMath>
      <w:r w:rsidRPr="00533B9C">
        <w:rPr>
          <w:rFonts w:ascii="Times New Roman" w:eastAsiaTheme="minorEastAsia" w:hAnsi="Times New Roman" w:cs="Times New Roman"/>
          <w:sz w:val="24"/>
          <w:szCs w:val="24"/>
        </w:rPr>
        <w:t>, mode=43.7 number of observation is 10</w:t>
      </w:r>
    </w:p>
    <w:p w14:paraId="40473B9D"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Calculate the coefficient of variation for each company</w:t>
      </w:r>
    </w:p>
    <w:tbl>
      <w:tblPr>
        <w:tblStyle w:val="TableGrid"/>
        <w:tblW w:w="0" w:type="auto"/>
        <w:tblInd w:w="720" w:type="dxa"/>
        <w:tblLook w:val="04A0" w:firstRow="1" w:lastRow="0" w:firstColumn="1" w:lastColumn="0" w:noHBand="0" w:noVBand="1"/>
      </w:tblPr>
      <w:tblGrid>
        <w:gridCol w:w="3192"/>
        <w:gridCol w:w="3192"/>
        <w:gridCol w:w="3192"/>
      </w:tblGrid>
      <w:tr w:rsidR="00533B9C" w:rsidRPr="00533B9C" w14:paraId="11ECA1D2" w14:textId="77777777" w:rsidTr="00A53251">
        <w:tc>
          <w:tcPr>
            <w:tcW w:w="3192" w:type="dxa"/>
          </w:tcPr>
          <w:p w14:paraId="07C6D25A" w14:textId="77777777" w:rsidR="00533B9C" w:rsidRPr="00533B9C" w:rsidRDefault="00533B9C" w:rsidP="00A53251">
            <w:pPr>
              <w:pStyle w:val="ListParagraph"/>
              <w:ind w:left="0"/>
              <w:rPr>
                <w:rFonts w:ascii="Times New Roman" w:eastAsiaTheme="minorEastAsia" w:hAnsi="Times New Roman" w:cs="Times New Roman"/>
                <w:sz w:val="24"/>
                <w:szCs w:val="24"/>
              </w:rPr>
            </w:pPr>
          </w:p>
        </w:tc>
        <w:tc>
          <w:tcPr>
            <w:tcW w:w="3192" w:type="dxa"/>
          </w:tcPr>
          <w:p w14:paraId="718071C7"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Company X</w:t>
            </w:r>
          </w:p>
        </w:tc>
        <w:tc>
          <w:tcPr>
            <w:tcW w:w="3192" w:type="dxa"/>
          </w:tcPr>
          <w:p w14:paraId="6799CA23"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Company Y</w:t>
            </w:r>
          </w:p>
        </w:tc>
      </w:tr>
      <w:tr w:rsidR="00533B9C" w:rsidRPr="00533B9C" w14:paraId="61AC53FB" w14:textId="77777777" w:rsidTr="00A53251">
        <w:tc>
          <w:tcPr>
            <w:tcW w:w="3192" w:type="dxa"/>
          </w:tcPr>
          <w:p w14:paraId="3E08A77E"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Average return</w:t>
            </w:r>
          </w:p>
        </w:tc>
        <w:tc>
          <w:tcPr>
            <w:tcW w:w="3192" w:type="dxa"/>
          </w:tcPr>
          <w:p w14:paraId="6D0E5B12"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28</w:t>
            </w:r>
          </w:p>
        </w:tc>
        <w:tc>
          <w:tcPr>
            <w:tcW w:w="3192" w:type="dxa"/>
          </w:tcPr>
          <w:p w14:paraId="5AC8BA9F"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37.8</w:t>
            </w:r>
          </w:p>
        </w:tc>
      </w:tr>
      <w:tr w:rsidR="00533B9C" w:rsidRPr="00533B9C" w14:paraId="66B005CA" w14:textId="77777777" w:rsidTr="00A53251">
        <w:tc>
          <w:tcPr>
            <w:tcW w:w="3192" w:type="dxa"/>
          </w:tcPr>
          <w:p w14:paraId="2B1EA571"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Standard deviation</w:t>
            </w:r>
          </w:p>
        </w:tc>
        <w:tc>
          <w:tcPr>
            <w:tcW w:w="3192" w:type="dxa"/>
          </w:tcPr>
          <w:p w14:paraId="51BDB10C"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5.3</w:t>
            </w:r>
          </w:p>
        </w:tc>
        <w:tc>
          <w:tcPr>
            <w:tcW w:w="3192" w:type="dxa"/>
          </w:tcPr>
          <w:p w14:paraId="753E00C2"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4.8</w:t>
            </w:r>
          </w:p>
        </w:tc>
      </w:tr>
    </w:tbl>
    <w:p w14:paraId="09DB0535"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 xml:space="preserve">In a moderately skewed frequency distribution the mean is 10 and its median is 8.5, if the coefficient of variation is 20%, find the </w:t>
      </w:r>
      <w:proofErr w:type="spellStart"/>
      <w:proofErr w:type="gramStart"/>
      <w:r w:rsidRPr="00533B9C">
        <w:rPr>
          <w:rFonts w:ascii="Times New Roman" w:eastAsiaTheme="minorEastAsia" w:hAnsi="Times New Roman" w:cs="Times New Roman"/>
          <w:sz w:val="24"/>
          <w:szCs w:val="24"/>
        </w:rPr>
        <w:t>pearsons</w:t>
      </w:r>
      <w:proofErr w:type="spellEnd"/>
      <w:proofErr w:type="gramEnd"/>
      <w:r w:rsidRPr="00533B9C">
        <w:rPr>
          <w:rFonts w:ascii="Times New Roman" w:eastAsiaTheme="minorEastAsia" w:hAnsi="Times New Roman" w:cs="Times New Roman"/>
          <w:sz w:val="24"/>
          <w:szCs w:val="24"/>
        </w:rPr>
        <w:t xml:space="preserve"> coefficient of </w:t>
      </w:r>
      <w:proofErr w:type="spellStart"/>
      <w:r w:rsidRPr="00533B9C">
        <w:rPr>
          <w:rFonts w:ascii="Times New Roman" w:eastAsiaTheme="minorEastAsia" w:hAnsi="Times New Roman" w:cs="Times New Roman"/>
          <w:sz w:val="24"/>
          <w:szCs w:val="24"/>
        </w:rPr>
        <w:t>skewness</w:t>
      </w:r>
      <w:proofErr w:type="spellEnd"/>
      <w:r w:rsidRPr="00533B9C">
        <w:rPr>
          <w:rFonts w:ascii="Times New Roman" w:eastAsiaTheme="minorEastAsia" w:hAnsi="Times New Roman" w:cs="Times New Roman"/>
          <w:sz w:val="24"/>
          <w:szCs w:val="24"/>
        </w:rPr>
        <w:t xml:space="preserve"> of the distribution.</w:t>
      </w:r>
    </w:p>
    <w:p w14:paraId="3263682B"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 xml:space="preserve">The coefficient of </w:t>
      </w:r>
      <w:proofErr w:type="spellStart"/>
      <w:r w:rsidRPr="00533B9C">
        <w:rPr>
          <w:rFonts w:ascii="Times New Roman" w:eastAsiaTheme="minorEastAsia" w:hAnsi="Times New Roman" w:cs="Times New Roman"/>
          <w:sz w:val="24"/>
          <w:szCs w:val="24"/>
        </w:rPr>
        <w:t>skewness</w:t>
      </w:r>
      <w:proofErr w:type="spellEnd"/>
      <w:r w:rsidRPr="00533B9C">
        <w:rPr>
          <w:rFonts w:ascii="Times New Roman" w:eastAsiaTheme="minorEastAsia" w:hAnsi="Times New Roman" w:cs="Times New Roman"/>
          <w:sz w:val="24"/>
          <w:szCs w:val="24"/>
        </w:rPr>
        <w:t xml:space="preserve"> for a distribution is -0.8. </w:t>
      </w:r>
      <w:proofErr w:type="gramStart"/>
      <w:r w:rsidRPr="00533B9C">
        <w:rPr>
          <w:rFonts w:ascii="Times New Roman" w:eastAsiaTheme="minorEastAsia" w:hAnsi="Times New Roman" w:cs="Times New Roman"/>
          <w:sz w:val="24"/>
          <w:szCs w:val="24"/>
        </w:rPr>
        <w:t>if</w:t>
      </w:r>
      <w:proofErr w:type="gramEnd"/>
      <w:r w:rsidRPr="00533B9C">
        <w:rPr>
          <w:rFonts w:ascii="Times New Roman" w:eastAsiaTheme="minorEastAsia" w:hAnsi="Times New Roman" w:cs="Times New Roman"/>
          <w:sz w:val="24"/>
          <w:szCs w:val="24"/>
        </w:rPr>
        <w:t xml:space="preserve"> the lower and upper quartiles are 44.1 and 56.6 respectively, calculate median.</w:t>
      </w:r>
    </w:p>
    <w:p w14:paraId="2AA01004"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From the following information, find the total number of pair of the observation r=0.8, ∑</w:t>
      </w:r>
      <w:proofErr w:type="spellStart"/>
      <w:r w:rsidRPr="00533B9C">
        <w:rPr>
          <w:rFonts w:ascii="Times New Roman" w:eastAsiaTheme="minorEastAsia" w:hAnsi="Times New Roman" w:cs="Times New Roman"/>
          <w:sz w:val="24"/>
          <w:szCs w:val="24"/>
        </w:rPr>
        <w:t>xy</w:t>
      </w:r>
      <w:proofErr w:type="spellEnd"/>
      <w:r w:rsidRPr="00533B9C">
        <w:rPr>
          <w:rFonts w:ascii="Times New Roman" w:eastAsiaTheme="minorEastAsia" w:hAnsi="Times New Roman" w:cs="Times New Roman"/>
          <w:sz w:val="24"/>
          <w:szCs w:val="24"/>
        </w:rPr>
        <w:t xml:space="preserve">=60, </w:t>
      </w:r>
      <w:r w:rsidRPr="00533B9C">
        <w:rPr>
          <w:rFonts w:ascii="Times New Roman" w:hAnsi="Times New Roman" w:cs="Times New Roman"/>
          <w:sz w:val="24"/>
          <w:szCs w:val="24"/>
        </w:rPr>
        <w:t>∑</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m:t>
        </m:r>
      </m:oMath>
      <w:r w:rsidRPr="00533B9C">
        <w:rPr>
          <w:rFonts w:ascii="Times New Roman" w:eastAsiaTheme="minorEastAsia" w:hAnsi="Times New Roman" w:cs="Times New Roman"/>
          <w:sz w:val="24"/>
          <w:szCs w:val="24"/>
        </w:rPr>
        <w:t>=90 and standard deviation of y=2.5, x and y deviation taken from their respectively means.</w:t>
      </w:r>
    </w:p>
    <w:p w14:paraId="59932D7D"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Obtain the regression equation and find the most likely value of Y when X=24, the correlation between x and y</w:t>
      </w:r>
    </w:p>
    <w:tbl>
      <w:tblPr>
        <w:tblStyle w:val="TableGrid"/>
        <w:tblW w:w="0" w:type="auto"/>
        <w:tblInd w:w="720" w:type="dxa"/>
        <w:tblLook w:val="04A0" w:firstRow="1" w:lastRow="0" w:firstColumn="1" w:lastColumn="0" w:noHBand="0" w:noVBand="1"/>
      </w:tblPr>
      <w:tblGrid>
        <w:gridCol w:w="3192"/>
        <w:gridCol w:w="3192"/>
        <w:gridCol w:w="3192"/>
      </w:tblGrid>
      <w:tr w:rsidR="00533B9C" w:rsidRPr="00533B9C" w14:paraId="0FB25B4C" w14:textId="77777777" w:rsidTr="00A53251">
        <w:tc>
          <w:tcPr>
            <w:tcW w:w="3192" w:type="dxa"/>
          </w:tcPr>
          <w:p w14:paraId="7E44EB8C" w14:textId="77777777" w:rsidR="00533B9C" w:rsidRPr="00533B9C" w:rsidRDefault="00533B9C" w:rsidP="00A53251">
            <w:pPr>
              <w:pStyle w:val="ListParagraph"/>
              <w:ind w:left="0"/>
              <w:rPr>
                <w:rFonts w:ascii="Times New Roman" w:eastAsiaTheme="minorEastAsia" w:hAnsi="Times New Roman" w:cs="Times New Roman"/>
                <w:sz w:val="24"/>
                <w:szCs w:val="24"/>
              </w:rPr>
            </w:pPr>
          </w:p>
        </w:tc>
        <w:tc>
          <w:tcPr>
            <w:tcW w:w="3192" w:type="dxa"/>
          </w:tcPr>
          <w:p w14:paraId="350D6394"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X</w:t>
            </w:r>
          </w:p>
        </w:tc>
        <w:tc>
          <w:tcPr>
            <w:tcW w:w="3192" w:type="dxa"/>
          </w:tcPr>
          <w:p w14:paraId="5DB1F935"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Y</w:t>
            </w:r>
          </w:p>
        </w:tc>
      </w:tr>
      <w:tr w:rsidR="00533B9C" w:rsidRPr="00533B9C" w14:paraId="5DB5AD3C" w14:textId="77777777" w:rsidTr="00A53251">
        <w:tc>
          <w:tcPr>
            <w:tcW w:w="3192" w:type="dxa"/>
          </w:tcPr>
          <w:p w14:paraId="48651B72"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 xml:space="preserve">Mean </w:t>
            </w:r>
          </w:p>
        </w:tc>
        <w:tc>
          <w:tcPr>
            <w:tcW w:w="3192" w:type="dxa"/>
          </w:tcPr>
          <w:p w14:paraId="69DABE07"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20</w:t>
            </w:r>
          </w:p>
        </w:tc>
        <w:tc>
          <w:tcPr>
            <w:tcW w:w="3192" w:type="dxa"/>
          </w:tcPr>
          <w:p w14:paraId="07B8F5AD"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15</w:t>
            </w:r>
          </w:p>
        </w:tc>
      </w:tr>
      <w:tr w:rsidR="00533B9C" w:rsidRPr="00533B9C" w14:paraId="6F4B2C34" w14:textId="77777777" w:rsidTr="00A53251">
        <w:tc>
          <w:tcPr>
            <w:tcW w:w="3192" w:type="dxa"/>
          </w:tcPr>
          <w:p w14:paraId="1DC3CA44"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Standard deviation</w:t>
            </w:r>
          </w:p>
        </w:tc>
        <w:tc>
          <w:tcPr>
            <w:tcW w:w="3192" w:type="dxa"/>
          </w:tcPr>
          <w:p w14:paraId="7B3342A7"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3</w:t>
            </w:r>
          </w:p>
        </w:tc>
        <w:tc>
          <w:tcPr>
            <w:tcW w:w="3192" w:type="dxa"/>
          </w:tcPr>
          <w:p w14:paraId="78910A75"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0.7</w:t>
            </w:r>
          </w:p>
        </w:tc>
      </w:tr>
    </w:tbl>
    <w:p w14:paraId="31EBB0EA"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A card is drawn from a well shuffled pack of playing cards. Find the probability that it is black or queen.</w:t>
      </w:r>
    </w:p>
    <w:p w14:paraId="39EEDBBF"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The standard deviation of the distribution is 1.5. find the probability that p(x=0)</w:t>
      </w:r>
    </w:p>
    <w:p w14:paraId="1B7106F4"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A random sample of size 49 is drawn from a large sample. If the population standard deviation is 12, find the standard error of sample mean when the sample is drawn with replacement.</w:t>
      </w:r>
    </w:p>
    <w:p w14:paraId="5A248CF0" w14:textId="77777777" w:rsidR="00533B9C" w:rsidRPr="00533B9C" w:rsidRDefault="00533B9C" w:rsidP="00533B9C">
      <w:pPr>
        <w:pStyle w:val="ListParagraph"/>
        <w:rPr>
          <w:rFonts w:ascii="Times New Roman" w:eastAsiaTheme="minorEastAsia" w:hAnsi="Times New Roman" w:cs="Times New Roman"/>
          <w:sz w:val="24"/>
          <w:szCs w:val="24"/>
        </w:rPr>
      </w:pPr>
    </w:p>
    <w:p w14:paraId="473FCC46" w14:textId="3CFB6005" w:rsidR="00533B9C" w:rsidRPr="00533B9C" w:rsidRDefault="00533B9C" w:rsidP="00533B9C">
      <w:pPr>
        <w:pStyle w:val="ListParagraph"/>
        <w:jc w:val="center"/>
        <w:rPr>
          <w:rFonts w:ascii="Times New Roman" w:eastAsiaTheme="minorEastAsia" w:hAnsi="Times New Roman" w:cs="Times New Roman"/>
          <w:b/>
          <w:bCs/>
          <w:sz w:val="24"/>
          <w:szCs w:val="24"/>
        </w:rPr>
      </w:pPr>
      <w:r w:rsidRPr="00533B9C">
        <w:rPr>
          <w:rFonts w:ascii="Times New Roman" w:eastAsiaTheme="minorEastAsia" w:hAnsi="Times New Roman" w:cs="Times New Roman"/>
          <w:b/>
          <w:bCs/>
          <w:sz w:val="24"/>
          <w:szCs w:val="24"/>
        </w:rPr>
        <w:t>Group B</w:t>
      </w:r>
    </w:p>
    <w:p w14:paraId="758C6148" w14:textId="77777777" w:rsidR="00533B9C" w:rsidRPr="00533B9C" w:rsidRDefault="00533B9C" w:rsidP="00533B9C">
      <w:pPr>
        <w:pStyle w:val="ListParagraph"/>
        <w:rPr>
          <w:rFonts w:ascii="Times New Roman" w:eastAsiaTheme="minorEastAsia" w:hAnsi="Times New Roman" w:cs="Times New Roman"/>
          <w:b/>
          <w:bCs/>
          <w:sz w:val="24"/>
          <w:szCs w:val="24"/>
        </w:rPr>
      </w:pPr>
      <w:r w:rsidRPr="00533B9C">
        <w:rPr>
          <w:rFonts w:ascii="Times New Roman" w:eastAsiaTheme="minorEastAsia" w:hAnsi="Times New Roman" w:cs="Times New Roman"/>
          <w:b/>
          <w:bCs/>
          <w:sz w:val="24"/>
          <w:szCs w:val="24"/>
        </w:rPr>
        <w:t>Short answer question (attempt any five question)                          (5*3=15)</w:t>
      </w:r>
    </w:p>
    <w:p w14:paraId="257D0EC7" w14:textId="77777777" w:rsidR="00533B9C" w:rsidRPr="00533B9C" w:rsidRDefault="00533B9C" w:rsidP="00533B9C">
      <w:pPr>
        <w:pStyle w:val="ListParagraph"/>
        <w:numPr>
          <w:ilvl w:val="0"/>
          <w:numId w:val="18"/>
        </w:numPr>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 xml:space="preserve">The following table represent the marks of 100 students </w:t>
      </w:r>
    </w:p>
    <w:p w14:paraId="49ACB971" w14:textId="77777777" w:rsidR="00533B9C" w:rsidRPr="00533B9C" w:rsidRDefault="00533B9C" w:rsidP="00533B9C">
      <w:pPr>
        <w:pStyle w:val="ListParagraph"/>
        <w:rPr>
          <w:rFonts w:ascii="Times New Roman" w:hAnsi="Times New Roman" w:cs="Times New Roman"/>
          <w:sz w:val="24"/>
          <w:szCs w:val="24"/>
        </w:rPr>
      </w:pPr>
      <w:r w:rsidRPr="00533B9C">
        <w:rPr>
          <w:rFonts w:ascii="Times New Roman" w:hAnsi="Times New Roman" w:cs="Times New Roman"/>
          <w:sz w:val="24"/>
          <w:szCs w:val="24"/>
        </w:rPr>
        <w:t>Marks         0-20        20-40     40-60     60-80     80-100</w:t>
      </w:r>
    </w:p>
    <w:p w14:paraId="0252F307" w14:textId="77777777" w:rsidR="00533B9C" w:rsidRPr="00533B9C" w:rsidRDefault="00533B9C" w:rsidP="00533B9C">
      <w:pPr>
        <w:pStyle w:val="ListParagraph"/>
        <w:tabs>
          <w:tab w:val="left" w:pos="2813"/>
        </w:tabs>
        <w:rPr>
          <w:rFonts w:ascii="Times New Roman" w:hAnsi="Times New Roman" w:cs="Times New Roman"/>
          <w:sz w:val="24"/>
          <w:szCs w:val="24"/>
        </w:rPr>
      </w:pPr>
      <w:r w:rsidRPr="00533B9C">
        <w:rPr>
          <w:rFonts w:ascii="Times New Roman" w:hAnsi="Times New Roman" w:cs="Times New Roman"/>
          <w:sz w:val="24"/>
          <w:szCs w:val="24"/>
        </w:rPr>
        <w:t>Students       14             -</w:t>
      </w:r>
      <w:r w:rsidRPr="00533B9C">
        <w:rPr>
          <w:rFonts w:ascii="Times New Roman" w:hAnsi="Times New Roman" w:cs="Times New Roman"/>
          <w:sz w:val="24"/>
          <w:szCs w:val="24"/>
        </w:rPr>
        <w:tab/>
        <w:t>27          -              15</w:t>
      </w:r>
    </w:p>
    <w:p w14:paraId="43421841" w14:textId="77777777" w:rsidR="00533B9C" w:rsidRPr="00533B9C" w:rsidRDefault="00533B9C" w:rsidP="00533B9C">
      <w:pPr>
        <w:pStyle w:val="ListParagraph"/>
        <w:tabs>
          <w:tab w:val="left" w:pos="2813"/>
        </w:tabs>
        <w:rPr>
          <w:rFonts w:ascii="Times New Roman" w:hAnsi="Times New Roman" w:cs="Times New Roman"/>
          <w:sz w:val="24"/>
          <w:szCs w:val="24"/>
        </w:rPr>
      </w:pPr>
      <w:r w:rsidRPr="00533B9C">
        <w:rPr>
          <w:rFonts w:ascii="Times New Roman" w:hAnsi="Times New Roman" w:cs="Times New Roman"/>
          <w:sz w:val="24"/>
          <w:szCs w:val="24"/>
        </w:rPr>
        <w:t>Median marks is 48, find missing frequency and mean of students.</w:t>
      </w:r>
    </w:p>
    <w:p w14:paraId="59A93EBF" w14:textId="77777777" w:rsidR="00533B9C" w:rsidRPr="00533B9C" w:rsidRDefault="00533B9C" w:rsidP="00533B9C">
      <w:pPr>
        <w:pStyle w:val="ListParagraph"/>
        <w:numPr>
          <w:ilvl w:val="0"/>
          <w:numId w:val="18"/>
        </w:numPr>
        <w:tabs>
          <w:tab w:val="left" w:pos="2813"/>
        </w:tabs>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Analysis the monthly salaries paid to the  two group of employee</w:t>
      </w:r>
    </w:p>
    <w:p w14:paraId="4CD8FAA8" w14:textId="77777777" w:rsidR="00533B9C" w:rsidRPr="00533B9C" w:rsidRDefault="00533B9C" w:rsidP="00533B9C">
      <w:pPr>
        <w:pStyle w:val="ListParagraph"/>
        <w:tabs>
          <w:tab w:val="left" w:pos="2813"/>
        </w:tabs>
        <w:rPr>
          <w:rFonts w:ascii="Times New Roman" w:hAnsi="Times New Roman" w:cs="Times New Roman"/>
          <w:sz w:val="24"/>
          <w:szCs w:val="24"/>
        </w:rPr>
      </w:pPr>
      <w:r w:rsidRPr="00533B9C">
        <w:rPr>
          <w:rFonts w:ascii="Times New Roman" w:hAnsi="Times New Roman" w:cs="Times New Roman"/>
          <w:sz w:val="24"/>
          <w:szCs w:val="24"/>
        </w:rPr>
        <w:t xml:space="preserve">                                                 A                    B</w:t>
      </w:r>
    </w:p>
    <w:p w14:paraId="3B14CDA2" w14:textId="49BD6F58" w:rsidR="00533B9C" w:rsidRPr="00533B9C" w:rsidRDefault="00533B9C" w:rsidP="00533B9C">
      <w:pPr>
        <w:pStyle w:val="ListParagraph"/>
        <w:tabs>
          <w:tab w:val="left" w:pos="2813"/>
        </w:tabs>
        <w:rPr>
          <w:rFonts w:ascii="Times New Roman" w:hAnsi="Times New Roman" w:cs="Times New Roman"/>
          <w:sz w:val="24"/>
          <w:szCs w:val="24"/>
        </w:rPr>
      </w:pPr>
      <w:r w:rsidRPr="00533B9C">
        <w:rPr>
          <w:rFonts w:ascii="Times New Roman" w:hAnsi="Times New Roman" w:cs="Times New Roman"/>
          <w:sz w:val="24"/>
          <w:szCs w:val="24"/>
        </w:rPr>
        <w:t xml:space="preserve">No. of employee                   </w:t>
      </w:r>
      <w:r>
        <w:rPr>
          <w:rFonts w:ascii="Times New Roman" w:hAnsi="Times New Roman" w:cs="Times New Roman"/>
          <w:sz w:val="24"/>
          <w:szCs w:val="24"/>
        </w:rPr>
        <w:t xml:space="preserve">   </w:t>
      </w:r>
      <w:r w:rsidRPr="00533B9C">
        <w:rPr>
          <w:rFonts w:ascii="Times New Roman" w:hAnsi="Times New Roman" w:cs="Times New Roman"/>
          <w:sz w:val="24"/>
          <w:szCs w:val="24"/>
        </w:rPr>
        <w:t xml:space="preserve">60                 </w:t>
      </w:r>
      <w:r>
        <w:rPr>
          <w:rFonts w:ascii="Times New Roman" w:hAnsi="Times New Roman" w:cs="Times New Roman"/>
          <w:sz w:val="24"/>
          <w:szCs w:val="24"/>
        </w:rPr>
        <w:t xml:space="preserve">  </w:t>
      </w:r>
      <w:r w:rsidRPr="00533B9C">
        <w:rPr>
          <w:rFonts w:ascii="Times New Roman" w:hAnsi="Times New Roman" w:cs="Times New Roman"/>
          <w:sz w:val="24"/>
          <w:szCs w:val="24"/>
        </w:rPr>
        <w:t>40                     (find combined average and S.D)</w:t>
      </w:r>
    </w:p>
    <w:p w14:paraId="28218816" w14:textId="2BA55DA6" w:rsidR="00533B9C" w:rsidRPr="00533B9C" w:rsidRDefault="00533B9C" w:rsidP="00533B9C">
      <w:pPr>
        <w:pStyle w:val="ListParagraph"/>
        <w:tabs>
          <w:tab w:val="left" w:pos="2813"/>
        </w:tabs>
        <w:rPr>
          <w:rFonts w:ascii="Times New Roman" w:hAnsi="Times New Roman" w:cs="Times New Roman"/>
          <w:sz w:val="24"/>
          <w:szCs w:val="24"/>
        </w:rPr>
      </w:pPr>
      <w:r w:rsidRPr="00533B9C">
        <w:rPr>
          <w:rFonts w:ascii="Times New Roman" w:hAnsi="Times New Roman" w:cs="Times New Roman"/>
          <w:sz w:val="24"/>
          <w:szCs w:val="24"/>
        </w:rPr>
        <w:t xml:space="preserve">Average                                </w:t>
      </w:r>
      <w:r>
        <w:rPr>
          <w:rFonts w:ascii="Times New Roman" w:hAnsi="Times New Roman" w:cs="Times New Roman"/>
          <w:sz w:val="24"/>
          <w:szCs w:val="24"/>
        </w:rPr>
        <w:t xml:space="preserve">  </w:t>
      </w:r>
      <w:r w:rsidRPr="00533B9C">
        <w:rPr>
          <w:rFonts w:ascii="Times New Roman" w:hAnsi="Times New Roman" w:cs="Times New Roman"/>
          <w:sz w:val="24"/>
          <w:szCs w:val="24"/>
        </w:rPr>
        <w:t>320                 330</w:t>
      </w:r>
    </w:p>
    <w:p w14:paraId="296E6B5E" w14:textId="77777777" w:rsidR="00533B9C" w:rsidRPr="00533B9C" w:rsidRDefault="00533B9C" w:rsidP="00533B9C">
      <w:pPr>
        <w:pStyle w:val="ListParagraph"/>
        <w:tabs>
          <w:tab w:val="left" w:pos="2813"/>
        </w:tabs>
        <w:rPr>
          <w:rFonts w:ascii="Times New Roman" w:hAnsi="Times New Roman" w:cs="Times New Roman"/>
          <w:sz w:val="24"/>
          <w:szCs w:val="24"/>
        </w:rPr>
      </w:pPr>
      <w:proofErr w:type="spellStart"/>
      <w:r w:rsidRPr="00533B9C">
        <w:rPr>
          <w:rFonts w:ascii="Times New Roman" w:hAnsi="Times New Roman" w:cs="Times New Roman"/>
          <w:sz w:val="24"/>
          <w:szCs w:val="24"/>
        </w:rPr>
        <w:t>s.d</w:t>
      </w:r>
      <w:proofErr w:type="spellEnd"/>
      <w:r w:rsidRPr="00533B9C">
        <w:rPr>
          <w:rFonts w:ascii="Times New Roman" w:hAnsi="Times New Roman" w:cs="Times New Roman"/>
          <w:sz w:val="24"/>
          <w:szCs w:val="24"/>
        </w:rPr>
        <w:t xml:space="preserve">                                           43                    50</w:t>
      </w:r>
    </w:p>
    <w:p w14:paraId="0C19B18B" w14:textId="77777777" w:rsidR="00533B9C" w:rsidRPr="00533B9C" w:rsidRDefault="00533B9C" w:rsidP="00533B9C">
      <w:pPr>
        <w:pStyle w:val="ListParagraph"/>
        <w:tabs>
          <w:tab w:val="left" w:pos="2813"/>
        </w:tabs>
        <w:rPr>
          <w:rFonts w:ascii="Times New Roman" w:hAnsi="Times New Roman" w:cs="Times New Roman"/>
          <w:sz w:val="24"/>
          <w:szCs w:val="24"/>
        </w:rPr>
      </w:pPr>
    </w:p>
    <w:p w14:paraId="50BCE468" w14:textId="77777777" w:rsidR="00533B9C" w:rsidRPr="00533B9C" w:rsidRDefault="00533B9C" w:rsidP="00533B9C">
      <w:pPr>
        <w:pStyle w:val="ListParagraph"/>
        <w:numPr>
          <w:ilvl w:val="0"/>
          <w:numId w:val="18"/>
        </w:numPr>
        <w:tabs>
          <w:tab w:val="left" w:pos="2813"/>
        </w:tabs>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 xml:space="preserve">A company produces integrated circuit chips. During manufacturing process, </w:t>
      </w:r>
      <w:proofErr w:type="gramStart"/>
      <w:r w:rsidRPr="00533B9C">
        <w:rPr>
          <w:rFonts w:ascii="Times New Roman" w:hAnsi="Times New Roman" w:cs="Times New Roman"/>
          <w:sz w:val="24"/>
          <w:szCs w:val="24"/>
        </w:rPr>
        <w:t>it  received</w:t>
      </w:r>
      <w:proofErr w:type="gramEnd"/>
      <w:r w:rsidRPr="00533B9C">
        <w:rPr>
          <w:rFonts w:ascii="Times New Roman" w:hAnsi="Times New Roman" w:cs="Times New Roman"/>
          <w:sz w:val="24"/>
          <w:szCs w:val="24"/>
        </w:rPr>
        <w:t xml:space="preserve"> 70% coating. Find the probability that among 15 chips;</w:t>
      </w:r>
    </w:p>
    <w:p w14:paraId="79934B7C" w14:textId="77777777" w:rsidR="00533B9C" w:rsidRPr="00533B9C" w:rsidRDefault="00533B9C" w:rsidP="00533B9C">
      <w:pPr>
        <w:pStyle w:val="ListParagraph"/>
        <w:tabs>
          <w:tab w:val="left" w:pos="2813"/>
        </w:tabs>
        <w:rPr>
          <w:rFonts w:ascii="Times New Roman" w:hAnsi="Times New Roman" w:cs="Times New Roman"/>
          <w:sz w:val="24"/>
          <w:szCs w:val="24"/>
        </w:rPr>
      </w:pPr>
      <w:proofErr w:type="gramStart"/>
      <w:r w:rsidRPr="00533B9C">
        <w:rPr>
          <w:rFonts w:ascii="Times New Roman" w:hAnsi="Times New Roman" w:cs="Times New Roman"/>
          <w:sz w:val="24"/>
          <w:szCs w:val="24"/>
        </w:rPr>
        <w:t>a</w:t>
      </w:r>
      <w:proofErr w:type="gramEnd"/>
      <w:r w:rsidRPr="00533B9C">
        <w:rPr>
          <w:rFonts w:ascii="Times New Roman" w:hAnsi="Times New Roman" w:cs="Times New Roman"/>
          <w:sz w:val="24"/>
          <w:szCs w:val="24"/>
        </w:rPr>
        <w:t>. at least two will have thick enough coating</w:t>
      </w:r>
    </w:p>
    <w:p w14:paraId="22C3CEDB" w14:textId="77777777" w:rsidR="00533B9C" w:rsidRPr="00533B9C" w:rsidRDefault="00533B9C" w:rsidP="00533B9C">
      <w:pPr>
        <w:pStyle w:val="ListParagraph"/>
        <w:tabs>
          <w:tab w:val="left" w:pos="2813"/>
        </w:tabs>
        <w:rPr>
          <w:rFonts w:ascii="Times New Roman" w:hAnsi="Times New Roman" w:cs="Times New Roman"/>
          <w:sz w:val="24"/>
          <w:szCs w:val="24"/>
        </w:rPr>
      </w:pPr>
      <w:proofErr w:type="gramStart"/>
      <w:r w:rsidRPr="00533B9C">
        <w:rPr>
          <w:rFonts w:ascii="Times New Roman" w:hAnsi="Times New Roman" w:cs="Times New Roman"/>
          <w:sz w:val="24"/>
          <w:szCs w:val="24"/>
        </w:rPr>
        <w:t>b</w:t>
      </w:r>
      <w:proofErr w:type="gramEnd"/>
      <w:r w:rsidRPr="00533B9C">
        <w:rPr>
          <w:rFonts w:ascii="Times New Roman" w:hAnsi="Times New Roman" w:cs="Times New Roman"/>
          <w:sz w:val="24"/>
          <w:szCs w:val="24"/>
        </w:rPr>
        <w:t>. at most one will have thick coating</w:t>
      </w:r>
    </w:p>
    <w:p w14:paraId="4CE3764F" w14:textId="77777777" w:rsidR="00533B9C" w:rsidRPr="00533B9C" w:rsidRDefault="00533B9C" w:rsidP="00533B9C">
      <w:pPr>
        <w:pStyle w:val="ListParagraph"/>
        <w:tabs>
          <w:tab w:val="left" w:pos="2813"/>
        </w:tabs>
        <w:rPr>
          <w:rFonts w:ascii="Times New Roman" w:hAnsi="Times New Roman" w:cs="Times New Roman"/>
          <w:sz w:val="24"/>
          <w:szCs w:val="24"/>
        </w:rPr>
      </w:pPr>
      <w:proofErr w:type="gramStart"/>
      <w:r w:rsidRPr="00533B9C">
        <w:rPr>
          <w:rFonts w:ascii="Times New Roman" w:hAnsi="Times New Roman" w:cs="Times New Roman"/>
          <w:sz w:val="24"/>
          <w:szCs w:val="24"/>
        </w:rPr>
        <w:t>c</w:t>
      </w:r>
      <w:proofErr w:type="gramEnd"/>
      <w:r w:rsidRPr="00533B9C">
        <w:rPr>
          <w:rFonts w:ascii="Times New Roman" w:hAnsi="Times New Roman" w:cs="Times New Roman"/>
          <w:sz w:val="24"/>
          <w:szCs w:val="24"/>
        </w:rPr>
        <w:t>. exactly 5 will have thick coating.</w:t>
      </w:r>
    </w:p>
    <w:p w14:paraId="4D3E8ADE" w14:textId="77777777" w:rsidR="00533B9C" w:rsidRPr="00533B9C" w:rsidRDefault="00533B9C" w:rsidP="00533B9C">
      <w:pPr>
        <w:pStyle w:val="ListParagraph"/>
        <w:numPr>
          <w:ilvl w:val="0"/>
          <w:numId w:val="18"/>
        </w:numPr>
        <w:tabs>
          <w:tab w:val="left" w:pos="2813"/>
        </w:tabs>
        <w:spacing w:after="200" w:line="276" w:lineRule="auto"/>
        <w:rPr>
          <w:rFonts w:ascii="Times New Roman" w:hAnsi="Times New Roman" w:cs="Times New Roman"/>
          <w:sz w:val="24"/>
          <w:szCs w:val="24"/>
        </w:rPr>
      </w:pPr>
      <w:r w:rsidRPr="00533B9C">
        <w:rPr>
          <w:rFonts w:ascii="Times New Roman" w:hAnsi="Times New Roman" w:cs="Times New Roman"/>
          <w:sz w:val="24"/>
          <w:szCs w:val="24"/>
        </w:rPr>
        <w:lastRenderedPageBreak/>
        <w:t>If the homogeneity in age of the class is a positive factor in learning make suggestion with reason which of the two group will be easier to teach.</w:t>
      </w:r>
    </w:p>
    <w:p w14:paraId="73623C24" w14:textId="77777777" w:rsidR="00533B9C" w:rsidRPr="00533B9C" w:rsidRDefault="00533B9C" w:rsidP="00533B9C">
      <w:pPr>
        <w:pStyle w:val="ListParagraph"/>
        <w:tabs>
          <w:tab w:val="left" w:pos="2813"/>
        </w:tabs>
        <w:rPr>
          <w:rFonts w:ascii="Times New Roman" w:hAnsi="Times New Roman" w:cs="Times New Roman"/>
          <w:sz w:val="24"/>
          <w:szCs w:val="24"/>
        </w:rPr>
      </w:pPr>
      <w:r w:rsidRPr="00533B9C">
        <w:rPr>
          <w:rFonts w:ascii="Times New Roman" w:hAnsi="Times New Roman" w:cs="Times New Roman"/>
          <w:sz w:val="24"/>
          <w:szCs w:val="24"/>
        </w:rPr>
        <w:t xml:space="preserve">BCA </w:t>
      </w:r>
      <w:proofErr w:type="gramStart"/>
      <w:r w:rsidRPr="00533B9C">
        <w:rPr>
          <w:rFonts w:ascii="Times New Roman" w:hAnsi="Times New Roman" w:cs="Times New Roman"/>
          <w:sz w:val="24"/>
          <w:szCs w:val="24"/>
        </w:rPr>
        <w:t>morning:</w:t>
      </w:r>
      <w:proofErr w:type="gramEnd"/>
      <w:r w:rsidRPr="00533B9C">
        <w:rPr>
          <w:rFonts w:ascii="Times New Roman" w:hAnsi="Times New Roman" w:cs="Times New Roman"/>
          <w:sz w:val="24"/>
          <w:szCs w:val="24"/>
        </w:rPr>
        <w:t>(</w:t>
      </w:r>
      <w:proofErr w:type="spellStart"/>
      <w:r w:rsidRPr="00533B9C">
        <w:rPr>
          <w:rFonts w:ascii="Times New Roman" w:hAnsi="Times New Roman" w:cs="Times New Roman"/>
          <w:sz w:val="24"/>
          <w:szCs w:val="24"/>
        </w:rPr>
        <w:t>no.students</w:t>
      </w:r>
      <w:proofErr w:type="spellEnd"/>
      <w:r w:rsidRPr="00533B9C">
        <w:rPr>
          <w:rFonts w:ascii="Times New Roman" w:hAnsi="Times New Roman" w:cs="Times New Roman"/>
          <w:sz w:val="24"/>
          <w:szCs w:val="24"/>
        </w:rPr>
        <w:t>) 9     2    5   10   1     4   11   6    3    9</w:t>
      </w:r>
    </w:p>
    <w:p w14:paraId="1AAA1496" w14:textId="77777777" w:rsidR="00533B9C" w:rsidRPr="00533B9C" w:rsidRDefault="00533B9C" w:rsidP="00533B9C">
      <w:pPr>
        <w:pStyle w:val="ListParagraph"/>
        <w:tabs>
          <w:tab w:val="left" w:pos="2813"/>
        </w:tabs>
        <w:rPr>
          <w:rFonts w:ascii="Times New Roman" w:hAnsi="Times New Roman" w:cs="Times New Roman"/>
          <w:sz w:val="24"/>
          <w:szCs w:val="24"/>
        </w:rPr>
      </w:pPr>
      <w:r w:rsidRPr="00533B9C">
        <w:rPr>
          <w:rFonts w:ascii="Times New Roman" w:hAnsi="Times New Roman" w:cs="Times New Roman"/>
          <w:sz w:val="24"/>
          <w:szCs w:val="24"/>
        </w:rPr>
        <w:t>BCA day (</w:t>
      </w:r>
      <w:proofErr w:type="spellStart"/>
      <w:r w:rsidRPr="00533B9C">
        <w:rPr>
          <w:rFonts w:ascii="Times New Roman" w:hAnsi="Times New Roman" w:cs="Times New Roman"/>
          <w:sz w:val="24"/>
          <w:szCs w:val="24"/>
        </w:rPr>
        <w:t>no.students</w:t>
      </w:r>
      <w:proofErr w:type="spellEnd"/>
      <w:r w:rsidRPr="00533B9C">
        <w:rPr>
          <w:rFonts w:ascii="Times New Roman" w:hAnsi="Times New Roman" w:cs="Times New Roman"/>
          <w:sz w:val="24"/>
          <w:szCs w:val="24"/>
        </w:rPr>
        <w:t>)         10    8    5    4     6    5    5   11    2   4</w:t>
      </w:r>
    </w:p>
    <w:p w14:paraId="09E47A5D"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 xml:space="preserve"> Fit the </w:t>
      </w:r>
      <w:proofErr w:type="spellStart"/>
      <w:r w:rsidRPr="00533B9C">
        <w:rPr>
          <w:rFonts w:ascii="Times New Roman" w:eastAsiaTheme="minorEastAsia" w:hAnsi="Times New Roman" w:cs="Times New Roman"/>
          <w:sz w:val="24"/>
          <w:szCs w:val="24"/>
        </w:rPr>
        <w:t>poisson</w:t>
      </w:r>
      <w:proofErr w:type="spellEnd"/>
      <w:r w:rsidRPr="00533B9C">
        <w:rPr>
          <w:rFonts w:ascii="Times New Roman" w:eastAsiaTheme="minorEastAsia" w:hAnsi="Times New Roman" w:cs="Times New Roman"/>
          <w:sz w:val="24"/>
          <w:szCs w:val="24"/>
        </w:rPr>
        <w:t xml:space="preserve"> distribution to the following data</w:t>
      </w:r>
    </w:p>
    <w:tbl>
      <w:tblPr>
        <w:tblStyle w:val="TableGrid"/>
        <w:tblW w:w="0" w:type="auto"/>
        <w:tblInd w:w="720" w:type="dxa"/>
        <w:tblLook w:val="04A0" w:firstRow="1" w:lastRow="0" w:firstColumn="1" w:lastColumn="0" w:noHBand="0" w:noVBand="1"/>
      </w:tblPr>
      <w:tblGrid>
        <w:gridCol w:w="1596"/>
        <w:gridCol w:w="1596"/>
        <w:gridCol w:w="1596"/>
        <w:gridCol w:w="1596"/>
        <w:gridCol w:w="1596"/>
        <w:gridCol w:w="1596"/>
      </w:tblGrid>
      <w:tr w:rsidR="00533B9C" w:rsidRPr="00533B9C" w14:paraId="356F6239" w14:textId="77777777" w:rsidTr="00A53251">
        <w:tc>
          <w:tcPr>
            <w:tcW w:w="1596" w:type="dxa"/>
          </w:tcPr>
          <w:p w14:paraId="1D36FA49"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Defects</w:t>
            </w:r>
          </w:p>
        </w:tc>
        <w:tc>
          <w:tcPr>
            <w:tcW w:w="1596" w:type="dxa"/>
          </w:tcPr>
          <w:p w14:paraId="612C7458"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4</w:t>
            </w:r>
          </w:p>
        </w:tc>
        <w:tc>
          <w:tcPr>
            <w:tcW w:w="1596" w:type="dxa"/>
          </w:tcPr>
          <w:p w14:paraId="01784C28"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3</w:t>
            </w:r>
          </w:p>
        </w:tc>
        <w:tc>
          <w:tcPr>
            <w:tcW w:w="1596" w:type="dxa"/>
          </w:tcPr>
          <w:p w14:paraId="7F0E5B7E"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w:t>
            </w:r>
          </w:p>
        </w:tc>
        <w:tc>
          <w:tcPr>
            <w:tcW w:w="1596" w:type="dxa"/>
          </w:tcPr>
          <w:p w14:paraId="64D8DD1E"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1</w:t>
            </w:r>
          </w:p>
        </w:tc>
        <w:tc>
          <w:tcPr>
            <w:tcW w:w="1596" w:type="dxa"/>
          </w:tcPr>
          <w:p w14:paraId="6EA7C64D"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0</w:t>
            </w:r>
          </w:p>
        </w:tc>
      </w:tr>
      <w:tr w:rsidR="00533B9C" w:rsidRPr="00533B9C" w14:paraId="7AE38215" w14:textId="77777777" w:rsidTr="00A53251">
        <w:tc>
          <w:tcPr>
            <w:tcW w:w="1596" w:type="dxa"/>
          </w:tcPr>
          <w:p w14:paraId="0D17EE11"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frequency</w:t>
            </w:r>
          </w:p>
        </w:tc>
        <w:tc>
          <w:tcPr>
            <w:tcW w:w="1596" w:type="dxa"/>
          </w:tcPr>
          <w:p w14:paraId="6A14AEFB"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w:t>
            </w:r>
          </w:p>
        </w:tc>
        <w:tc>
          <w:tcPr>
            <w:tcW w:w="1596" w:type="dxa"/>
          </w:tcPr>
          <w:p w14:paraId="3689C4DA"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3</w:t>
            </w:r>
          </w:p>
        </w:tc>
        <w:tc>
          <w:tcPr>
            <w:tcW w:w="1596" w:type="dxa"/>
          </w:tcPr>
          <w:p w14:paraId="5E51A7B9"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19</w:t>
            </w:r>
          </w:p>
        </w:tc>
        <w:tc>
          <w:tcPr>
            <w:tcW w:w="1596" w:type="dxa"/>
          </w:tcPr>
          <w:p w14:paraId="7D9C5DD0"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65</w:t>
            </w:r>
          </w:p>
        </w:tc>
        <w:tc>
          <w:tcPr>
            <w:tcW w:w="1596" w:type="dxa"/>
          </w:tcPr>
          <w:p w14:paraId="72C7ED32"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11</w:t>
            </w:r>
          </w:p>
        </w:tc>
      </w:tr>
    </w:tbl>
    <w:p w14:paraId="050267A1" w14:textId="77777777" w:rsidR="00533B9C" w:rsidRPr="00533B9C" w:rsidRDefault="00533B9C" w:rsidP="00533B9C">
      <w:pPr>
        <w:pStyle w:val="ListParagraph"/>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 xml:space="preserve">                                                  </w:t>
      </w:r>
    </w:p>
    <w:p w14:paraId="484E32AD" w14:textId="03656402" w:rsidR="00533B9C" w:rsidRPr="00533B9C" w:rsidRDefault="00533B9C" w:rsidP="00533B9C">
      <w:pPr>
        <w:pStyle w:val="ListParagraph"/>
        <w:jc w:val="center"/>
        <w:rPr>
          <w:rFonts w:ascii="Times New Roman" w:eastAsiaTheme="minorEastAsia" w:hAnsi="Times New Roman" w:cs="Times New Roman"/>
          <w:b/>
          <w:bCs/>
          <w:sz w:val="24"/>
          <w:szCs w:val="24"/>
        </w:rPr>
      </w:pPr>
      <w:r w:rsidRPr="00533B9C">
        <w:rPr>
          <w:rFonts w:ascii="Times New Roman" w:eastAsiaTheme="minorEastAsia" w:hAnsi="Times New Roman" w:cs="Times New Roman"/>
          <w:b/>
          <w:bCs/>
          <w:sz w:val="24"/>
          <w:szCs w:val="24"/>
        </w:rPr>
        <w:t>Group C</w:t>
      </w:r>
    </w:p>
    <w:p w14:paraId="7AFAF09C" w14:textId="77777777" w:rsidR="00533B9C" w:rsidRPr="00533B9C" w:rsidRDefault="00533B9C" w:rsidP="00533B9C">
      <w:pPr>
        <w:pStyle w:val="ListParagraph"/>
        <w:rPr>
          <w:rFonts w:ascii="Times New Roman" w:eastAsiaTheme="minorEastAsia" w:hAnsi="Times New Roman" w:cs="Times New Roman"/>
          <w:b/>
          <w:bCs/>
          <w:sz w:val="24"/>
          <w:szCs w:val="24"/>
        </w:rPr>
      </w:pPr>
      <w:r w:rsidRPr="00533B9C">
        <w:rPr>
          <w:rFonts w:ascii="Times New Roman" w:eastAsiaTheme="minorEastAsia" w:hAnsi="Times New Roman" w:cs="Times New Roman"/>
          <w:b/>
          <w:bCs/>
          <w:sz w:val="24"/>
          <w:szCs w:val="24"/>
        </w:rPr>
        <w:t>Long answer question (attempt any three question)                 (3*5=15)</w:t>
      </w:r>
    </w:p>
    <w:p w14:paraId="07ED81BE"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 xml:space="preserve">Find the mean and standard deviation of a normal distribution of marks in </w:t>
      </w:r>
      <w:proofErr w:type="spellStart"/>
      <w:proofErr w:type="gramStart"/>
      <w:r w:rsidRPr="00533B9C">
        <w:rPr>
          <w:rFonts w:ascii="Times New Roman" w:eastAsiaTheme="minorEastAsia" w:hAnsi="Times New Roman" w:cs="Times New Roman"/>
          <w:sz w:val="24"/>
          <w:szCs w:val="24"/>
        </w:rPr>
        <w:t>a</w:t>
      </w:r>
      <w:proofErr w:type="spellEnd"/>
      <w:proofErr w:type="gramEnd"/>
      <w:r w:rsidRPr="00533B9C">
        <w:rPr>
          <w:rFonts w:ascii="Times New Roman" w:eastAsiaTheme="minorEastAsia" w:hAnsi="Times New Roman" w:cs="Times New Roman"/>
          <w:sz w:val="24"/>
          <w:szCs w:val="24"/>
        </w:rPr>
        <w:t xml:space="preserve"> examination where 44% of the students obtained marks below 55 and 6% obtained above 80 marks.</w:t>
      </w:r>
    </w:p>
    <w:p w14:paraId="3D970D3F"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The average marks of 60 BIM students was found to be 64 with standard deviation 5 and average marks of 60 BBM students  was found to be 62 with standard deviation 4. Would you conclude that the marks of BIM students is more than the marks of BBM students at 1% level of significance?</w:t>
      </w:r>
    </w:p>
    <w:p w14:paraId="66E3FEB4"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A random variable X has the following probability function</w:t>
      </w:r>
    </w:p>
    <w:tbl>
      <w:tblPr>
        <w:tblStyle w:val="TableGrid"/>
        <w:tblW w:w="0" w:type="auto"/>
        <w:tblInd w:w="720" w:type="dxa"/>
        <w:tblLook w:val="04A0" w:firstRow="1" w:lastRow="0" w:firstColumn="1" w:lastColumn="0" w:noHBand="0" w:noVBand="1"/>
      </w:tblPr>
      <w:tblGrid>
        <w:gridCol w:w="1596"/>
        <w:gridCol w:w="1596"/>
        <w:gridCol w:w="1596"/>
        <w:gridCol w:w="1596"/>
        <w:gridCol w:w="1596"/>
        <w:gridCol w:w="1596"/>
      </w:tblGrid>
      <w:tr w:rsidR="00533B9C" w:rsidRPr="00533B9C" w14:paraId="68219C3F" w14:textId="77777777" w:rsidTr="00A53251">
        <w:tc>
          <w:tcPr>
            <w:tcW w:w="1596" w:type="dxa"/>
          </w:tcPr>
          <w:p w14:paraId="53AF30E8"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X</w:t>
            </w:r>
          </w:p>
        </w:tc>
        <w:tc>
          <w:tcPr>
            <w:tcW w:w="1596" w:type="dxa"/>
          </w:tcPr>
          <w:p w14:paraId="02F4153E"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w:t>
            </w:r>
          </w:p>
        </w:tc>
        <w:tc>
          <w:tcPr>
            <w:tcW w:w="1596" w:type="dxa"/>
          </w:tcPr>
          <w:p w14:paraId="68DFA0A5"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-1</w:t>
            </w:r>
          </w:p>
        </w:tc>
        <w:tc>
          <w:tcPr>
            <w:tcW w:w="1596" w:type="dxa"/>
          </w:tcPr>
          <w:p w14:paraId="6622D1D4"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0</w:t>
            </w:r>
          </w:p>
        </w:tc>
        <w:tc>
          <w:tcPr>
            <w:tcW w:w="1596" w:type="dxa"/>
          </w:tcPr>
          <w:p w14:paraId="60D89478"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1</w:t>
            </w:r>
          </w:p>
        </w:tc>
        <w:tc>
          <w:tcPr>
            <w:tcW w:w="1596" w:type="dxa"/>
          </w:tcPr>
          <w:p w14:paraId="6FC4B35B"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w:t>
            </w:r>
          </w:p>
        </w:tc>
      </w:tr>
      <w:tr w:rsidR="00533B9C" w:rsidRPr="00533B9C" w14:paraId="5D8C3005" w14:textId="77777777" w:rsidTr="00A53251">
        <w:tc>
          <w:tcPr>
            <w:tcW w:w="1596" w:type="dxa"/>
          </w:tcPr>
          <w:p w14:paraId="6C741631"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P(X)</w:t>
            </w:r>
          </w:p>
        </w:tc>
        <w:tc>
          <w:tcPr>
            <w:tcW w:w="1596" w:type="dxa"/>
          </w:tcPr>
          <w:p w14:paraId="3C8458ED"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0.2</w:t>
            </w:r>
          </w:p>
        </w:tc>
        <w:tc>
          <w:tcPr>
            <w:tcW w:w="1596" w:type="dxa"/>
          </w:tcPr>
          <w:p w14:paraId="3C545124"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K</w:t>
            </w:r>
          </w:p>
        </w:tc>
        <w:tc>
          <w:tcPr>
            <w:tcW w:w="1596" w:type="dxa"/>
          </w:tcPr>
          <w:p w14:paraId="09B9B224"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0.4</w:t>
            </w:r>
          </w:p>
        </w:tc>
        <w:tc>
          <w:tcPr>
            <w:tcW w:w="1596" w:type="dxa"/>
          </w:tcPr>
          <w:p w14:paraId="33F3BD4F"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2K</w:t>
            </w:r>
          </w:p>
        </w:tc>
        <w:tc>
          <w:tcPr>
            <w:tcW w:w="1596" w:type="dxa"/>
          </w:tcPr>
          <w:p w14:paraId="28B25C50"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K</w:t>
            </w:r>
          </w:p>
        </w:tc>
      </w:tr>
    </w:tbl>
    <w:p w14:paraId="661B0A2E" w14:textId="77777777" w:rsidR="00533B9C" w:rsidRPr="00533B9C" w:rsidRDefault="00533B9C" w:rsidP="00533B9C">
      <w:pPr>
        <w:pStyle w:val="ListParagraph"/>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Find, E(X)</w:t>
      </w:r>
      <w:proofErr w:type="gramStart"/>
      <w:r w:rsidRPr="00533B9C">
        <w:rPr>
          <w:rFonts w:ascii="Times New Roman" w:eastAsiaTheme="minorEastAsia" w:hAnsi="Times New Roman" w:cs="Times New Roman"/>
          <w:sz w:val="24"/>
          <w:szCs w:val="24"/>
        </w:rPr>
        <w:t>,E</w:t>
      </w:r>
      <w:proofErr w:type="gramEnd"/>
      <w:r w:rsidRPr="00533B9C">
        <w:rPr>
          <w:rFonts w:ascii="Times New Roman" w:eastAsiaTheme="minorEastAsia" w:hAnsi="Times New Roman" w:cs="Times New Roman"/>
          <w:sz w:val="24"/>
          <w:szCs w:val="24"/>
        </w:rPr>
        <w:t xml:space="preserve">(4X+5), </w:t>
      </w:r>
      <w:proofErr w:type="spellStart"/>
      <w:r w:rsidRPr="00533B9C">
        <w:rPr>
          <w:rFonts w:ascii="Times New Roman" w:eastAsiaTheme="minorEastAsia" w:hAnsi="Times New Roman" w:cs="Times New Roman"/>
          <w:sz w:val="24"/>
          <w:szCs w:val="24"/>
        </w:rPr>
        <w:t>Var</w:t>
      </w:r>
      <w:proofErr w:type="spellEnd"/>
      <w:r w:rsidRPr="00533B9C">
        <w:rPr>
          <w:rFonts w:ascii="Times New Roman" w:eastAsiaTheme="minorEastAsia" w:hAnsi="Times New Roman" w:cs="Times New Roman"/>
          <w:sz w:val="24"/>
          <w:szCs w:val="24"/>
        </w:rPr>
        <w:t xml:space="preserve">(X), </w:t>
      </w:r>
      <w:proofErr w:type="spellStart"/>
      <w:r w:rsidRPr="00533B9C">
        <w:rPr>
          <w:rFonts w:ascii="Times New Roman" w:eastAsiaTheme="minorEastAsia" w:hAnsi="Times New Roman" w:cs="Times New Roman"/>
          <w:sz w:val="24"/>
          <w:szCs w:val="24"/>
        </w:rPr>
        <w:t>var</w:t>
      </w:r>
      <w:proofErr w:type="spellEnd"/>
      <w:r w:rsidRPr="00533B9C">
        <w:rPr>
          <w:rFonts w:ascii="Times New Roman" w:eastAsiaTheme="minorEastAsia" w:hAnsi="Times New Roman" w:cs="Times New Roman"/>
          <w:sz w:val="24"/>
          <w:szCs w:val="24"/>
        </w:rPr>
        <w:t>(4X+5).</w:t>
      </w:r>
    </w:p>
    <w:p w14:paraId="366262CC" w14:textId="77777777" w:rsidR="00533B9C" w:rsidRPr="00533B9C" w:rsidRDefault="00533B9C" w:rsidP="00533B9C">
      <w:pPr>
        <w:pStyle w:val="ListParagraph"/>
        <w:numPr>
          <w:ilvl w:val="0"/>
          <w:numId w:val="18"/>
        </w:numPr>
        <w:spacing w:after="200" w:line="276" w:lineRule="auto"/>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 xml:space="preserve"> Find the </w:t>
      </w:r>
      <w:proofErr w:type="spellStart"/>
      <w:r w:rsidRPr="00533B9C">
        <w:rPr>
          <w:rFonts w:ascii="Times New Roman" w:eastAsiaTheme="minorEastAsia" w:hAnsi="Times New Roman" w:cs="Times New Roman"/>
          <w:sz w:val="24"/>
          <w:szCs w:val="24"/>
        </w:rPr>
        <w:t>skewness</w:t>
      </w:r>
      <w:proofErr w:type="spellEnd"/>
      <w:r w:rsidRPr="00533B9C">
        <w:rPr>
          <w:rFonts w:ascii="Times New Roman" w:eastAsiaTheme="minorEastAsia" w:hAnsi="Times New Roman" w:cs="Times New Roman"/>
          <w:sz w:val="24"/>
          <w:szCs w:val="24"/>
        </w:rPr>
        <w:t xml:space="preserve"> and kurtosis of the following data</w:t>
      </w:r>
    </w:p>
    <w:tbl>
      <w:tblPr>
        <w:tblStyle w:val="TableGrid"/>
        <w:tblW w:w="0" w:type="auto"/>
        <w:tblInd w:w="720" w:type="dxa"/>
        <w:tblLook w:val="04A0" w:firstRow="1" w:lastRow="0" w:firstColumn="1" w:lastColumn="0" w:noHBand="0" w:noVBand="1"/>
      </w:tblPr>
      <w:tblGrid>
        <w:gridCol w:w="1915"/>
        <w:gridCol w:w="1915"/>
        <w:gridCol w:w="1915"/>
        <w:gridCol w:w="1915"/>
        <w:gridCol w:w="1916"/>
      </w:tblGrid>
      <w:tr w:rsidR="00533B9C" w:rsidRPr="00533B9C" w14:paraId="5EDCDAED" w14:textId="77777777" w:rsidTr="00A53251">
        <w:tc>
          <w:tcPr>
            <w:tcW w:w="1915" w:type="dxa"/>
          </w:tcPr>
          <w:p w14:paraId="77750F03"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Class</w:t>
            </w:r>
          </w:p>
        </w:tc>
        <w:tc>
          <w:tcPr>
            <w:tcW w:w="1915" w:type="dxa"/>
          </w:tcPr>
          <w:p w14:paraId="60CDDD4D"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0-10</w:t>
            </w:r>
          </w:p>
        </w:tc>
        <w:tc>
          <w:tcPr>
            <w:tcW w:w="1915" w:type="dxa"/>
          </w:tcPr>
          <w:p w14:paraId="54AFAC83"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10-20</w:t>
            </w:r>
          </w:p>
        </w:tc>
        <w:tc>
          <w:tcPr>
            <w:tcW w:w="1915" w:type="dxa"/>
          </w:tcPr>
          <w:p w14:paraId="7279F9C0"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20-30</w:t>
            </w:r>
          </w:p>
        </w:tc>
        <w:tc>
          <w:tcPr>
            <w:tcW w:w="1916" w:type="dxa"/>
          </w:tcPr>
          <w:p w14:paraId="4C6F24A0"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30-40</w:t>
            </w:r>
          </w:p>
        </w:tc>
      </w:tr>
      <w:tr w:rsidR="00533B9C" w:rsidRPr="00533B9C" w14:paraId="1B16C47E" w14:textId="77777777" w:rsidTr="00A53251">
        <w:tc>
          <w:tcPr>
            <w:tcW w:w="1915" w:type="dxa"/>
          </w:tcPr>
          <w:p w14:paraId="59C796E7"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frequency</w:t>
            </w:r>
          </w:p>
        </w:tc>
        <w:tc>
          <w:tcPr>
            <w:tcW w:w="1915" w:type="dxa"/>
          </w:tcPr>
          <w:p w14:paraId="58F50FD5"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1</w:t>
            </w:r>
          </w:p>
        </w:tc>
        <w:tc>
          <w:tcPr>
            <w:tcW w:w="1915" w:type="dxa"/>
          </w:tcPr>
          <w:p w14:paraId="4C6D3824"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4</w:t>
            </w:r>
          </w:p>
        </w:tc>
        <w:tc>
          <w:tcPr>
            <w:tcW w:w="1915" w:type="dxa"/>
          </w:tcPr>
          <w:p w14:paraId="150FAE26"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3</w:t>
            </w:r>
          </w:p>
        </w:tc>
        <w:tc>
          <w:tcPr>
            <w:tcW w:w="1916" w:type="dxa"/>
          </w:tcPr>
          <w:p w14:paraId="15989EF4" w14:textId="77777777" w:rsidR="00533B9C" w:rsidRPr="00533B9C" w:rsidRDefault="00533B9C" w:rsidP="00A53251">
            <w:pPr>
              <w:pStyle w:val="ListParagraph"/>
              <w:ind w:left="0"/>
              <w:rPr>
                <w:rFonts w:ascii="Times New Roman" w:eastAsiaTheme="minorEastAsia" w:hAnsi="Times New Roman" w:cs="Times New Roman"/>
                <w:sz w:val="24"/>
                <w:szCs w:val="24"/>
              </w:rPr>
            </w:pPr>
            <w:r w:rsidRPr="00533B9C">
              <w:rPr>
                <w:rFonts w:ascii="Times New Roman" w:eastAsiaTheme="minorEastAsia" w:hAnsi="Times New Roman" w:cs="Times New Roman"/>
                <w:sz w:val="24"/>
                <w:szCs w:val="24"/>
              </w:rPr>
              <w:t>2</w:t>
            </w:r>
          </w:p>
        </w:tc>
      </w:tr>
    </w:tbl>
    <w:p w14:paraId="537CE50C" w14:textId="77777777" w:rsidR="00533B9C" w:rsidRPr="00533B9C" w:rsidRDefault="00533B9C" w:rsidP="00533B9C">
      <w:pPr>
        <w:pStyle w:val="ListParagraph"/>
        <w:rPr>
          <w:rFonts w:ascii="Times New Roman" w:eastAsiaTheme="minorEastAsia" w:hAnsi="Times New Roman" w:cs="Times New Roman"/>
          <w:sz w:val="24"/>
          <w:szCs w:val="24"/>
        </w:rPr>
      </w:pPr>
    </w:p>
    <w:p w14:paraId="796BDDF0" w14:textId="63BA4D75" w:rsidR="00533B9C" w:rsidRPr="00533B9C" w:rsidRDefault="00533B9C" w:rsidP="00533B9C">
      <w:pPr>
        <w:pStyle w:val="ListParagraph"/>
        <w:jc w:val="center"/>
        <w:rPr>
          <w:rFonts w:ascii="Times New Roman" w:eastAsiaTheme="minorEastAsia" w:hAnsi="Times New Roman" w:cs="Times New Roman"/>
          <w:b/>
          <w:bCs/>
          <w:sz w:val="24"/>
          <w:szCs w:val="24"/>
        </w:rPr>
      </w:pPr>
      <w:r w:rsidRPr="00533B9C">
        <w:rPr>
          <w:rFonts w:ascii="Times New Roman" w:eastAsiaTheme="minorEastAsia" w:hAnsi="Times New Roman" w:cs="Times New Roman"/>
          <w:b/>
          <w:bCs/>
          <w:sz w:val="24"/>
          <w:szCs w:val="24"/>
        </w:rPr>
        <w:t>Group D</w:t>
      </w:r>
    </w:p>
    <w:p w14:paraId="3A2E458F" w14:textId="77777777" w:rsidR="00533B9C" w:rsidRPr="00533B9C" w:rsidRDefault="00533B9C" w:rsidP="00533B9C">
      <w:pPr>
        <w:pStyle w:val="ListParagraph"/>
        <w:rPr>
          <w:rFonts w:ascii="Times New Roman" w:eastAsiaTheme="minorEastAsia" w:hAnsi="Times New Roman" w:cs="Times New Roman"/>
          <w:b/>
          <w:bCs/>
          <w:sz w:val="24"/>
          <w:szCs w:val="24"/>
        </w:rPr>
      </w:pPr>
      <w:r w:rsidRPr="00533B9C">
        <w:rPr>
          <w:rFonts w:ascii="Times New Roman" w:eastAsiaTheme="minorEastAsia" w:hAnsi="Times New Roman" w:cs="Times New Roman"/>
          <w:b/>
          <w:bCs/>
          <w:sz w:val="24"/>
          <w:szCs w:val="24"/>
        </w:rPr>
        <w:t>Comprehensive answer question                                                      (1*20=20)</w:t>
      </w:r>
    </w:p>
    <w:p w14:paraId="1C2F6514" w14:textId="77777777" w:rsidR="00533B9C" w:rsidRPr="00533B9C" w:rsidRDefault="00533B9C" w:rsidP="00533B9C">
      <w:pPr>
        <w:pStyle w:val="ListParagraph"/>
        <w:numPr>
          <w:ilvl w:val="0"/>
          <w:numId w:val="18"/>
        </w:numPr>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The following table gives the distribution of sales (“000”) and profit (“000”) of 100 days.</w:t>
      </w:r>
    </w:p>
    <w:p w14:paraId="614579D8" w14:textId="77777777" w:rsidR="00533B9C" w:rsidRPr="00533B9C" w:rsidRDefault="00533B9C" w:rsidP="00533B9C">
      <w:pPr>
        <w:pStyle w:val="ListParagraph"/>
        <w:numPr>
          <w:ilvl w:val="0"/>
          <w:numId w:val="19"/>
        </w:numPr>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 xml:space="preserve"> Find the coefficient of correlation and its probable error. </w:t>
      </w:r>
    </w:p>
    <w:p w14:paraId="41603B8B" w14:textId="77777777" w:rsidR="00533B9C" w:rsidRPr="00533B9C" w:rsidRDefault="00533B9C" w:rsidP="00533B9C">
      <w:pPr>
        <w:pStyle w:val="ListParagraph"/>
        <w:numPr>
          <w:ilvl w:val="0"/>
          <w:numId w:val="19"/>
        </w:numPr>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Also state whether correlation coefficient is significant or not.</w:t>
      </w:r>
    </w:p>
    <w:p w14:paraId="23D928CD" w14:textId="77777777" w:rsidR="00533B9C" w:rsidRPr="00533B9C" w:rsidRDefault="00533B9C" w:rsidP="00533B9C">
      <w:pPr>
        <w:pStyle w:val="ListParagraph"/>
        <w:numPr>
          <w:ilvl w:val="0"/>
          <w:numId w:val="19"/>
        </w:numPr>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 xml:space="preserve"> Find two regression equation.</w:t>
      </w:r>
    </w:p>
    <w:p w14:paraId="5CFF0A20" w14:textId="77777777" w:rsidR="00533B9C" w:rsidRPr="00533B9C" w:rsidRDefault="00533B9C" w:rsidP="00533B9C">
      <w:pPr>
        <w:pStyle w:val="ListParagraph"/>
        <w:numPr>
          <w:ilvl w:val="0"/>
          <w:numId w:val="19"/>
        </w:numPr>
        <w:spacing w:after="200" w:line="276" w:lineRule="auto"/>
        <w:rPr>
          <w:rFonts w:ascii="Times New Roman" w:hAnsi="Times New Roman" w:cs="Times New Roman"/>
          <w:sz w:val="24"/>
          <w:szCs w:val="24"/>
        </w:rPr>
      </w:pPr>
      <w:r w:rsidRPr="00533B9C">
        <w:rPr>
          <w:rFonts w:ascii="Times New Roman" w:hAnsi="Times New Roman" w:cs="Times New Roman"/>
          <w:sz w:val="24"/>
          <w:szCs w:val="24"/>
        </w:rPr>
        <w:t xml:space="preserve"> Estimated the profit when sales is 500.</w:t>
      </w:r>
    </w:p>
    <w:tbl>
      <w:tblPr>
        <w:tblStyle w:val="TableGrid"/>
        <w:tblpPr w:leftFromText="180" w:rightFromText="180" w:vertAnchor="text" w:horzAnchor="margin" w:tblpXSpec="center" w:tblpY="158"/>
        <w:tblW w:w="0" w:type="auto"/>
        <w:tblLook w:val="04A0" w:firstRow="1" w:lastRow="0" w:firstColumn="1" w:lastColumn="0" w:noHBand="0" w:noVBand="1"/>
      </w:tblPr>
      <w:tblGrid>
        <w:gridCol w:w="2335"/>
        <w:gridCol w:w="1170"/>
        <w:gridCol w:w="1117"/>
        <w:gridCol w:w="1403"/>
        <w:gridCol w:w="1403"/>
        <w:gridCol w:w="1543"/>
      </w:tblGrid>
      <w:tr w:rsidR="00533B9C" w:rsidRPr="00533B9C" w14:paraId="1B43935E" w14:textId="77777777" w:rsidTr="00A53251">
        <w:trPr>
          <w:trHeight w:val="436"/>
        </w:trPr>
        <w:tc>
          <w:tcPr>
            <w:tcW w:w="2335" w:type="dxa"/>
            <w:vMerge w:val="restart"/>
            <w:vAlign w:val="center"/>
          </w:tcPr>
          <w:p w14:paraId="3F345CAB"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Sales (‘000’)</w:t>
            </w:r>
          </w:p>
        </w:tc>
        <w:tc>
          <w:tcPr>
            <w:tcW w:w="6636" w:type="dxa"/>
            <w:gridSpan w:val="5"/>
            <w:vAlign w:val="center"/>
          </w:tcPr>
          <w:p w14:paraId="56D3ED4D"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Profit (‘000’)</w:t>
            </w:r>
          </w:p>
        </w:tc>
      </w:tr>
      <w:tr w:rsidR="00533B9C" w:rsidRPr="00533B9C" w14:paraId="636BEC78" w14:textId="77777777" w:rsidTr="00A53251">
        <w:trPr>
          <w:trHeight w:val="436"/>
        </w:trPr>
        <w:tc>
          <w:tcPr>
            <w:tcW w:w="2335" w:type="dxa"/>
            <w:vMerge/>
            <w:vAlign w:val="center"/>
          </w:tcPr>
          <w:p w14:paraId="0A794250" w14:textId="77777777" w:rsidR="00533B9C" w:rsidRPr="00533B9C" w:rsidRDefault="00533B9C" w:rsidP="00A53251">
            <w:pPr>
              <w:pStyle w:val="NoSpacing"/>
              <w:jc w:val="center"/>
              <w:rPr>
                <w:rFonts w:ascii="Times New Roman" w:hAnsi="Times New Roman"/>
                <w:b/>
                <w:bCs/>
                <w:sz w:val="24"/>
                <w:szCs w:val="24"/>
              </w:rPr>
            </w:pPr>
          </w:p>
        </w:tc>
        <w:tc>
          <w:tcPr>
            <w:tcW w:w="1170" w:type="dxa"/>
            <w:vAlign w:val="center"/>
          </w:tcPr>
          <w:p w14:paraId="68F19D46"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10-20</w:t>
            </w:r>
          </w:p>
        </w:tc>
        <w:tc>
          <w:tcPr>
            <w:tcW w:w="1117" w:type="dxa"/>
            <w:vAlign w:val="center"/>
          </w:tcPr>
          <w:p w14:paraId="182B78B3"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20-30</w:t>
            </w:r>
          </w:p>
        </w:tc>
        <w:tc>
          <w:tcPr>
            <w:tcW w:w="1403" w:type="dxa"/>
            <w:vAlign w:val="center"/>
          </w:tcPr>
          <w:p w14:paraId="56C21E94"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30-40</w:t>
            </w:r>
          </w:p>
        </w:tc>
        <w:tc>
          <w:tcPr>
            <w:tcW w:w="1403" w:type="dxa"/>
            <w:vAlign w:val="center"/>
          </w:tcPr>
          <w:p w14:paraId="701BEC67"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40-50</w:t>
            </w:r>
          </w:p>
        </w:tc>
        <w:tc>
          <w:tcPr>
            <w:tcW w:w="1543" w:type="dxa"/>
            <w:vAlign w:val="center"/>
          </w:tcPr>
          <w:p w14:paraId="7A49270C"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50-60</w:t>
            </w:r>
          </w:p>
        </w:tc>
      </w:tr>
      <w:tr w:rsidR="00533B9C" w:rsidRPr="00533B9C" w14:paraId="4135B3C1" w14:textId="77777777" w:rsidTr="00A53251">
        <w:trPr>
          <w:trHeight w:val="276"/>
        </w:trPr>
        <w:tc>
          <w:tcPr>
            <w:tcW w:w="2335" w:type="dxa"/>
            <w:vAlign w:val="center"/>
          </w:tcPr>
          <w:p w14:paraId="3E5BB433"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350-450</w:t>
            </w:r>
          </w:p>
        </w:tc>
        <w:tc>
          <w:tcPr>
            <w:tcW w:w="1170" w:type="dxa"/>
            <w:vAlign w:val="center"/>
          </w:tcPr>
          <w:p w14:paraId="5F1CE4FD"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117" w:type="dxa"/>
            <w:vAlign w:val="center"/>
          </w:tcPr>
          <w:p w14:paraId="72899D4B"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403" w:type="dxa"/>
            <w:vAlign w:val="center"/>
          </w:tcPr>
          <w:p w14:paraId="246428DB"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403" w:type="dxa"/>
            <w:vAlign w:val="center"/>
          </w:tcPr>
          <w:p w14:paraId="31800E89"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543" w:type="dxa"/>
            <w:vAlign w:val="center"/>
          </w:tcPr>
          <w:p w14:paraId="18BA615C"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5</w:t>
            </w:r>
          </w:p>
        </w:tc>
      </w:tr>
      <w:tr w:rsidR="00533B9C" w:rsidRPr="00533B9C" w14:paraId="05B10395" w14:textId="77777777" w:rsidTr="00A53251">
        <w:trPr>
          <w:trHeight w:val="276"/>
        </w:trPr>
        <w:tc>
          <w:tcPr>
            <w:tcW w:w="2335" w:type="dxa"/>
            <w:vAlign w:val="center"/>
          </w:tcPr>
          <w:p w14:paraId="443DC8D5"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450-550</w:t>
            </w:r>
          </w:p>
        </w:tc>
        <w:tc>
          <w:tcPr>
            <w:tcW w:w="1170" w:type="dxa"/>
            <w:vAlign w:val="center"/>
          </w:tcPr>
          <w:p w14:paraId="114E656E"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117" w:type="dxa"/>
            <w:vAlign w:val="center"/>
          </w:tcPr>
          <w:p w14:paraId="0795DC78"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403" w:type="dxa"/>
            <w:vAlign w:val="center"/>
          </w:tcPr>
          <w:p w14:paraId="1B37A137"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1</w:t>
            </w:r>
          </w:p>
        </w:tc>
        <w:tc>
          <w:tcPr>
            <w:tcW w:w="1403" w:type="dxa"/>
            <w:vAlign w:val="center"/>
          </w:tcPr>
          <w:p w14:paraId="4030889B"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10</w:t>
            </w:r>
          </w:p>
        </w:tc>
        <w:tc>
          <w:tcPr>
            <w:tcW w:w="1543" w:type="dxa"/>
            <w:vAlign w:val="center"/>
          </w:tcPr>
          <w:p w14:paraId="20F5830B"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9</w:t>
            </w:r>
          </w:p>
        </w:tc>
      </w:tr>
      <w:tr w:rsidR="00533B9C" w:rsidRPr="00533B9C" w14:paraId="4DC67DB9" w14:textId="77777777" w:rsidTr="00A53251">
        <w:trPr>
          <w:trHeight w:val="276"/>
        </w:trPr>
        <w:tc>
          <w:tcPr>
            <w:tcW w:w="2335" w:type="dxa"/>
            <w:vAlign w:val="center"/>
          </w:tcPr>
          <w:p w14:paraId="72E322A6"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550-650</w:t>
            </w:r>
          </w:p>
        </w:tc>
        <w:tc>
          <w:tcPr>
            <w:tcW w:w="1170" w:type="dxa"/>
            <w:vAlign w:val="center"/>
          </w:tcPr>
          <w:p w14:paraId="0EB52B00"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117" w:type="dxa"/>
            <w:vAlign w:val="center"/>
          </w:tcPr>
          <w:p w14:paraId="573F59AB"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4</w:t>
            </w:r>
          </w:p>
        </w:tc>
        <w:tc>
          <w:tcPr>
            <w:tcW w:w="1403" w:type="dxa"/>
            <w:vAlign w:val="center"/>
          </w:tcPr>
          <w:p w14:paraId="345FD794"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12</w:t>
            </w:r>
          </w:p>
        </w:tc>
        <w:tc>
          <w:tcPr>
            <w:tcW w:w="1403" w:type="dxa"/>
            <w:vAlign w:val="center"/>
          </w:tcPr>
          <w:p w14:paraId="5BDE162A"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25</w:t>
            </w:r>
          </w:p>
        </w:tc>
        <w:tc>
          <w:tcPr>
            <w:tcW w:w="1543" w:type="dxa"/>
            <w:vAlign w:val="center"/>
          </w:tcPr>
          <w:p w14:paraId="72053B72"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3</w:t>
            </w:r>
          </w:p>
        </w:tc>
      </w:tr>
      <w:tr w:rsidR="00533B9C" w:rsidRPr="00533B9C" w14:paraId="1C986BC0" w14:textId="77777777" w:rsidTr="00A53251">
        <w:trPr>
          <w:trHeight w:val="276"/>
        </w:trPr>
        <w:tc>
          <w:tcPr>
            <w:tcW w:w="2335" w:type="dxa"/>
            <w:vAlign w:val="center"/>
          </w:tcPr>
          <w:p w14:paraId="52D1FF0B"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650-750</w:t>
            </w:r>
          </w:p>
        </w:tc>
        <w:tc>
          <w:tcPr>
            <w:tcW w:w="1170" w:type="dxa"/>
            <w:vAlign w:val="center"/>
          </w:tcPr>
          <w:p w14:paraId="5D3224DB"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4</w:t>
            </w:r>
          </w:p>
        </w:tc>
        <w:tc>
          <w:tcPr>
            <w:tcW w:w="1117" w:type="dxa"/>
            <w:vAlign w:val="center"/>
          </w:tcPr>
          <w:p w14:paraId="67BCD9EC"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16</w:t>
            </w:r>
          </w:p>
        </w:tc>
        <w:tc>
          <w:tcPr>
            <w:tcW w:w="1403" w:type="dxa"/>
            <w:vAlign w:val="center"/>
          </w:tcPr>
          <w:p w14:paraId="53010FF2"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2</w:t>
            </w:r>
          </w:p>
        </w:tc>
        <w:tc>
          <w:tcPr>
            <w:tcW w:w="1403" w:type="dxa"/>
            <w:vAlign w:val="center"/>
          </w:tcPr>
          <w:p w14:paraId="6ACD8F41"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2</w:t>
            </w:r>
          </w:p>
        </w:tc>
        <w:tc>
          <w:tcPr>
            <w:tcW w:w="1543" w:type="dxa"/>
            <w:vAlign w:val="center"/>
          </w:tcPr>
          <w:p w14:paraId="6AFD905F"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r>
      <w:tr w:rsidR="00533B9C" w:rsidRPr="00533B9C" w14:paraId="6BD00B9B" w14:textId="77777777" w:rsidTr="00A53251">
        <w:trPr>
          <w:trHeight w:val="276"/>
        </w:trPr>
        <w:tc>
          <w:tcPr>
            <w:tcW w:w="2335" w:type="dxa"/>
            <w:vAlign w:val="center"/>
          </w:tcPr>
          <w:p w14:paraId="1E6A5322" w14:textId="77777777" w:rsidR="00533B9C" w:rsidRPr="00533B9C" w:rsidRDefault="00533B9C" w:rsidP="00A53251">
            <w:pPr>
              <w:pStyle w:val="NoSpacing"/>
              <w:jc w:val="center"/>
              <w:rPr>
                <w:rFonts w:ascii="Times New Roman" w:hAnsi="Times New Roman"/>
                <w:b/>
                <w:bCs/>
                <w:sz w:val="24"/>
                <w:szCs w:val="24"/>
              </w:rPr>
            </w:pPr>
            <w:r w:rsidRPr="00533B9C">
              <w:rPr>
                <w:rFonts w:ascii="Times New Roman" w:hAnsi="Times New Roman"/>
                <w:b/>
                <w:bCs/>
                <w:sz w:val="24"/>
                <w:szCs w:val="24"/>
              </w:rPr>
              <w:t>750-850</w:t>
            </w:r>
          </w:p>
        </w:tc>
        <w:tc>
          <w:tcPr>
            <w:tcW w:w="1170" w:type="dxa"/>
            <w:vAlign w:val="center"/>
          </w:tcPr>
          <w:p w14:paraId="70040389"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2</w:t>
            </w:r>
          </w:p>
        </w:tc>
        <w:tc>
          <w:tcPr>
            <w:tcW w:w="1117" w:type="dxa"/>
            <w:vAlign w:val="center"/>
          </w:tcPr>
          <w:p w14:paraId="650883D9"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5</w:t>
            </w:r>
          </w:p>
        </w:tc>
        <w:tc>
          <w:tcPr>
            <w:tcW w:w="1403" w:type="dxa"/>
            <w:vAlign w:val="center"/>
          </w:tcPr>
          <w:p w14:paraId="12B6F706"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403" w:type="dxa"/>
            <w:vAlign w:val="center"/>
          </w:tcPr>
          <w:p w14:paraId="102F56D5"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c>
          <w:tcPr>
            <w:tcW w:w="1543" w:type="dxa"/>
            <w:vAlign w:val="center"/>
          </w:tcPr>
          <w:p w14:paraId="0322DEF5" w14:textId="77777777" w:rsidR="00533B9C" w:rsidRPr="00533B9C" w:rsidRDefault="00533B9C" w:rsidP="00A53251">
            <w:pPr>
              <w:pStyle w:val="NoSpacing"/>
              <w:jc w:val="center"/>
              <w:rPr>
                <w:rFonts w:ascii="Times New Roman" w:hAnsi="Times New Roman"/>
                <w:sz w:val="24"/>
                <w:szCs w:val="24"/>
              </w:rPr>
            </w:pPr>
            <w:r w:rsidRPr="00533B9C">
              <w:rPr>
                <w:rFonts w:ascii="Times New Roman" w:hAnsi="Times New Roman"/>
                <w:sz w:val="24"/>
                <w:szCs w:val="24"/>
              </w:rPr>
              <w:t>-</w:t>
            </w:r>
          </w:p>
        </w:tc>
      </w:tr>
    </w:tbl>
    <w:p w14:paraId="275A38C4" w14:textId="77777777" w:rsidR="00533B9C" w:rsidRPr="00533B9C" w:rsidRDefault="00533B9C" w:rsidP="00533B9C">
      <w:pPr>
        <w:rPr>
          <w:rFonts w:ascii="Times New Roman" w:hAnsi="Times New Roman" w:cs="Times New Roman"/>
          <w:sz w:val="24"/>
          <w:szCs w:val="24"/>
        </w:rPr>
      </w:pPr>
    </w:p>
    <w:p w14:paraId="5A8C76A4" w14:textId="10DDEDA5" w:rsidR="002C2925" w:rsidRDefault="002C2925" w:rsidP="00533B9C">
      <w:pPr>
        <w:pStyle w:val="Heading2"/>
        <w:spacing w:line="229" w:lineRule="exact"/>
        <w:ind w:left="180" w:hanging="180"/>
        <w:jc w:val="center"/>
        <w:rPr>
          <w:rFonts w:ascii="Times New Roman" w:hAnsi="Times New Roman" w:cs="Times New Roman"/>
          <w:color w:val="000000" w:themeColor="text1"/>
          <w:sz w:val="24"/>
          <w:szCs w:val="24"/>
        </w:rPr>
      </w:pPr>
    </w:p>
    <w:p w14:paraId="7D3A6C33" w14:textId="77777777" w:rsidR="00533B9C" w:rsidRDefault="00533B9C" w:rsidP="00533B9C"/>
    <w:p w14:paraId="4555D38B" w14:textId="77777777" w:rsidR="00533B9C" w:rsidRDefault="00533B9C" w:rsidP="00533B9C"/>
    <w:p w14:paraId="08A14E72" w14:textId="77777777" w:rsidR="00533B9C" w:rsidRDefault="00533B9C" w:rsidP="00533B9C"/>
    <w:p w14:paraId="2F4B21D0" w14:textId="77777777" w:rsidR="00533B9C" w:rsidRDefault="00533B9C" w:rsidP="00533B9C"/>
    <w:p w14:paraId="705CFD74" w14:textId="77777777" w:rsidR="00533B9C" w:rsidRDefault="00533B9C" w:rsidP="00533B9C">
      <w:pPr>
        <w:pBdr>
          <w:bottom w:val="dotted" w:sz="24" w:space="1" w:color="auto"/>
        </w:pBdr>
      </w:pPr>
    </w:p>
    <w:p w14:paraId="11DEBED3" w14:textId="77777777" w:rsidR="004C2E8D" w:rsidRDefault="004C2E8D" w:rsidP="00533B9C">
      <w:pPr>
        <w:jc w:val="center"/>
        <w:rPr>
          <w:rFonts w:ascii="Times New Roman" w:hAnsi="Times New Roman" w:cs="Times New Roman"/>
          <w:sz w:val="24"/>
          <w:szCs w:val="24"/>
        </w:rPr>
      </w:pPr>
    </w:p>
    <w:p w14:paraId="2E5E42D1" w14:textId="77777777" w:rsidR="004C2E8D" w:rsidRDefault="004C2E8D" w:rsidP="00533B9C">
      <w:pPr>
        <w:jc w:val="center"/>
        <w:rPr>
          <w:rFonts w:ascii="Times New Roman" w:hAnsi="Times New Roman" w:cs="Times New Roman"/>
          <w:sz w:val="24"/>
          <w:szCs w:val="24"/>
        </w:rPr>
      </w:pPr>
    </w:p>
    <w:p w14:paraId="713605EB" w14:textId="77777777" w:rsidR="004C2E8D" w:rsidRDefault="004C2E8D" w:rsidP="00533B9C">
      <w:pPr>
        <w:jc w:val="center"/>
        <w:rPr>
          <w:rFonts w:ascii="Times New Roman" w:hAnsi="Times New Roman" w:cs="Times New Roman"/>
          <w:sz w:val="24"/>
          <w:szCs w:val="24"/>
        </w:rPr>
      </w:pPr>
    </w:p>
    <w:p w14:paraId="408DF8D7" w14:textId="77777777" w:rsidR="004C2E8D" w:rsidRDefault="004C2E8D" w:rsidP="00533B9C">
      <w:pPr>
        <w:jc w:val="center"/>
        <w:rPr>
          <w:rFonts w:ascii="Times New Roman" w:hAnsi="Times New Roman" w:cs="Times New Roman"/>
          <w:sz w:val="24"/>
          <w:szCs w:val="24"/>
        </w:rPr>
      </w:pPr>
    </w:p>
    <w:p w14:paraId="21901C4F" w14:textId="77777777" w:rsidR="004C2E8D" w:rsidRDefault="004C2E8D" w:rsidP="00533B9C">
      <w:pPr>
        <w:jc w:val="center"/>
        <w:rPr>
          <w:rFonts w:ascii="Times New Roman" w:hAnsi="Times New Roman" w:cs="Times New Roman"/>
          <w:sz w:val="24"/>
          <w:szCs w:val="24"/>
        </w:rPr>
      </w:pPr>
    </w:p>
    <w:p w14:paraId="309AD220" w14:textId="77777777" w:rsidR="004C2E8D" w:rsidRDefault="004C2E8D" w:rsidP="00533B9C">
      <w:pPr>
        <w:jc w:val="center"/>
        <w:rPr>
          <w:rFonts w:ascii="Times New Roman" w:hAnsi="Times New Roman" w:cs="Times New Roman"/>
          <w:sz w:val="24"/>
          <w:szCs w:val="24"/>
        </w:rPr>
      </w:pPr>
    </w:p>
    <w:p w14:paraId="3E7BDDC8" w14:textId="77777777" w:rsidR="004C2E8D" w:rsidRDefault="004C2E8D" w:rsidP="00533B9C">
      <w:pPr>
        <w:jc w:val="center"/>
        <w:rPr>
          <w:rFonts w:ascii="Times New Roman" w:hAnsi="Times New Roman" w:cs="Times New Roman"/>
          <w:sz w:val="24"/>
          <w:szCs w:val="24"/>
        </w:rPr>
      </w:pPr>
    </w:p>
    <w:p w14:paraId="30F8186D" w14:textId="77777777" w:rsidR="004C2E8D" w:rsidRDefault="004C2E8D" w:rsidP="00533B9C">
      <w:pPr>
        <w:jc w:val="center"/>
        <w:rPr>
          <w:rFonts w:ascii="Times New Roman" w:hAnsi="Times New Roman" w:cs="Times New Roman"/>
          <w:sz w:val="24"/>
          <w:szCs w:val="24"/>
        </w:rPr>
      </w:pPr>
    </w:p>
    <w:p w14:paraId="6B594D03" w14:textId="260EBBE9" w:rsidR="004C2E8D" w:rsidRDefault="004C2E8D" w:rsidP="004C2E8D">
      <w:pPr>
        <w:spacing w:after="0" w:line="240" w:lineRule="auto"/>
        <w:ind w:right="29"/>
        <w:jc w:val="center"/>
        <w:rPr>
          <w:rFonts w:ascii="Times New Roman" w:hAnsi="Times New Roman"/>
          <w:b/>
          <w:sz w:val="30"/>
          <w:szCs w:val="30"/>
        </w:rPr>
      </w:pPr>
      <w:r>
        <w:rPr>
          <w:noProof/>
        </w:rPr>
        <w:drawing>
          <wp:anchor distT="0" distB="0" distL="114300" distR="114300" simplePos="0" relativeHeight="251664384" behindDoc="0" locked="0" layoutInCell="1" allowOverlap="1" wp14:anchorId="71E29068" wp14:editId="40841462">
            <wp:simplePos x="0" y="0"/>
            <wp:positionH relativeFrom="column">
              <wp:posOffset>295275</wp:posOffset>
            </wp:positionH>
            <wp:positionV relativeFrom="paragraph">
              <wp:posOffset>57150</wp:posOffset>
            </wp:positionV>
            <wp:extent cx="552450" cy="57912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450" cy="57912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40"/>
          <w:szCs w:val="36"/>
        </w:rPr>
        <w:t>Asian School of Management and Technology</w:t>
      </w:r>
    </w:p>
    <w:p w14:paraId="5BEC67A5" w14:textId="77777777" w:rsidR="004C2E8D" w:rsidRDefault="004C2E8D" w:rsidP="004C2E8D">
      <w:pPr>
        <w:spacing w:after="0" w:line="240" w:lineRule="auto"/>
        <w:jc w:val="center"/>
        <w:rPr>
          <w:rFonts w:ascii="Times New Roman" w:hAnsi="Times New Roman"/>
          <w:sz w:val="24"/>
          <w:szCs w:val="24"/>
        </w:rPr>
      </w:pPr>
      <w:r>
        <w:rPr>
          <w:rFonts w:ascii="Times New Roman" w:hAnsi="Times New Roman"/>
          <w:sz w:val="24"/>
          <w:szCs w:val="24"/>
        </w:rPr>
        <w:t xml:space="preserve">(Affiliated to </w:t>
      </w:r>
      <w:proofErr w:type="spellStart"/>
      <w:r>
        <w:rPr>
          <w:rFonts w:ascii="Times New Roman" w:hAnsi="Times New Roman"/>
          <w:sz w:val="24"/>
          <w:szCs w:val="24"/>
        </w:rPr>
        <w:t>Tribhuvan</w:t>
      </w:r>
      <w:proofErr w:type="spellEnd"/>
      <w:r>
        <w:rPr>
          <w:rFonts w:ascii="Times New Roman" w:hAnsi="Times New Roman"/>
          <w:sz w:val="24"/>
          <w:szCs w:val="24"/>
        </w:rPr>
        <w:t xml:space="preserve"> University)</w:t>
      </w:r>
    </w:p>
    <w:p w14:paraId="17511304" w14:textId="56D975A3" w:rsidR="004C2E8D" w:rsidRDefault="004C2E8D" w:rsidP="004C2E8D">
      <w:pPr>
        <w:spacing w:after="0" w:line="360" w:lineRule="auto"/>
        <w:jc w:val="center"/>
        <w:rPr>
          <w:rFonts w:ascii="Times New Roman" w:hAnsi="Times New Roman"/>
          <w:sz w:val="24"/>
          <w:szCs w:val="24"/>
        </w:rPr>
      </w:pPr>
      <w:r>
        <w:rPr>
          <w:noProof/>
        </w:rPr>
        <mc:AlternateContent>
          <mc:Choice Requires="wps">
            <w:drawing>
              <wp:anchor distT="0" distB="0" distL="114300" distR="114300" simplePos="0" relativeHeight="251665408" behindDoc="0" locked="0" layoutInCell="1" allowOverlap="1" wp14:anchorId="1BCADB32" wp14:editId="01AFF869">
                <wp:simplePos x="0" y="0"/>
                <wp:positionH relativeFrom="column">
                  <wp:posOffset>5886450</wp:posOffset>
                </wp:positionH>
                <wp:positionV relativeFrom="paragraph">
                  <wp:posOffset>139700</wp:posOffset>
                </wp:positionV>
                <wp:extent cx="1072515" cy="361950"/>
                <wp:effectExtent l="0" t="0" r="13335"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361950"/>
                        </a:xfrm>
                        <a:prstGeom prst="rect">
                          <a:avLst/>
                        </a:prstGeom>
                        <a:solidFill>
                          <a:srgbClr val="FFFFFF"/>
                        </a:solidFill>
                        <a:ln w="9525">
                          <a:solidFill>
                            <a:sysClr val="window" lastClr="FFFFFF"/>
                          </a:solidFill>
                          <a:miter lim="800000"/>
                          <a:headEnd/>
                          <a:tailEnd/>
                        </a:ln>
                      </wps:spPr>
                      <wps:txbx>
                        <w:txbxContent>
                          <w:p w14:paraId="56DDE637" w14:textId="77777777" w:rsidR="004C2E8D" w:rsidRDefault="004C2E8D" w:rsidP="004C2E8D">
                            <w:pPr>
                              <w:spacing w:after="0" w:line="240" w:lineRule="auto"/>
                              <w:rPr>
                                <w:rFonts w:ascii="Times New Roman" w:hAnsi="Times New Roman" w:cs="Times New Roman"/>
                                <w:b/>
                                <w:sz w:val="18"/>
                              </w:rPr>
                            </w:pPr>
                            <w:r>
                              <w:rPr>
                                <w:rFonts w:ascii="Times New Roman" w:hAnsi="Times New Roman" w:cs="Times New Roman"/>
                                <w:b/>
                                <w:sz w:val="18"/>
                              </w:rPr>
                              <w:t>Full Marks: 60</w:t>
                            </w:r>
                          </w:p>
                          <w:p w14:paraId="19D5A094" w14:textId="77777777" w:rsidR="004C2E8D" w:rsidRDefault="004C2E8D" w:rsidP="004C2E8D">
                            <w:pPr>
                              <w:spacing w:after="0" w:line="240" w:lineRule="auto"/>
                              <w:rPr>
                                <w:rFonts w:ascii="Times New Roman" w:hAnsi="Times New Roman" w:cs="Times New Roman"/>
                                <w:b/>
                                <w:sz w:val="18"/>
                              </w:rPr>
                            </w:pPr>
                            <w:r>
                              <w:rPr>
                                <w:rFonts w:ascii="Times New Roman" w:hAnsi="Times New Roman" w:cs="Times New Roman"/>
                                <w:b/>
                                <w:sz w:val="18"/>
                              </w:rPr>
                              <w:t>Time: 3 Hrs.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ADB32" id="_x0000_s1029" style="position:absolute;left:0;text-align:left;margin-left:463.5pt;margin-top:11pt;width:84.4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UhNgIAAF4EAAAOAAAAZHJzL2Uyb0RvYy54bWysVFFv0zAQfkfiP1h+p2m6dl2jptPUMYQ0&#10;YGLwAxzHaSwcnzm7Tcuv5+y0pQOJB0QeLJ/v/Pnu++6yvN13hu0Ueg225PlozJmyEmptNyX/+uXh&#10;zQ1nPghbCwNWlfygPL9dvX617F2hJtCCqRUyArG+6F3J2xBckWVetqoTfgROWXI2gJ0IZOImq1H0&#10;hN6ZbDIeX2c9YO0QpPKeTu8HJ18l/KZRMnxqGq8CMyWn3EJaMa1VXLPVUhQbFK7V8piG+IcsOqEt&#10;PXqGuhdBsC3qP6A6LRE8NGEkocugabRUqQaqJh//Vs1zK5xKtRA53p1p8v8PVn7cPSHTdcnnnFnR&#10;kUSfiTRhN0axeaSnd76gqGf3hLFA7x5BfvPMwrqlKHWHCH2rRE1J5TE+e3EhGp6usqr/ADWhi22A&#10;xNS+wS4CEgdsnwQ5nAVR+8AkHebj+WSWzziT5Lu6zhezpFgmitNthz68U9CxuCk5Uu4JXewefYjZ&#10;iOIUkrIHo+sHbUwycFOtDbKdoOZ4SF8qgIq8DDOW9SVfzCazhPzC5w/+jEBdWUPPmRE+0OHfIDsd&#10;qOuN7kp+M47f0IeRxre2Tj0ZhDbDnkow9shrpHKQJOyrfdLt6iRSBfWBiEYYmpyGkjYt4A/Oemrw&#10;kvvvW4GKEnxvSaxFPp3GiUjGdDafkIGXnurSI6wkqJIHzobtOgxTtHWoNy29lCd2LNyRwI1O3Efx&#10;h6yO6VMTJ0mOAxen5NJOUb9+C6ufAAAA//8DAFBLAwQUAAYACAAAACEAxe3t/94AAAAKAQAADwAA&#10;AGRycy9kb3ducmV2LnhtbEyPS0/DMBCE70j8B2uRuFEbS1CcxqmqCo48WujdjbdJhB8h3rSBX497&#10;gtNoNaPZb8rl5B074pC6GDTczgQwDHW0XWg0fLw/3TwAS2SCNS4G1PCNCZbV5UVpChtPYYPHLTUs&#10;l4RUGA0tUV9wnuoWvUmz2GPI3iEO3lA+h4bbwZxyuXdcCnHPvelC/tCaHtct1p/b0Wt4pOcX8bPb&#10;+ZWc1t2o3NsXvTZaX19NqwUwwon+wnDGz+hQZaZ9HINNzGlQcp63kAYps54DQt0pYHsNcyWAVyX/&#10;P6H6BQAA//8DAFBLAQItABQABgAIAAAAIQC2gziS/gAAAOEBAAATAAAAAAAAAAAAAAAAAAAAAABb&#10;Q29udGVudF9UeXBlc10ueG1sUEsBAi0AFAAGAAgAAAAhADj9If/WAAAAlAEAAAsAAAAAAAAAAAAA&#10;AAAALwEAAF9yZWxzLy5yZWxzUEsBAi0AFAAGAAgAAAAhAJoGVSE2AgAAXgQAAA4AAAAAAAAAAAAA&#10;AAAALgIAAGRycy9lMm9Eb2MueG1sUEsBAi0AFAAGAAgAAAAhAMXt7f/eAAAACgEAAA8AAAAAAAAA&#10;AAAAAAAAkAQAAGRycy9kb3ducmV2LnhtbFBLBQYAAAAABAAEAPMAAACbBQAAAAA=&#10;" strokecolor="window">
                <v:textbox>
                  <w:txbxContent>
                    <w:p w14:paraId="56DDE637" w14:textId="77777777" w:rsidR="004C2E8D" w:rsidRDefault="004C2E8D" w:rsidP="004C2E8D">
                      <w:pPr>
                        <w:spacing w:after="0" w:line="240" w:lineRule="auto"/>
                        <w:rPr>
                          <w:rFonts w:ascii="Times New Roman" w:hAnsi="Times New Roman" w:cs="Times New Roman"/>
                          <w:b/>
                          <w:sz w:val="18"/>
                        </w:rPr>
                      </w:pPr>
                      <w:r>
                        <w:rPr>
                          <w:rFonts w:ascii="Times New Roman" w:hAnsi="Times New Roman" w:cs="Times New Roman"/>
                          <w:b/>
                          <w:sz w:val="18"/>
                        </w:rPr>
                        <w:t>Full Marks: 60</w:t>
                      </w:r>
                    </w:p>
                    <w:p w14:paraId="19D5A094" w14:textId="77777777" w:rsidR="004C2E8D" w:rsidRDefault="004C2E8D" w:rsidP="004C2E8D">
                      <w:pPr>
                        <w:spacing w:after="0" w:line="240" w:lineRule="auto"/>
                        <w:rPr>
                          <w:rFonts w:ascii="Times New Roman" w:hAnsi="Times New Roman" w:cs="Times New Roman"/>
                          <w:b/>
                          <w:sz w:val="18"/>
                        </w:rPr>
                      </w:pPr>
                      <w:r>
                        <w:rPr>
                          <w:rFonts w:ascii="Times New Roman" w:hAnsi="Times New Roman" w:cs="Times New Roman"/>
                          <w:b/>
                          <w:sz w:val="18"/>
                        </w:rPr>
                        <w:t>Time: 3 Hrs.</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5047D8EA" wp14:editId="2816978E">
                <wp:simplePos x="0" y="0"/>
                <wp:positionH relativeFrom="column">
                  <wp:posOffset>161925</wp:posOffset>
                </wp:positionH>
                <wp:positionV relativeFrom="paragraph">
                  <wp:posOffset>205740</wp:posOffset>
                </wp:positionV>
                <wp:extent cx="762000" cy="29527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ysClr val="window" lastClr="FFFFFF"/>
                        </a:solidFill>
                        <a:ln w="6350">
                          <a:solidFill>
                            <a:sysClr val="window" lastClr="FFFFFF"/>
                          </a:solidFill>
                        </a:ln>
                        <a:effectLst/>
                      </wps:spPr>
                      <wps:txbx>
                        <w:txbxContent>
                          <w:p w14:paraId="046CD46A" w14:textId="77777777" w:rsidR="004C2E8D" w:rsidRDefault="004C2E8D" w:rsidP="004C2E8D">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SET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047D8EA" id="Text Box 6" o:spid="_x0000_s1030" type="#_x0000_t202" style="position:absolute;left:0;text-align:left;margin-left:12.75pt;margin-top:16.2pt;width:60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UUwIAANcEAAAOAAAAZHJzL2Uyb0RvYy54bWysVMtuGjEU3VfqP1jelwEKJEEMEU1EVQkl&#10;kUiVtfF4wkgeX9c2zNCv77EHyKNdRWVhfB++j3PPndl1W2u2V85XZHI+6PU5U0ZSUZnnnP98XH65&#10;5MwHYQqhyaicH5Tn1/PPn2aNnaohbUkXyjEEMX7a2JxvQ7DTLPNyq2rhe2SVgbEkV4sA0T1nhRMN&#10;otc6G/b7k6whV1hHUnkP7W1n5PMUvyyVDPdl6VVgOueoLaTTpXMTz2w+E9NnJ+y2kscyxAeqqEVl&#10;kPQc6lYEwXau+itUXUlHnsrQk1RnVJaVVKkHdDPov+tmvRVWpV4AjrdnmPz/Cyvv9g+OVUXOJ5wZ&#10;UWNEj6oN7Bu1bBLRaayfwmlt4RZaqDHlk95DGZtuS1fHf7TDYAfOhzO2MZiE8mKCccEiYRpejYcX&#10;4xgle3lsnQ/fFdUsXnLuMLqEqNivfOhcTy4xlyddFctK6yQc/I12bC8wZZCjoIYzLXyAMufL9Dtm&#10;e/NMG9ag8a/jfsr0xuY/EhLtaBMLUol6x8IjhB1U8RbaTZsAH51g3FBxALqOOnZ6K5cVMFihgQfh&#10;QEfAhhUL9zhKTSiZjjfOtuR+/0sf/cESWDlrQO+c+1874RRw+WHAn6vBaBT3IQmj8cUQgntt2by2&#10;mF19Q8B2gGW2Ml2jf9Cna+mofsImLmJWmISRyJ3zcLrehG7psMlSLRbJCRtgRViZtZUxdMQtTvix&#10;fRLOHmkQwJ87Oi2CmL5jQ+cbXxpa7AKVVaJKxLlDFRSLArYnke246XE9X8vJ6+V7NP8DAAD//wMA&#10;UEsDBBQABgAIAAAAIQBioDOO3gAAAAgBAAAPAAAAZHJzL2Rvd25yZXYueG1sTI/BTsMwEETvSPyD&#10;tUjcqEPaQgnZVBESFUIqUgsHjq69OBHxOordNvw9zgmOszOaeVuuR9eJEw2h9YxwO8tAEGtvWrYI&#10;H+/PNysQISo2qvNMCD8UYF1dXpSqMP7MOzrtoxWphEOhEJoY+0LKoBtyKsx8T5y8Lz84FZMcrDSD&#10;Oqdy18k8y+6kUy2nhUb19NSQ/t4fHcLrbqNyu3nJtvPPWL/ZqOswaMTrq7F+BBFpjH9hmPATOlSJ&#10;6eCPbILoEPLlMiUR5vkCxOQvpsMB4X71ALIq5f8Hql8AAAD//wMAUEsBAi0AFAAGAAgAAAAhALaD&#10;OJL+AAAA4QEAABMAAAAAAAAAAAAAAAAAAAAAAFtDb250ZW50X1R5cGVzXS54bWxQSwECLQAUAAYA&#10;CAAAACEAOP0h/9YAAACUAQAACwAAAAAAAAAAAAAAAAAvAQAAX3JlbHMvLnJlbHNQSwECLQAUAAYA&#10;CAAAACEAsUPwVFMCAADXBAAADgAAAAAAAAAAAAAAAAAuAgAAZHJzL2Uyb0RvYy54bWxQSwECLQAU&#10;AAYACAAAACEAYqAzjt4AAAAIAQAADwAAAAAAAAAAAAAAAACtBAAAZHJzL2Rvd25yZXYueG1sUEsF&#10;BgAAAAAEAAQA8wAAALgFAAAAAA==&#10;" fillcolor="window" strokecolor="window" strokeweight=".5pt">
                <v:textbox>
                  <w:txbxContent>
                    <w:p w14:paraId="046CD46A" w14:textId="77777777" w:rsidR="004C2E8D" w:rsidRDefault="004C2E8D" w:rsidP="004C2E8D">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SET B</w:t>
                      </w:r>
                    </w:p>
                  </w:txbxContent>
                </v:textbox>
              </v:shape>
            </w:pict>
          </mc:Fallback>
        </mc:AlternateContent>
      </w:r>
      <w:proofErr w:type="spellStart"/>
      <w:r>
        <w:rPr>
          <w:rFonts w:ascii="Times New Roman" w:hAnsi="Times New Roman"/>
          <w:sz w:val="24"/>
          <w:szCs w:val="24"/>
        </w:rPr>
        <w:t>Gongabu</w:t>
      </w:r>
      <w:proofErr w:type="spellEnd"/>
      <w:r>
        <w:rPr>
          <w:rFonts w:ascii="Times New Roman" w:hAnsi="Times New Roman"/>
          <w:sz w:val="24"/>
          <w:szCs w:val="24"/>
        </w:rPr>
        <w:t>, Kathmandu</w:t>
      </w:r>
    </w:p>
    <w:p w14:paraId="1C532D6A" w14:textId="75907291" w:rsidR="004C2E8D" w:rsidRDefault="004C2E8D" w:rsidP="004C2E8D">
      <w:pPr>
        <w:spacing w:after="600" w:line="240" w:lineRule="auto"/>
        <w:jc w:val="center"/>
        <w:rPr>
          <w:rFonts w:ascii="Times New Roman" w:hAnsi="Times New Roman" w:cs="Times New Roman"/>
          <w:b/>
          <w:sz w:val="26"/>
          <w:szCs w:val="24"/>
        </w:rPr>
      </w:pPr>
      <w:r>
        <w:rPr>
          <w:noProof/>
        </w:rPr>
        <mc:AlternateContent>
          <mc:Choice Requires="wps">
            <w:drawing>
              <wp:anchor distT="0" distB="0" distL="114300" distR="114300" simplePos="0" relativeHeight="251667456" behindDoc="0" locked="0" layoutInCell="1" allowOverlap="1" wp14:anchorId="6F597B59" wp14:editId="6557D4ED">
                <wp:simplePos x="0" y="0"/>
                <wp:positionH relativeFrom="margin">
                  <wp:posOffset>161925</wp:posOffset>
                </wp:positionH>
                <wp:positionV relativeFrom="paragraph">
                  <wp:posOffset>257810</wp:posOffset>
                </wp:positionV>
                <wp:extent cx="6800850" cy="36195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0850" cy="361950"/>
                        </a:xfrm>
                        <a:prstGeom prst="rect">
                          <a:avLst/>
                        </a:prstGeom>
                        <a:solidFill>
                          <a:srgbClr val="FFFFFF"/>
                        </a:solidFill>
                        <a:ln w="9525">
                          <a:solidFill>
                            <a:srgbClr val="000000"/>
                          </a:solidFill>
                          <a:miter lim="800000"/>
                          <a:headEnd/>
                          <a:tailEnd/>
                        </a:ln>
                      </wps:spPr>
                      <wps:txbx>
                        <w:txbxContent>
                          <w:p w14:paraId="30BD4951" w14:textId="77777777" w:rsidR="004C2E8D" w:rsidRDefault="004C2E8D" w:rsidP="004C2E8D">
                            <w:pPr>
                              <w:jc w:val="center"/>
                              <w:rPr>
                                <w:sz w:val="32"/>
                                <w:szCs w:val="32"/>
                              </w:rPr>
                            </w:pPr>
                            <w:r>
                              <w:rPr>
                                <w:rFonts w:ascii="Times New Roman" w:hAnsi="Times New Roman" w:cs="Times New Roman"/>
                                <w:b/>
                                <w:sz w:val="32"/>
                                <w:szCs w:val="32"/>
                              </w:rPr>
                              <w:t xml:space="preserve">BIM / Third Semester / STT 201: Business Statistics </w:t>
                            </w:r>
                          </w:p>
                          <w:p w14:paraId="68B264F7" w14:textId="77777777" w:rsidR="004C2E8D" w:rsidRDefault="004C2E8D" w:rsidP="004C2E8D">
                            <w:pPr>
                              <w:jc w:val="center"/>
                              <w:rPr>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97B59" id="Rectangle 5" o:spid="_x0000_s1031" style="position:absolute;left:0;text-align:left;margin-left:12.75pt;margin-top:20.3pt;width:535.5pt;height:2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jHPKAIAAE4EAAAOAAAAZHJzL2Uyb0RvYy54bWysVFFv0zAQfkfiP1h+p0lKU9qo6TR1FCEN&#10;mBj8AMdxEgvHNme36fj1OztZ1wFPCD9Yd7nPn+++82VzdeoVOQpw0uiSZrOUEqG5qaVuS/r92/7N&#10;ihLnma6ZMlqU9EE4erV9/Woz2ELMTWdULYAgiXbFYEvaeW+LJHG8Ez1zM2OFxmBjoGceXWiTGtiA&#10;7L1K5mm6TAYDtQXDhXP49WYM0m3kbxrB/ZemccITVVLMzccd4l6FPdluWNECs53kUxrsH7LomdR4&#10;6ZnqhnlGDiD/oOolB+NM42fc9IlpGslFrAGrydLfqrnvmBWxFhTH2bNM7v/R8s/HOyCyLmlOiWY9&#10;tugrisZ0qwTJgzyDdQWi7u0dhAKdvTX8hyPa7DpEiWsAM3SC1ZhUFvDJiwPBcXiUVMMnUyM7O3gT&#10;lTo10AdC1ICcYkMezg0RJ084flyu0nSVY984xt4uszXa4QpWPJ224PwHYXoSjJIC5h7Z2fHW+RH6&#10;BInZGyXrvVQqOtBWOwXkyPBx7OOa2N0lTGkylHSdz/PI/CLmLinSuP5G0UuPr1zJvqRYEa4AYkWQ&#10;7b2uo+2ZVKON1Sk96RikG1vgT9Vp6hPig6yVqR9QWDDjo8YhRKMz8IuSAR90Sd3PAwNBifqosTnr&#10;bLEIExCdRf5ujg5cRqrLCNMcqUrqKRnNnR+n5mBBth3elEU1tLnGhjYyav2c1ZQ+PtrYrWnAwlRc&#10;+hH1/BvYPgIAAP//AwBQSwMEFAAGAAgAAAAhAE/wkq/eAAAACQEAAA8AAABkcnMvZG93bnJldi54&#10;bWxMj0FPg0AQhe8m/ofNmHizu6JFoSyN0dTEY0sv3gaYAsrOEnZp0V/v9lSPb97Le99k69n04kij&#10;6yxruF8oEMSVrTtuNOyLzd0zCOeRa+wtk4YfcrDOr68yTGt74i0dd74RoYRdihpa74dUSle1ZNAt&#10;7EAcvIMdDfogx0bWI55CuellpFQsDXYcFloc6LWl6ns3GQ1lF+3xd1u8K5NsHvzHXHxNn29a397M&#10;LysQnmZ/CcMZP6BDHphKO3HtRK8hWi5DUsOjikGcfZXE4VJqSJ5ikHkm/3+Q/wEAAP//AwBQSwEC&#10;LQAUAAYACAAAACEAtoM4kv4AAADhAQAAEwAAAAAAAAAAAAAAAAAAAAAAW0NvbnRlbnRfVHlwZXNd&#10;LnhtbFBLAQItABQABgAIAAAAIQA4/SH/1gAAAJQBAAALAAAAAAAAAAAAAAAAAC8BAABfcmVscy8u&#10;cmVsc1BLAQItABQABgAIAAAAIQCBNjHPKAIAAE4EAAAOAAAAAAAAAAAAAAAAAC4CAABkcnMvZTJv&#10;RG9jLnhtbFBLAQItABQABgAIAAAAIQBP8JKv3gAAAAkBAAAPAAAAAAAAAAAAAAAAAIIEAABkcnMv&#10;ZG93bnJldi54bWxQSwUGAAAAAAQABADzAAAAjQUAAAAA&#10;">
                <v:textbox>
                  <w:txbxContent>
                    <w:p w14:paraId="30BD4951" w14:textId="77777777" w:rsidR="004C2E8D" w:rsidRDefault="004C2E8D" w:rsidP="004C2E8D">
                      <w:pPr>
                        <w:jc w:val="center"/>
                        <w:rPr>
                          <w:sz w:val="32"/>
                          <w:szCs w:val="32"/>
                        </w:rPr>
                      </w:pPr>
                      <w:r>
                        <w:rPr>
                          <w:rFonts w:ascii="Times New Roman" w:hAnsi="Times New Roman" w:cs="Times New Roman"/>
                          <w:b/>
                          <w:sz w:val="32"/>
                          <w:szCs w:val="32"/>
                        </w:rPr>
                        <w:t xml:space="preserve">BIM / Third Semester / STT 201: Business Statistics </w:t>
                      </w:r>
                    </w:p>
                    <w:p w14:paraId="68B264F7" w14:textId="77777777" w:rsidR="004C2E8D" w:rsidRDefault="004C2E8D" w:rsidP="004C2E8D">
                      <w:pPr>
                        <w:jc w:val="center"/>
                        <w:rPr>
                          <w:sz w:val="32"/>
                          <w:szCs w:val="32"/>
                        </w:rPr>
                      </w:pPr>
                    </w:p>
                  </w:txbxContent>
                </v:textbox>
                <w10:wrap anchorx="margin"/>
              </v:rect>
            </w:pict>
          </mc:Fallback>
        </mc:AlternateContent>
      </w:r>
      <w:r>
        <w:rPr>
          <w:rFonts w:ascii="Times New Roman" w:hAnsi="Times New Roman" w:cs="Times New Roman"/>
          <w:b/>
          <w:noProof/>
          <w:sz w:val="32"/>
          <w:szCs w:val="32"/>
        </w:rPr>
        <w:t xml:space="preserve">Preboard </w:t>
      </w:r>
      <w:r>
        <w:rPr>
          <w:rFonts w:ascii="Times New Roman" w:hAnsi="Times New Roman" w:cs="Times New Roman"/>
          <w:b/>
          <w:sz w:val="32"/>
          <w:szCs w:val="32"/>
        </w:rPr>
        <w:t>Examination 2080</w:t>
      </w:r>
    </w:p>
    <w:p w14:paraId="3E01EE62" w14:textId="77777777" w:rsidR="004C2E8D" w:rsidRDefault="004C2E8D" w:rsidP="004C2E8D">
      <w:pPr>
        <w:spacing w:after="120" w:line="240" w:lineRule="auto"/>
        <w:jc w:val="center"/>
        <w:rPr>
          <w:rFonts w:ascii="Times New Roman" w:hAnsi="Times New Roman" w:cs="Times New Roman"/>
          <w:b/>
          <w:i/>
          <w:sz w:val="24"/>
        </w:rPr>
      </w:pPr>
      <w:r>
        <w:rPr>
          <w:rFonts w:ascii="Times New Roman" w:hAnsi="Times New Roman" w:cs="Times New Roman"/>
          <w:b/>
          <w:i/>
          <w:sz w:val="24"/>
        </w:rPr>
        <w:t>Candidates are required to answer the question in their own words as far as practicable.</w:t>
      </w:r>
    </w:p>
    <w:p w14:paraId="6B230C40" w14:textId="77777777" w:rsidR="004C2E8D" w:rsidRDefault="004C2E8D" w:rsidP="004C2E8D">
      <w:pPr>
        <w:pStyle w:val="ListParagraph"/>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Group A</w:t>
      </w:r>
    </w:p>
    <w:p w14:paraId="3A99ED9C" w14:textId="77777777" w:rsidR="004C2E8D" w:rsidRDefault="004C2E8D" w:rsidP="004C2E8D">
      <w:pPr>
        <w:pStyle w:val="ListParagraph"/>
        <w:rPr>
          <w:rFonts w:ascii="Times New Roman" w:eastAsiaTheme="minorEastAsia" w:hAnsi="Times New Roman" w:cs="Times New Roman"/>
          <w:b/>
          <w:bCs/>
          <w:sz w:val="24"/>
          <w:szCs w:val="24"/>
        </w:rPr>
      </w:pPr>
      <w:proofErr w:type="gramStart"/>
      <w:r>
        <w:rPr>
          <w:rFonts w:ascii="Times New Roman" w:eastAsiaTheme="minorEastAsia" w:hAnsi="Times New Roman" w:cs="Times New Roman"/>
          <w:b/>
          <w:bCs/>
          <w:sz w:val="24"/>
          <w:szCs w:val="24"/>
        </w:rPr>
        <w:t>Brief  answer</w:t>
      </w:r>
      <w:proofErr w:type="gramEnd"/>
      <w:r>
        <w:rPr>
          <w:rFonts w:ascii="Times New Roman" w:eastAsiaTheme="minorEastAsia" w:hAnsi="Times New Roman" w:cs="Times New Roman"/>
          <w:b/>
          <w:bCs/>
          <w:sz w:val="24"/>
          <w:szCs w:val="24"/>
        </w:rPr>
        <w:t xml:space="preserve"> question (attempt all question)                                     (10*1=10)</w:t>
      </w:r>
    </w:p>
    <w:p w14:paraId="3E3D44FA"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is sampling? List down the various random sampling techniques.</w:t>
      </w:r>
    </w:p>
    <w:p w14:paraId="4F8BF35A"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bag contain 3 red, 2 black and 5 white balls. If two balls are drawn at random, what is the probability of getting </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 both red ball ii) one red and one white.</w:t>
      </w:r>
    </w:p>
    <w:p w14:paraId="470396F1"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 random sample of 400 oranges was taken from a large basket and 70 of them were found to be bad. Find the 95% confidence interval of the proportion of bad oranges.</w:t>
      </w:r>
    </w:p>
    <w:p w14:paraId="6FC26DD2"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the standard deviation of the </w:t>
      </w:r>
      <w:proofErr w:type="spellStart"/>
      <w:proofErr w:type="gramStart"/>
      <w:r>
        <w:rPr>
          <w:rFonts w:ascii="Times New Roman" w:eastAsiaTheme="minorEastAsia" w:hAnsi="Times New Roman" w:cs="Times New Roman"/>
          <w:sz w:val="24"/>
          <w:szCs w:val="24"/>
        </w:rPr>
        <w:t>poisson</w:t>
      </w:r>
      <w:proofErr w:type="spellEnd"/>
      <w:proofErr w:type="gramEnd"/>
      <w:r>
        <w:rPr>
          <w:rFonts w:ascii="Times New Roman" w:eastAsiaTheme="minorEastAsia" w:hAnsi="Times New Roman" w:cs="Times New Roman"/>
          <w:sz w:val="24"/>
          <w:szCs w:val="24"/>
        </w:rPr>
        <w:t xml:space="preserve"> distribution, find the value of p(X&gt;2).</w:t>
      </w:r>
    </w:p>
    <w:p w14:paraId="10FBFC11"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Find the five number summary of following data</w:t>
      </w:r>
    </w:p>
    <w:tbl>
      <w:tblPr>
        <w:tblStyle w:val="TableGrid"/>
        <w:tblW w:w="0" w:type="auto"/>
        <w:tblInd w:w="720" w:type="dxa"/>
        <w:tblLook w:val="04A0" w:firstRow="1" w:lastRow="0" w:firstColumn="1" w:lastColumn="0" w:noHBand="0" w:noVBand="1"/>
      </w:tblPr>
      <w:tblGrid>
        <w:gridCol w:w="870"/>
        <w:gridCol w:w="870"/>
        <w:gridCol w:w="870"/>
        <w:gridCol w:w="870"/>
        <w:gridCol w:w="870"/>
        <w:gridCol w:w="871"/>
        <w:gridCol w:w="871"/>
        <w:gridCol w:w="871"/>
        <w:gridCol w:w="871"/>
        <w:gridCol w:w="871"/>
        <w:gridCol w:w="871"/>
      </w:tblGrid>
      <w:tr w:rsidR="004C2E8D" w14:paraId="1045AB7A" w14:textId="77777777" w:rsidTr="004C2E8D">
        <w:tc>
          <w:tcPr>
            <w:tcW w:w="870" w:type="dxa"/>
            <w:tcBorders>
              <w:top w:val="single" w:sz="4" w:space="0" w:color="auto"/>
              <w:left w:val="single" w:sz="4" w:space="0" w:color="auto"/>
              <w:bottom w:val="single" w:sz="4" w:space="0" w:color="auto"/>
              <w:right w:val="single" w:sz="4" w:space="0" w:color="auto"/>
            </w:tcBorders>
            <w:hideMark/>
          </w:tcPr>
          <w:p w14:paraId="2E01C582"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c>
          <w:tcPr>
            <w:tcW w:w="870" w:type="dxa"/>
            <w:tcBorders>
              <w:top w:val="single" w:sz="4" w:space="0" w:color="auto"/>
              <w:left w:val="single" w:sz="4" w:space="0" w:color="auto"/>
              <w:bottom w:val="single" w:sz="4" w:space="0" w:color="auto"/>
              <w:right w:val="single" w:sz="4" w:space="0" w:color="auto"/>
            </w:tcBorders>
            <w:hideMark/>
          </w:tcPr>
          <w:p w14:paraId="1502E1F3"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11</w:t>
            </w:r>
          </w:p>
        </w:tc>
        <w:tc>
          <w:tcPr>
            <w:tcW w:w="870" w:type="dxa"/>
            <w:tcBorders>
              <w:top w:val="single" w:sz="4" w:space="0" w:color="auto"/>
              <w:left w:val="single" w:sz="4" w:space="0" w:color="auto"/>
              <w:bottom w:val="single" w:sz="4" w:space="0" w:color="auto"/>
              <w:right w:val="single" w:sz="4" w:space="0" w:color="auto"/>
            </w:tcBorders>
            <w:hideMark/>
          </w:tcPr>
          <w:p w14:paraId="2AA2D2F6"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15</w:t>
            </w:r>
          </w:p>
        </w:tc>
        <w:tc>
          <w:tcPr>
            <w:tcW w:w="870" w:type="dxa"/>
            <w:tcBorders>
              <w:top w:val="single" w:sz="4" w:space="0" w:color="auto"/>
              <w:left w:val="single" w:sz="4" w:space="0" w:color="auto"/>
              <w:bottom w:val="single" w:sz="4" w:space="0" w:color="auto"/>
              <w:right w:val="single" w:sz="4" w:space="0" w:color="auto"/>
            </w:tcBorders>
            <w:hideMark/>
          </w:tcPr>
          <w:p w14:paraId="4383FD3C"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20</w:t>
            </w:r>
          </w:p>
        </w:tc>
        <w:tc>
          <w:tcPr>
            <w:tcW w:w="870" w:type="dxa"/>
            <w:tcBorders>
              <w:top w:val="single" w:sz="4" w:space="0" w:color="auto"/>
              <w:left w:val="single" w:sz="4" w:space="0" w:color="auto"/>
              <w:bottom w:val="single" w:sz="4" w:space="0" w:color="auto"/>
              <w:right w:val="single" w:sz="4" w:space="0" w:color="auto"/>
            </w:tcBorders>
            <w:hideMark/>
          </w:tcPr>
          <w:p w14:paraId="3996C6C8"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26</w:t>
            </w:r>
          </w:p>
        </w:tc>
        <w:tc>
          <w:tcPr>
            <w:tcW w:w="871" w:type="dxa"/>
            <w:tcBorders>
              <w:top w:val="single" w:sz="4" w:space="0" w:color="auto"/>
              <w:left w:val="single" w:sz="4" w:space="0" w:color="auto"/>
              <w:bottom w:val="single" w:sz="4" w:space="0" w:color="auto"/>
              <w:right w:val="single" w:sz="4" w:space="0" w:color="auto"/>
            </w:tcBorders>
            <w:hideMark/>
          </w:tcPr>
          <w:p w14:paraId="6854B448"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32</w:t>
            </w:r>
          </w:p>
        </w:tc>
        <w:tc>
          <w:tcPr>
            <w:tcW w:w="871" w:type="dxa"/>
            <w:tcBorders>
              <w:top w:val="single" w:sz="4" w:space="0" w:color="auto"/>
              <w:left w:val="single" w:sz="4" w:space="0" w:color="auto"/>
              <w:bottom w:val="single" w:sz="4" w:space="0" w:color="auto"/>
              <w:right w:val="single" w:sz="4" w:space="0" w:color="auto"/>
            </w:tcBorders>
            <w:hideMark/>
          </w:tcPr>
          <w:p w14:paraId="14950EE4"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39</w:t>
            </w:r>
          </w:p>
        </w:tc>
        <w:tc>
          <w:tcPr>
            <w:tcW w:w="871" w:type="dxa"/>
            <w:tcBorders>
              <w:top w:val="single" w:sz="4" w:space="0" w:color="auto"/>
              <w:left w:val="single" w:sz="4" w:space="0" w:color="auto"/>
              <w:bottom w:val="single" w:sz="4" w:space="0" w:color="auto"/>
              <w:right w:val="single" w:sz="4" w:space="0" w:color="auto"/>
            </w:tcBorders>
            <w:hideMark/>
          </w:tcPr>
          <w:p w14:paraId="35690769"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45</w:t>
            </w:r>
          </w:p>
        </w:tc>
        <w:tc>
          <w:tcPr>
            <w:tcW w:w="871" w:type="dxa"/>
            <w:tcBorders>
              <w:top w:val="single" w:sz="4" w:space="0" w:color="auto"/>
              <w:left w:val="single" w:sz="4" w:space="0" w:color="auto"/>
              <w:bottom w:val="single" w:sz="4" w:space="0" w:color="auto"/>
              <w:right w:val="single" w:sz="4" w:space="0" w:color="auto"/>
            </w:tcBorders>
            <w:hideMark/>
          </w:tcPr>
          <w:p w14:paraId="194E2508"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52</w:t>
            </w:r>
          </w:p>
        </w:tc>
        <w:tc>
          <w:tcPr>
            <w:tcW w:w="871" w:type="dxa"/>
            <w:tcBorders>
              <w:top w:val="single" w:sz="4" w:space="0" w:color="auto"/>
              <w:left w:val="single" w:sz="4" w:space="0" w:color="auto"/>
              <w:bottom w:val="single" w:sz="4" w:space="0" w:color="auto"/>
              <w:right w:val="single" w:sz="4" w:space="0" w:color="auto"/>
            </w:tcBorders>
            <w:hideMark/>
          </w:tcPr>
          <w:p w14:paraId="65EF6E3C"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60</w:t>
            </w:r>
          </w:p>
        </w:tc>
        <w:tc>
          <w:tcPr>
            <w:tcW w:w="871" w:type="dxa"/>
            <w:tcBorders>
              <w:top w:val="single" w:sz="4" w:space="0" w:color="auto"/>
              <w:left w:val="single" w:sz="4" w:space="0" w:color="auto"/>
              <w:bottom w:val="single" w:sz="4" w:space="0" w:color="auto"/>
              <w:right w:val="single" w:sz="4" w:space="0" w:color="auto"/>
            </w:tcBorders>
            <w:hideMark/>
          </w:tcPr>
          <w:p w14:paraId="2D64D4D5" w14:textId="77777777" w:rsidR="004C2E8D" w:rsidRDefault="004C2E8D">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70</w:t>
            </w:r>
          </w:p>
        </w:tc>
      </w:tr>
    </w:tbl>
    <w:p w14:paraId="5BD00E5B"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a class of 50 students 10 have failed and their average of marks is 2.5. </w:t>
      </w:r>
      <w:proofErr w:type="gramStart"/>
      <w:r>
        <w:rPr>
          <w:rFonts w:ascii="Times New Roman" w:eastAsiaTheme="minorEastAsia" w:hAnsi="Times New Roman" w:cs="Times New Roman"/>
          <w:sz w:val="24"/>
          <w:szCs w:val="24"/>
        </w:rPr>
        <w:t>the</w:t>
      </w:r>
      <w:proofErr w:type="gramEnd"/>
      <w:r>
        <w:rPr>
          <w:rFonts w:ascii="Times New Roman" w:eastAsiaTheme="minorEastAsia" w:hAnsi="Times New Roman" w:cs="Times New Roman"/>
          <w:sz w:val="24"/>
          <w:szCs w:val="24"/>
        </w:rPr>
        <w:t xml:space="preserve"> total marks secured by the entire class were 281. Find the average marks of those who have passed.</w:t>
      </w:r>
    </w:p>
    <w:p w14:paraId="57C3AB40"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Coefficient of variation of two series are 75% and 90% and their standard deviation are 15 and 18 respectively. Find their means.</w:t>
      </w:r>
    </w:p>
    <w:p w14:paraId="088D8933"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a certain distribution, coefficient of </w:t>
      </w:r>
      <w:proofErr w:type="spellStart"/>
      <w:r>
        <w:rPr>
          <w:rFonts w:ascii="Times New Roman" w:eastAsiaTheme="minorEastAsia" w:hAnsi="Times New Roman" w:cs="Times New Roman"/>
          <w:sz w:val="24"/>
          <w:szCs w:val="24"/>
        </w:rPr>
        <w:t>skewness</w:t>
      </w:r>
      <w:proofErr w:type="spellEnd"/>
      <w:r>
        <w:rPr>
          <w:rFonts w:ascii="Times New Roman" w:eastAsiaTheme="minorEastAsia" w:hAnsi="Times New Roman" w:cs="Times New Roman"/>
          <w:sz w:val="24"/>
          <w:szCs w:val="24"/>
        </w:rPr>
        <w:t xml:space="preserve"> is 0.6. </w:t>
      </w:r>
      <w:proofErr w:type="gramStart"/>
      <w:r>
        <w:rPr>
          <w:rFonts w:ascii="Times New Roman" w:eastAsiaTheme="minorEastAsia" w:hAnsi="Times New Roman" w:cs="Times New Roman"/>
          <w:sz w:val="24"/>
          <w:szCs w:val="24"/>
        </w:rPr>
        <w:t>if</w:t>
      </w:r>
      <w:proofErr w:type="gramEnd"/>
      <w:r>
        <w:rPr>
          <w:rFonts w:ascii="Times New Roman" w:eastAsiaTheme="minorEastAsia" w:hAnsi="Times New Roman" w:cs="Times New Roman"/>
          <w:sz w:val="24"/>
          <w:szCs w:val="24"/>
        </w:rPr>
        <w:t xml:space="preserve"> the sum of the two extreme quartiles is 100 and the median is 38, find the value of the upper quartile.</w:t>
      </w:r>
    </w:p>
    <w:p w14:paraId="38D51FED"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coefficient of correlation between 10 pairs of values of demand and supply was found to be 0.8. </w:t>
      </w:r>
      <w:proofErr w:type="gramStart"/>
      <w:r>
        <w:rPr>
          <w:rFonts w:ascii="Times New Roman" w:eastAsiaTheme="minorEastAsia" w:hAnsi="Times New Roman" w:cs="Times New Roman"/>
          <w:sz w:val="24"/>
          <w:szCs w:val="24"/>
        </w:rPr>
        <w:t>test</w:t>
      </w:r>
      <w:proofErr w:type="gramEnd"/>
      <w:r>
        <w:rPr>
          <w:rFonts w:ascii="Times New Roman" w:eastAsiaTheme="minorEastAsia" w:hAnsi="Times New Roman" w:cs="Times New Roman"/>
          <w:sz w:val="24"/>
          <w:szCs w:val="24"/>
        </w:rPr>
        <w:t xml:space="preserve"> the significance of the result.</w:t>
      </w:r>
    </w:p>
    <w:p w14:paraId="63369BFD" w14:textId="77777777" w:rsidR="004C2E8D" w:rsidRDefault="004C2E8D" w:rsidP="004C2E8D">
      <w:pPr>
        <w:pStyle w:val="ListParagraph"/>
        <w:numPr>
          <w:ilvl w:val="0"/>
          <w:numId w:val="20"/>
        </w:numPr>
        <w:spacing w:after="20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quartile deviation of the distribution is 2 and their 90 and 10 percentile are 24 and 16 respectively find the value of </w:t>
      </w:r>
      <w:proofErr w:type="gramStart"/>
      <w:r>
        <w:rPr>
          <w:rFonts w:ascii="Times New Roman" w:eastAsiaTheme="minorEastAsia" w:hAnsi="Times New Roman" w:cs="Times New Roman"/>
          <w:sz w:val="24"/>
          <w:szCs w:val="24"/>
        </w:rPr>
        <w:t>kurtosis.</w:t>
      </w:r>
      <w:proofErr w:type="gramEnd"/>
    </w:p>
    <w:p w14:paraId="410B3165" w14:textId="77777777" w:rsidR="004C2E8D" w:rsidRDefault="004C2E8D" w:rsidP="004C2E8D">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6572CC87" w14:textId="77777777" w:rsidR="004C2E8D" w:rsidRDefault="004C2E8D" w:rsidP="004C2E8D">
      <w:pPr>
        <w:pStyle w:val="ListParagraph"/>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Group B</w:t>
      </w:r>
    </w:p>
    <w:p w14:paraId="001D32E9" w14:textId="77777777" w:rsidR="004C2E8D" w:rsidRDefault="004C2E8D" w:rsidP="004C2E8D">
      <w:pPr>
        <w:pStyle w:val="ListParagrap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Short answer question (attempt any five question)   (5*3=15)</w:t>
      </w:r>
    </w:p>
    <w:p w14:paraId="7B36BC47" w14:textId="77777777" w:rsidR="004C2E8D" w:rsidRDefault="004C2E8D" w:rsidP="004C2E8D">
      <w:pPr>
        <w:rPr>
          <w:rFonts w:ascii="Times New Roman" w:eastAsiaTheme="minorEastAsia" w:hAnsi="Times New Roman" w:cs="Times New Roman"/>
          <w:sz w:val="24"/>
          <w:szCs w:val="24"/>
        </w:rPr>
      </w:pPr>
      <w:r>
        <w:rPr>
          <w:rFonts w:ascii="Times New Roman" w:hAnsi="Times New Roman" w:cs="Times New Roman"/>
          <w:sz w:val="24"/>
          <w:szCs w:val="24"/>
        </w:rPr>
        <w:t xml:space="preserve">11. Ten percent of the workers in a firm employing a total of 1000 workers earn less than </w:t>
      </w:r>
      <w:proofErr w:type="spellStart"/>
      <w:r>
        <w:rPr>
          <w:rFonts w:ascii="Times New Roman" w:hAnsi="Times New Roman" w:cs="Times New Roman"/>
          <w:sz w:val="24"/>
          <w:szCs w:val="24"/>
        </w:rPr>
        <w:t>Rs</w:t>
      </w:r>
      <w:proofErr w:type="spellEnd"/>
      <w:r>
        <w:rPr>
          <w:rFonts w:ascii="Times New Roman" w:hAnsi="Times New Roman" w:cs="Times New Roman"/>
          <w:sz w:val="24"/>
          <w:szCs w:val="24"/>
        </w:rPr>
        <w:t xml:space="preserve">. 5 per day, 200 earn between </w:t>
      </w:r>
      <w:proofErr w:type="spellStart"/>
      <w:r>
        <w:rPr>
          <w:rFonts w:ascii="Times New Roman" w:hAnsi="Times New Roman" w:cs="Times New Roman"/>
          <w:sz w:val="24"/>
          <w:szCs w:val="24"/>
        </w:rPr>
        <w:t>Rs</w:t>
      </w:r>
      <w:proofErr w:type="spellEnd"/>
      <w:r>
        <w:rPr>
          <w:rFonts w:ascii="Times New Roman" w:hAnsi="Times New Roman" w:cs="Times New Roman"/>
          <w:sz w:val="24"/>
          <w:szCs w:val="24"/>
        </w:rPr>
        <w:t xml:space="preserve"> 5-9.99, 30 percent between 10-14.99, 250 workers between 15-19.99 and the rest 20 and above. What is the median wage?</w:t>
      </w:r>
    </w:p>
    <w:p w14:paraId="7DE1F35D" w14:textId="77777777" w:rsidR="004C2E8D" w:rsidRDefault="004C2E8D" w:rsidP="004C2E8D">
      <w:pPr>
        <w:pStyle w:val="NoSpacing"/>
        <w:rPr>
          <w:rFonts w:ascii="Times New Roman" w:hAnsi="Times New Roman"/>
          <w:bCs/>
          <w:iCs/>
          <w:sz w:val="24"/>
          <w:szCs w:val="24"/>
        </w:rPr>
      </w:pPr>
      <w:r>
        <w:rPr>
          <w:rFonts w:ascii="Times New Roman" w:hAnsi="Times New Roman"/>
          <w:sz w:val="24"/>
          <w:szCs w:val="24"/>
        </w:rPr>
        <w:t xml:space="preserve">12. </w:t>
      </w:r>
      <w:r>
        <w:rPr>
          <w:rFonts w:ascii="Times New Roman" w:hAnsi="Times New Roman"/>
          <w:bCs/>
          <w:iCs/>
          <w:sz w:val="24"/>
          <w:szCs w:val="24"/>
        </w:rPr>
        <w:t xml:space="preserve"> Compute the </w:t>
      </w:r>
      <w:proofErr w:type="spellStart"/>
      <w:r>
        <w:rPr>
          <w:rFonts w:ascii="Times New Roman" w:hAnsi="Times New Roman"/>
          <w:bCs/>
          <w:iCs/>
          <w:sz w:val="24"/>
          <w:szCs w:val="24"/>
        </w:rPr>
        <w:t>karl-pearson</w:t>
      </w:r>
      <w:proofErr w:type="spellEnd"/>
      <w:r>
        <w:rPr>
          <w:rFonts w:ascii="Times New Roman" w:hAnsi="Times New Roman"/>
          <w:bCs/>
          <w:iCs/>
          <w:sz w:val="24"/>
          <w:szCs w:val="24"/>
        </w:rPr>
        <w:t xml:space="preserve"> correlation coefficient of correlation from the following data.</w:t>
      </w:r>
    </w:p>
    <w:tbl>
      <w:tblPr>
        <w:tblStyle w:val="TableGrid"/>
        <w:tblpPr w:leftFromText="180" w:rightFromText="180" w:vertAnchor="text" w:horzAnchor="margin" w:tblpXSpec="center" w:tblpY="384"/>
        <w:tblW w:w="0" w:type="auto"/>
        <w:tblLook w:val="04A0" w:firstRow="1" w:lastRow="0" w:firstColumn="1" w:lastColumn="0" w:noHBand="0" w:noVBand="1"/>
      </w:tblPr>
      <w:tblGrid>
        <w:gridCol w:w="1650"/>
        <w:gridCol w:w="875"/>
        <w:gridCol w:w="790"/>
        <w:gridCol w:w="790"/>
        <w:gridCol w:w="790"/>
        <w:gridCol w:w="705"/>
        <w:gridCol w:w="695"/>
        <w:gridCol w:w="900"/>
        <w:gridCol w:w="900"/>
      </w:tblGrid>
      <w:tr w:rsidR="004C2E8D" w14:paraId="1EC2ADC8" w14:textId="77777777" w:rsidTr="004C2E8D">
        <w:trPr>
          <w:trHeight w:val="370"/>
        </w:trPr>
        <w:tc>
          <w:tcPr>
            <w:tcW w:w="1650" w:type="dxa"/>
            <w:tcBorders>
              <w:top w:val="single" w:sz="4" w:space="0" w:color="auto"/>
              <w:left w:val="single" w:sz="4" w:space="0" w:color="auto"/>
              <w:bottom w:val="single" w:sz="4" w:space="0" w:color="auto"/>
              <w:right w:val="single" w:sz="4" w:space="0" w:color="auto"/>
            </w:tcBorders>
            <w:hideMark/>
          </w:tcPr>
          <w:p w14:paraId="604243E0" w14:textId="77777777" w:rsidR="004C2E8D" w:rsidRDefault="004C2E8D">
            <w:pPr>
              <w:pStyle w:val="NoSpacing"/>
              <w:rPr>
                <w:rFonts w:ascii="Times New Roman" w:hAnsi="Times New Roman"/>
                <w:sz w:val="24"/>
                <w:szCs w:val="24"/>
              </w:rPr>
            </w:pPr>
            <w:r>
              <w:rPr>
                <w:rFonts w:ascii="Times New Roman" w:hAnsi="Times New Roman"/>
                <w:sz w:val="24"/>
                <w:szCs w:val="24"/>
              </w:rPr>
              <w:t>Price A</w:t>
            </w:r>
          </w:p>
        </w:tc>
        <w:tc>
          <w:tcPr>
            <w:tcW w:w="875" w:type="dxa"/>
            <w:tcBorders>
              <w:top w:val="single" w:sz="4" w:space="0" w:color="auto"/>
              <w:left w:val="single" w:sz="4" w:space="0" w:color="auto"/>
              <w:bottom w:val="single" w:sz="4" w:space="0" w:color="auto"/>
              <w:right w:val="single" w:sz="4" w:space="0" w:color="auto"/>
            </w:tcBorders>
            <w:hideMark/>
          </w:tcPr>
          <w:p w14:paraId="6932C369" w14:textId="77777777" w:rsidR="004C2E8D" w:rsidRDefault="004C2E8D">
            <w:pPr>
              <w:pStyle w:val="NoSpacing"/>
              <w:rPr>
                <w:rFonts w:ascii="Times New Roman" w:hAnsi="Times New Roman"/>
                <w:sz w:val="24"/>
                <w:szCs w:val="24"/>
              </w:rPr>
            </w:pPr>
            <w:r>
              <w:rPr>
                <w:rFonts w:ascii="Times New Roman" w:hAnsi="Times New Roman"/>
                <w:sz w:val="24"/>
                <w:szCs w:val="24"/>
              </w:rPr>
              <w:t>25</w:t>
            </w:r>
          </w:p>
        </w:tc>
        <w:tc>
          <w:tcPr>
            <w:tcW w:w="790" w:type="dxa"/>
            <w:tcBorders>
              <w:top w:val="single" w:sz="4" w:space="0" w:color="auto"/>
              <w:left w:val="single" w:sz="4" w:space="0" w:color="auto"/>
              <w:bottom w:val="single" w:sz="4" w:space="0" w:color="auto"/>
              <w:right w:val="single" w:sz="4" w:space="0" w:color="auto"/>
            </w:tcBorders>
            <w:hideMark/>
          </w:tcPr>
          <w:p w14:paraId="5B7F8795" w14:textId="77777777" w:rsidR="004C2E8D" w:rsidRDefault="004C2E8D">
            <w:pPr>
              <w:pStyle w:val="NoSpacing"/>
              <w:rPr>
                <w:rFonts w:ascii="Times New Roman" w:hAnsi="Times New Roman"/>
                <w:sz w:val="24"/>
                <w:szCs w:val="24"/>
              </w:rPr>
            </w:pPr>
            <w:r>
              <w:rPr>
                <w:rFonts w:ascii="Times New Roman" w:hAnsi="Times New Roman"/>
                <w:sz w:val="24"/>
                <w:szCs w:val="24"/>
              </w:rPr>
              <w:t>28</w:t>
            </w:r>
          </w:p>
        </w:tc>
        <w:tc>
          <w:tcPr>
            <w:tcW w:w="790" w:type="dxa"/>
            <w:tcBorders>
              <w:top w:val="single" w:sz="4" w:space="0" w:color="auto"/>
              <w:left w:val="single" w:sz="4" w:space="0" w:color="auto"/>
              <w:bottom w:val="single" w:sz="4" w:space="0" w:color="auto"/>
              <w:right w:val="single" w:sz="4" w:space="0" w:color="auto"/>
            </w:tcBorders>
            <w:hideMark/>
          </w:tcPr>
          <w:p w14:paraId="4681434F" w14:textId="77777777" w:rsidR="004C2E8D" w:rsidRDefault="004C2E8D">
            <w:pPr>
              <w:pStyle w:val="NoSpacing"/>
              <w:rPr>
                <w:rFonts w:ascii="Times New Roman" w:hAnsi="Times New Roman"/>
                <w:sz w:val="24"/>
                <w:szCs w:val="24"/>
              </w:rPr>
            </w:pPr>
            <w:r>
              <w:rPr>
                <w:rFonts w:ascii="Times New Roman" w:hAnsi="Times New Roman"/>
                <w:sz w:val="24"/>
                <w:szCs w:val="24"/>
              </w:rPr>
              <w:t>35</w:t>
            </w:r>
          </w:p>
        </w:tc>
        <w:tc>
          <w:tcPr>
            <w:tcW w:w="790" w:type="dxa"/>
            <w:tcBorders>
              <w:top w:val="single" w:sz="4" w:space="0" w:color="auto"/>
              <w:left w:val="single" w:sz="4" w:space="0" w:color="auto"/>
              <w:bottom w:val="single" w:sz="4" w:space="0" w:color="auto"/>
              <w:right w:val="single" w:sz="4" w:space="0" w:color="auto"/>
            </w:tcBorders>
            <w:hideMark/>
          </w:tcPr>
          <w:p w14:paraId="680001EB" w14:textId="77777777" w:rsidR="004C2E8D" w:rsidRDefault="004C2E8D">
            <w:pPr>
              <w:pStyle w:val="NoSpacing"/>
              <w:rPr>
                <w:rFonts w:ascii="Times New Roman" w:hAnsi="Times New Roman"/>
                <w:sz w:val="24"/>
                <w:szCs w:val="24"/>
              </w:rPr>
            </w:pPr>
            <w:r>
              <w:rPr>
                <w:rFonts w:ascii="Times New Roman" w:hAnsi="Times New Roman"/>
                <w:sz w:val="24"/>
                <w:szCs w:val="24"/>
              </w:rPr>
              <w:t>20</w:t>
            </w:r>
          </w:p>
        </w:tc>
        <w:tc>
          <w:tcPr>
            <w:tcW w:w="705" w:type="dxa"/>
            <w:tcBorders>
              <w:top w:val="single" w:sz="4" w:space="0" w:color="auto"/>
              <w:left w:val="single" w:sz="4" w:space="0" w:color="auto"/>
              <w:bottom w:val="single" w:sz="4" w:space="0" w:color="auto"/>
              <w:right w:val="single" w:sz="4" w:space="0" w:color="auto"/>
            </w:tcBorders>
            <w:hideMark/>
          </w:tcPr>
          <w:p w14:paraId="63567481" w14:textId="77777777" w:rsidR="004C2E8D" w:rsidRDefault="004C2E8D">
            <w:pPr>
              <w:pStyle w:val="NoSpacing"/>
              <w:rPr>
                <w:rFonts w:ascii="Times New Roman" w:hAnsi="Times New Roman"/>
                <w:sz w:val="24"/>
                <w:szCs w:val="24"/>
              </w:rPr>
            </w:pPr>
            <w:r>
              <w:rPr>
                <w:rFonts w:ascii="Times New Roman" w:hAnsi="Times New Roman"/>
                <w:sz w:val="24"/>
                <w:szCs w:val="24"/>
              </w:rPr>
              <w:t>22</w:t>
            </w:r>
          </w:p>
        </w:tc>
        <w:tc>
          <w:tcPr>
            <w:tcW w:w="695" w:type="dxa"/>
            <w:tcBorders>
              <w:top w:val="single" w:sz="4" w:space="0" w:color="auto"/>
              <w:left w:val="single" w:sz="4" w:space="0" w:color="auto"/>
              <w:bottom w:val="single" w:sz="4" w:space="0" w:color="auto"/>
              <w:right w:val="single" w:sz="4" w:space="0" w:color="auto"/>
            </w:tcBorders>
            <w:hideMark/>
          </w:tcPr>
          <w:p w14:paraId="06C0546E" w14:textId="77777777" w:rsidR="004C2E8D" w:rsidRDefault="004C2E8D">
            <w:pPr>
              <w:pStyle w:val="NoSpacing"/>
              <w:rPr>
                <w:rFonts w:ascii="Times New Roman" w:hAnsi="Times New Roman"/>
                <w:sz w:val="24"/>
                <w:szCs w:val="24"/>
              </w:rPr>
            </w:pPr>
            <w:r>
              <w:rPr>
                <w:rFonts w:ascii="Times New Roman" w:hAnsi="Times New Roman"/>
                <w:sz w:val="24"/>
                <w:szCs w:val="24"/>
              </w:rPr>
              <w:t>30</w:t>
            </w:r>
          </w:p>
        </w:tc>
        <w:tc>
          <w:tcPr>
            <w:tcW w:w="900" w:type="dxa"/>
            <w:tcBorders>
              <w:top w:val="single" w:sz="4" w:space="0" w:color="auto"/>
              <w:left w:val="single" w:sz="4" w:space="0" w:color="auto"/>
              <w:bottom w:val="single" w:sz="4" w:space="0" w:color="auto"/>
              <w:right w:val="single" w:sz="4" w:space="0" w:color="auto"/>
            </w:tcBorders>
            <w:hideMark/>
          </w:tcPr>
          <w:p w14:paraId="1B73B217" w14:textId="77777777" w:rsidR="004C2E8D" w:rsidRDefault="004C2E8D">
            <w:pPr>
              <w:pStyle w:val="NoSpacing"/>
              <w:rPr>
                <w:rFonts w:ascii="Times New Roman" w:hAnsi="Times New Roman"/>
                <w:sz w:val="24"/>
                <w:szCs w:val="24"/>
              </w:rPr>
            </w:pPr>
            <w:r>
              <w:rPr>
                <w:rFonts w:ascii="Times New Roman" w:hAnsi="Times New Roman"/>
                <w:sz w:val="24"/>
                <w:szCs w:val="24"/>
              </w:rPr>
              <w:t>31</w:t>
            </w:r>
          </w:p>
        </w:tc>
        <w:tc>
          <w:tcPr>
            <w:tcW w:w="900" w:type="dxa"/>
            <w:tcBorders>
              <w:top w:val="single" w:sz="4" w:space="0" w:color="auto"/>
              <w:left w:val="single" w:sz="4" w:space="0" w:color="auto"/>
              <w:bottom w:val="single" w:sz="4" w:space="0" w:color="auto"/>
              <w:right w:val="single" w:sz="4" w:space="0" w:color="auto"/>
            </w:tcBorders>
            <w:hideMark/>
          </w:tcPr>
          <w:p w14:paraId="4083E3B0" w14:textId="77777777" w:rsidR="004C2E8D" w:rsidRDefault="004C2E8D">
            <w:pPr>
              <w:pStyle w:val="NoSpacing"/>
              <w:rPr>
                <w:rFonts w:ascii="Times New Roman" w:hAnsi="Times New Roman"/>
                <w:sz w:val="24"/>
                <w:szCs w:val="24"/>
              </w:rPr>
            </w:pPr>
            <w:r>
              <w:rPr>
                <w:rFonts w:ascii="Times New Roman" w:hAnsi="Times New Roman"/>
                <w:sz w:val="24"/>
                <w:szCs w:val="24"/>
              </w:rPr>
              <w:t>22</w:t>
            </w:r>
          </w:p>
        </w:tc>
      </w:tr>
      <w:tr w:rsidR="004C2E8D" w14:paraId="5F6FA915" w14:textId="77777777" w:rsidTr="004C2E8D">
        <w:trPr>
          <w:trHeight w:val="370"/>
        </w:trPr>
        <w:tc>
          <w:tcPr>
            <w:tcW w:w="1650" w:type="dxa"/>
            <w:tcBorders>
              <w:top w:val="single" w:sz="4" w:space="0" w:color="auto"/>
              <w:left w:val="single" w:sz="4" w:space="0" w:color="auto"/>
              <w:bottom w:val="single" w:sz="4" w:space="0" w:color="auto"/>
              <w:right w:val="single" w:sz="4" w:space="0" w:color="auto"/>
            </w:tcBorders>
            <w:hideMark/>
          </w:tcPr>
          <w:p w14:paraId="2D919924" w14:textId="77777777" w:rsidR="004C2E8D" w:rsidRDefault="004C2E8D">
            <w:pPr>
              <w:pStyle w:val="NoSpacing"/>
              <w:rPr>
                <w:rFonts w:ascii="Times New Roman" w:hAnsi="Times New Roman"/>
                <w:sz w:val="24"/>
                <w:szCs w:val="24"/>
              </w:rPr>
            </w:pPr>
            <w:r>
              <w:rPr>
                <w:rFonts w:ascii="Times New Roman" w:hAnsi="Times New Roman"/>
                <w:sz w:val="24"/>
                <w:szCs w:val="24"/>
              </w:rPr>
              <w:t>Price B</w:t>
            </w:r>
          </w:p>
        </w:tc>
        <w:tc>
          <w:tcPr>
            <w:tcW w:w="875" w:type="dxa"/>
            <w:tcBorders>
              <w:top w:val="single" w:sz="4" w:space="0" w:color="auto"/>
              <w:left w:val="single" w:sz="4" w:space="0" w:color="auto"/>
              <w:bottom w:val="single" w:sz="4" w:space="0" w:color="auto"/>
              <w:right w:val="single" w:sz="4" w:space="0" w:color="auto"/>
            </w:tcBorders>
            <w:hideMark/>
          </w:tcPr>
          <w:p w14:paraId="45ACB87E" w14:textId="77777777" w:rsidR="004C2E8D" w:rsidRDefault="004C2E8D">
            <w:pPr>
              <w:pStyle w:val="NoSpacing"/>
              <w:rPr>
                <w:rFonts w:ascii="Times New Roman" w:hAnsi="Times New Roman"/>
                <w:sz w:val="24"/>
                <w:szCs w:val="24"/>
              </w:rPr>
            </w:pPr>
            <w:r>
              <w:rPr>
                <w:rFonts w:ascii="Times New Roman" w:hAnsi="Times New Roman"/>
                <w:sz w:val="24"/>
                <w:szCs w:val="24"/>
              </w:rPr>
              <w:t>35</w:t>
            </w:r>
          </w:p>
        </w:tc>
        <w:tc>
          <w:tcPr>
            <w:tcW w:w="790" w:type="dxa"/>
            <w:tcBorders>
              <w:top w:val="single" w:sz="4" w:space="0" w:color="auto"/>
              <w:left w:val="single" w:sz="4" w:space="0" w:color="auto"/>
              <w:bottom w:val="single" w:sz="4" w:space="0" w:color="auto"/>
              <w:right w:val="single" w:sz="4" w:space="0" w:color="auto"/>
            </w:tcBorders>
            <w:hideMark/>
          </w:tcPr>
          <w:p w14:paraId="0E2E9F61" w14:textId="77777777" w:rsidR="004C2E8D" w:rsidRDefault="004C2E8D">
            <w:pPr>
              <w:pStyle w:val="NoSpacing"/>
              <w:rPr>
                <w:rFonts w:ascii="Times New Roman" w:hAnsi="Times New Roman"/>
                <w:sz w:val="24"/>
                <w:szCs w:val="24"/>
              </w:rPr>
            </w:pPr>
            <w:r>
              <w:rPr>
                <w:rFonts w:ascii="Times New Roman" w:hAnsi="Times New Roman"/>
                <w:sz w:val="24"/>
                <w:szCs w:val="24"/>
              </w:rPr>
              <w:t>39</w:t>
            </w:r>
          </w:p>
        </w:tc>
        <w:tc>
          <w:tcPr>
            <w:tcW w:w="790" w:type="dxa"/>
            <w:tcBorders>
              <w:top w:val="single" w:sz="4" w:space="0" w:color="auto"/>
              <w:left w:val="single" w:sz="4" w:space="0" w:color="auto"/>
              <w:bottom w:val="single" w:sz="4" w:space="0" w:color="auto"/>
              <w:right w:val="single" w:sz="4" w:space="0" w:color="auto"/>
            </w:tcBorders>
            <w:hideMark/>
          </w:tcPr>
          <w:p w14:paraId="2DA50B67" w14:textId="77777777" w:rsidR="004C2E8D" w:rsidRDefault="004C2E8D">
            <w:pPr>
              <w:pStyle w:val="NoSpacing"/>
              <w:rPr>
                <w:rFonts w:ascii="Times New Roman" w:hAnsi="Times New Roman"/>
                <w:sz w:val="24"/>
                <w:szCs w:val="24"/>
              </w:rPr>
            </w:pPr>
            <w:r>
              <w:rPr>
                <w:rFonts w:ascii="Times New Roman" w:hAnsi="Times New Roman"/>
                <w:sz w:val="24"/>
                <w:szCs w:val="24"/>
              </w:rPr>
              <w:t>48</w:t>
            </w:r>
          </w:p>
        </w:tc>
        <w:tc>
          <w:tcPr>
            <w:tcW w:w="790" w:type="dxa"/>
            <w:tcBorders>
              <w:top w:val="single" w:sz="4" w:space="0" w:color="auto"/>
              <w:left w:val="single" w:sz="4" w:space="0" w:color="auto"/>
              <w:bottom w:val="single" w:sz="4" w:space="0" w:color="auto"/>
              <w:right w:val="single" w:sz="4" w:space="0" w:color="auto"/>
            </w:tcBorders>
            <w:hideMark/>
          </w:tcPr>
          <w:p w14:paraId="2FB34CFB" w14:textId="77777777" w:rsidR="004C2E8D" w:rsidRDefault="004C2E8D">
            <w:pPr>
              <w:pStyle w:val="NoSpacing"/>
              <w:rPr>
                <w:rFonts w:ascii="Times New Roman" w:hAnsi="Times New Roman"/>
                <w:sz w:val="24"/>
                <w:szCs w:val="24"/>
              </w:rPr>
            </w:pPr>
            <w:r>
              <w:rPr>
                <w:rFonts w:ascii="Times New Roman" w:hAnsi="Times New Roman"/>
                <w:sz w:val="24"/>
                <w:szCs w:val="24"/>
              </w:rPr>
              <w:t>29</w:t>
            </w:r>
          </w:p>
        </w:tc>
        <w:tc>
          <w:tcPr>
            <w:tcW w:w="705" w:type="dxa"/>
            <w:tcBorders>
              <w:top w:val="single" w:sz="4" w:space="0" w:color="auto"/>
              <w:left w:val="single" w:sz="4" w:space="0" w:color="auto"/>
              <w:bottom w:val="single" w:sz="4" w:space="0" w:color="auto"/>
              <w:right w:val="single" w:sz="4" w:space="0" w:color="auto"/>
            </w:tcBorders>
            <w:hideMark/>
          </w:tcPr>
          <w:p w14:paraId="0C9CF581" w14:textId="77777777" w:rsidR="004C2E8D" w:rsidRDefault="004C2E8D">
            <w:pPr>
              <w:pStyle w:val="NoSpacing"/>
              <w:rPr>
                <w:rFonts w:ascii="Times New Roman" w:hAnsi="Times New Roman"/>
                <w:sz w:val="24"/>
                <w:szCs w:val="24"/>
              </w:rPr>
            </w:pPr>
            <w:r>
              <w:rPr>
                <w:rFonts w:ascii="Times New Roman" w:hAnsi="Times New Roman"/>
                <w:sz w:val="24"/>
                <w:szCs w:val="24"/>
              </w:rPr>
              <w:t>30</w:t>
            </w:r>
          </w:p>
        </w:tc>
        <w:tc>
          <w:tcPr>
            <w:tcW w:w="695" w:type="dxa"/>
            <w:tcBorders>
              <w:top w:val="single" w:sz="4" w:space="0" w:color="auto"/>
              <w:left w:val="single" w:sz="4" w:space="0" w:color="auto"/>
              <w:bottom w:val="single" w:sz="4" w:space="0" w:color="auto"/>
              <w:right w:val="single" w:sz="4" w:space="0" w:color="auto"/>
            </w:tcBorders>
            <w:hideMark/>
          </w:tcPr>
          <w:p w14:paraId="7C8311CD" w14:textId="77777777" w:rsidR="004C2E8D" w:rsidRDefault="004C2E8D">
            <w:pPr>
              <w:pStyle w:val="NoSpacing"/>
              <w:rPr>
                <w:rFonts w:ascii="Times New Roman" w:hAnsi="Times New Roman"/>
                <w:sz w:val="24"/>
                <w:szCs w:val="24"/>
              </w:rPr>
            </w:pPr>
            <w:r>
              <w:rPr>
                <w:rFonts w:ascii="Times New Roman" w:hAnsi="Times New Roman"/>
                <w:sz w:val="24"/>
                <w:szCs w:val="24"/>
              </w:rPr>
              <w:t>38</w:t>
            </w:r>
          </w:p>
        </w:tc>
        <w:tc>
          <w:tcPr>
            <w:tcW w:w="900" w:type="dxa"/>
            <w:tcBorders>
              <w:top w:val="single" w:sz="4" w:space="0" w:color="auto"/>
              <w:left w:val="single" w:sz="4" w:space="0" w:color="auto"/>
              <w:bottom w:val="single" w:sz="4" w:space="0" w:color="auto"/>
              <w:right w:val="single" w:sz="4" w:space="0" w:color="auto"/>
            </w:tcBorders>
            <w:hideMark/>
          </w:tcPr>
          <w:p w14:paraId="4B4EF1AA" w14:textId="77777777" w:rsidR="004C2E8D" w:rsidRDefault="004C2E8D">
            <w:pPr>
              <w:pStyle w:val="NoSpacing"/>
              <w:rPr>
                <w:rFonts w:ascii="Times New Roman" w:hAnsi="Times New Roman"/>
                <w:sz w:val="24"/>
                <w:szCs w:val="24"/>
              </w:rPr>
            </w:pPr>
            <w:r>
              <w:rPr>
                <w:rFonts w:ascii="Times New Roman" w:hAnsi="Times New Roman"/>
                <w:sz w:val="24"/>
                <w:szCs w:val="24"/>
              </w:rPr>
              <w:t>40</w:t>
            </w:r>
          </w:p>
        </w:tc>
        <w:tc>
          <w:tcPr>
            <w:tcW w:w="900" w:type="dxa"/>
            <w:tcBorders>
              <w:top w:val="single" w:sz="4" w:space="0" w:color="auto"/>
              <w:left w:val="single" w:sz="4" w:space="0" w:color="auto"/>
              <w:bottom w:val="single" w:sz="4" w:space="0" w:color="auto"/>
              <w:right w:val="single" w:sz="4" w:space="0" w:color="auto"/>
            </w:tcBorders>
            <w:hideMark/>
          </w:tcPr>
          <w:p w14:paraId="2E99DAE7" w14:textId="77777777" w:rsidR="004C2E8D" w:rsidRDefault="004C2E8D">
            <w:pPr>
              <w:pStyle w:val="NoSpacing"/>
              <w:rPr>
                <w:rFonts w:ascii="Times New Roman" w:hAnsi="Times New Roman"/>
                <w:sz w:val="24"/>
                <w:szCs w:val="24"/>
              </w:rPr>
            </w:pPr>
            <w:r>
              <w:rPr>
                <w:rFonts w:ascii="Times New Roman" w:hAnsi="Times New Roman"/>
                <w:sz w:val="24"/>
                <w:szCs w:val="24"/>
              </w:rPr>
              <w:t>32</w:t>
            </w:r>
          </w:p>
        </w:tc>
      </w:tr>
    </w:tbl>
    <w:p w14:paraId="59B66A50" w14:textId="77777777" w:rsidR="004C2E8D" w:rsidRDefault="004C2E8D" w:rsidP="004C2E8D">
      <w:pPr>
        <w:rPr>
          <w:rFonts w:ascii="Times New Roman" w:hAnsi="Times New Roman" w:cs="Times New Roman"/>
          <w:sz w:val="24"/>
          <w:szCs w:val="24"/>
        </w:rPr>
      </w:pPr>
    </w:p>
    <w:p w14:paraId="4619572E" w14:textId="77777777" w:rsidR="004C2E8D" w:rsidRDefault="004C2E8D" w:rsidP="004C2E8D">
      <w:pPr>
        <w:rPr>
          <w:rFonts w:ascii="Times New Roman" w:hAnsi="Times New Roman" w:cs="Times New Roman"/>
          <w:sz w:val="24"/>
          <w:szCs w:val="24"/>
        </w:rPr>
      </w:pPr>
    </w:p>
    <w:p w14:paraId="55324A90" w14:textId="77777777" w:rsidR="004C2E8D" w:rsidRDefault="004C2E8D" w:rsidP="004C2E8D">
      <w:pPr>
        <w:rPr>
          <w:rFonts w:ascii="Times New Roman" w:hAnsi="Times New Roman" w:cs="Times New Roman"/>
          <w:sz w:val="24"/>
          <w:szCs w:val="24"/>
        </w:rPr>
      </w:pPr>
    </w:p>
    <w:p w14:paraId="056361C3" w14:textId="77777777" w:rsidR="004C2E8D" w:rsidRDefault="004C2E8D" w:rsidP="004C2E8D">
      <w:pPr>
        <w:pStyle w:val="NoSpacing"/>
        <w:rPr>
          <w:rFonts w:ascii="Times New Roman" w:hAnsi="Times New Roman"/>
          <w:bCs/>
          <w:iCs/>
          <w:sz w:val="24"/>
          <w:szCs w:val="24"/>
        </w:rPr>
      </w:pPr>
      <w:r>
        <w:rPr>
          <w:rFonts w:ascii="Times New Roman" w:hAnsi="Times New Roman"/>
          <w:bCs/>
          <w:iCs/>
          <w:sz w:val="24"/>
          <w:szCs w:val="24"/>
        </w:rPr>
        <w:t xml:space="preserve">Also, </w:t>
      </w:r>
    </w:p>
    <w:p w14:paraId="50AA3B73" w14:textId="77777777" w:rsidR="004C2E8D" w:rsidRDefault="004C2E8D" w:rsidP="004C2E8D">
      <w:pPr>
        <w:pStyle w:val="NoSpacing"/>
        <w:numPr>
          <w:ilvl w:val="0"/>
          <w:numId w:val="21"/>
        </w:numPr>
        <w:rPr>
          <w:rFonts w:ascii="Times New Roman" w:hAnsi="Times New Roman"/>
          <w:bCs/>
          <w:iCs/>
          <w:sz w:val="24"/>
          <w:szCs w:val="24"/>
        </w:rPr>
      </w:pPr>
      <w:r>
        <w:rPr>
          <w:rFonts w:ascii="Times New Roman" w:hAnsi="Times New Roman"/>
          <w:bCs/>
          <w:iCs/>
          <w:sz w:val="24"/>
          <w:szCs w:val="24"/>
        </w:rPr>
        <w:t>Calculate its probable error</w:t>
      </w:r>
    </w:p>
    <w:p w14:paraId="2DB77ACD" w14:textId="77777777" w:rsidR="004C2E8D" w:rsidRDefault="004C2E8D" w:rsidP="004C2E8D">
      <w:pPr>
        <w:pStyle w:val="NoSpacing"/>
        <w:numPr>
          <w:ilvl w:val="0"/>
          <w:numId w:val="21"/>
        </w:numPr>
        <w:rPr>
          <w:rFonts w:ascii="Times New Roman" w:hAnsi="Times New Roman"/>
          <w:bCs/>
          <w:iCs/>
          <w:sz w:val="24"/>
          <w:szCs w:val="24"/>
        </w:rPr>
      </w:pPr>
      <w:r>
        <w:rPr>
          <w:rFonts w:ascii="Times New Roman" w:hAnsi="Times New Roman"/>
          <w:bCs/>
          <w:iCs/>
          <w:sz w:val="24"/>
          <w:szCs w:val="24"/>
        </w:rPr>
        <w:t>Interpret if the value of r is significant or not?</w:t>
      </w:r>
    </w:p>
    <w:p w14:paraId="72EEE402" w14:textId="77777777" w:rsidR="004C2E8D" w:rsidRDefault="004C2E8D" w:rsidP="004C2E8D">
      <w:pPr>
        <w:pStyle w:val="NoSpacing"/>
        <w:rPr>
          <w:rFonts w:ascii="Times New Roman" w:hAnsi="Times New Roman"/>
          <w:bCs/>
          <w:iCs/>
          <w:sz w:val="24"/>
          <w:szCs w:val="24"/>
        </w:rPr>
      </w:pPr>
    </w:p>
    <w:p w14:paraId="51AE2340" w14:textId="77777777" w:rsidR="004C2E8D" w:rsidRDefault="004C2E8D" w:rsidP="004C2E8D">
      <w:pPr>
        <w:rPr>
          <w:rFonts w:ascii="Times New Roman" w:hAnsi="Times New Roman" w:cs="Times New Roman"/>
          <w:sz w:val="24"/>
          <w:szCs w:val="24"/>
        </w:rPr>
      </w:pPr>
      <w:r>
        <w:rPr>
          <w:rFonts w:ascii="Times New Roman" w:eastAsiaTheme="minorEastAsia" w:hAnsi="Times New Roman" w:cs="Times New Roman"/>
          <w:sz w:val="24"/>
          <w:szCs w:val="24"/>
        </w:rPr>
        <w:t xml:space="preserve">13. </w:t>
      </w:r>
      <w:r>
        <w:rPr>
          <w:rFonts w:ascii="Times New Roman" w:hAnsi="Times New Roman" w:cs="Times New Roman"/>
          <w:sz w:val="24"/>
          <w:szCs w:val="24"/>
        </w:rPr>
        <w:t>A sample of 60 cars of two makes P and Q is taken and their average running life in years is recorded as follows;</w:t>
      </w:r>
    </w:p>
    <w:p w14:paraId="208B3847" w14:textId="77777777" w:rsidR="004C2E8D" w:rsidRDefault="004C2E8D" w:rsidP="004C2E8D">
      <w:pPr>
        <w:rPr>
          <w:rFonts w:ascii="Times New Roman" w:hAnsi="Times New Roman" w:cs="Times New Roman"/>
          <w:sz w:val="24"/>
          <w:szCs w:val="24"/>
        </w:rPr>
      </w:pPr>
      <w:proofErr w:type="gramStart"/>
      <w:r>
        <w:rPr>
          <w:rFonts w:ascii="Times New Roman" w:hAnsi="Times New Roman" w:cs="Times New Roman"/>
          <w:sz w:val="24"/>
          <w:szCs w:val="24"/>
        </w:rPr>
        <w:t>Life(</w:t>
      </w:r>
      <w:proofErr w:type="gramEnd"/>
      <w:r>
        <w:rPr>
          <w:rFonts w:ascii="Times New Roman" w:hAnsi="Times New Roman" w:cs="Times New Roman"/>
          <w:sz w:val="24"/>
          <w:szCs w:val="24"/>
        </w:rPr>
        <w:t>years)   0-2      2-4      4-6      6-8        8-10</w:t>
      </w:r>
    </w:p>
    <w:p w14:paraId="17FAB018"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 xml:space="preserve">Make P        8           12       22         14          4  </w:t>
      </w:r>
    </w:p>
    <w:p w14:paraId="07425A52"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 xml:space="preserve">Make Q       10          14       19          12         5 </w:t>
      </w:r>
    </w:p>
    <w:p w14:paraId="178FA7DA"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Which makes shows greater consistency in performing and why?</w:t>
      </w:r>
    </w:p>
    <w:p w14:paraId="7D27022D" w14:textId="77777777" w:rsidR="004C2E8D" w:rsidRDefault="004C2E8D" w:rsidP="004C2E8D">
      <w:pPr>
        <w:pStyle w:val="NoSpacing"/>
        <w:rPr>
          <w:rFonts w:ascii="Times New Roman" w:hAnsi="Times New Roman"/>
          <w:bCs/>
          <w:iCs/>
          <w:sz w:val="24"/>
          <w:szCs w:val="24"/>
        </w:rPr>
      </w:pPr>
      <w:r>
        <w:rPr>
          <w:rFonts w:ascii="Times New Roman" w:hAnsi="Times New Roman"/>
          <w:sz w:val="24"/>
          <w:szCs w:val="24"/>
        </w:rPr>
        <w:t xml:space="preserve">14. </w:t>
      </w:r>
      <w:r>
        <w:rPr>
          <w:rFonts w:ascii="Times New Roman" w:hAnsi="Times New Roman"/>
          <w:bCs/>
          <w:iCs/>
          <w:sz w:val="24"/>
          <w:szCs w:val="24"/>
        </w:rPr>
        <w:t xml:space="preserve"> A problem in statistics is given to two students A and B whose chance of solving are 1/3 and ¼ respectively. Find the probability that;</w:t>
      </w:r>
    </w:p>
    <w:p w14:paraId="5C8B6A16" w14:textId="77777777" w:rsidR="004C2E8D" w:rsidRDefault="004C2E8D" w:rsidP="004C2E8D">
      <w:pPr>
        <w:pStyle w:val="NoSpacing"/>
        <w:rPr>
          <w:rFonts w:ascii="Times New Roman" w:hAnsi="Times New Roman"/>
          <w:bCs/>
          <w:iCs/>
          <w:sz w:val="24"/>
          <w:szCs w:val="24"/>
        </w:rPr>
      </w:pPr>
      <w:r>
        <w:rPr>
          <w:rFonts w:ascii="Times New Roman" w:hAnsi="Times New Roman"/>
          <w:bCs/>
          <w:iCs/>
          <w:sz w:val="24"/>
          <w:szCs w:val="24"/>
        </w:rPr>
        <w:tab/>
      </w:r>
      <w:proofErr w:type="gramStart"/>
      <w:r>
        <w:rPr>
          <w:rFonts w:ascii="Times New Roman" w:hAnsi="Times New Roman"/>
          <w:bCs/>
          <w:iCs/>
          <w:sz w:val="24"/>
          <w:szCs w:val="24"/>
        </w:rPr>
        <w:t>a</w:t>
      </w:r>
      <w:proofErr w:type="gramEnd"/>
      <w:r>
        <w:rPr>
          <w:rFonts w:ascii="Times New Roman" w:hAnsi="Times New Roman"/>
          <w:bCs/>
          <w:iCs/>
          <w:sz w:val="24"/>
          <w:szCs w:val="24"/>
        </w:rPr>
        <w:t>. the problem is solved.</w:t>
      </w:r>
    </w:p>
    <w:p w14:paraId="6B71C400" w14:textId="77777777" w:rsidR="004C2E8D" w:rsidRDefault="004C2E8D" w:rsidP="004C2E8D">
      <w:pPr>
        <w:pStyle w:val="NoSpacing"/>
        <w:ind w:firstLine="720"/>
        <w:rPr>
          <w:rFonts w:ascii="Times New Roman" w:hAnsi="Times New Roman"/>
          <w:bCs/>
          <w:iCs/>
          <w:sz w:val="24"/>
          <w:szCs w:val="24"/>
        </w:rPr>
      </w:pPr>
      <w:r>
        <w:rPr>
          <w:rFonts w:ascii="Times New Roman" w:hAnsi="Times New Roman"/>
          <w:bCs/>
          <w:iCs/>
          <w:sz w:val="24"/>
          <w:szCs w:val="24"/>
        </w:rPr>
        <w:t>b. Only one of them can solved that problem</w:t>
      </w:r>
    </w:p>
    <w:p w14:paraId="0679376E" w14:textId="77777777" w:rsidR="004C2E8D" w:rsidRDefault="004C2E8D" w:rsidP="004C2E8D">
      <w:pPr>
        <w:pStyle w:val="NoSpacing"/>
        <w:ind w:firstLine="720"/>
        <w:rPr>
          <w:rFonts w:ascii="Times New Roman" w:hAnsi="Times New Roman"/>
          <w:bCs/>
          <w:iCs/>
          <w:sz w:val="24"/>
          <w:szCs w:val="24"/>
        </w:rPr>
      </w:pPr>
      <w:r>
        <w:rPr>
          <w:rFonts w:ascii="Times New Roman" w:hAnsi="Times New Roman"/>
          <w:bCs/>
          <w:iCs/>
          <w:sz w:val="24"/>
          <w:szCs w:val="24"/>
        </w:rPr>
        <w:t>c. None of them will solve the problem</w:t>
      </w:r>
    </w:p>
    <w:p w14:paraId="73501B26" w14:textId="77777777" w:rsidR="004C2E8D" w:rsidRDefault="004C2E8D" w:rsidP="004C2E8D">
      <w:pPr>
        <w:pStyle w:val="NoSpacing"/>
        <w:ind w:firstLine="720"/>
        <w:rPr>
          <w:rFonts w:ascii="Times New Roman" w:hAnsi="Times New Roman"/>
          <w:bCs/>
          <w:iCs/>
          <w:sz w:val="24"/>
          <w:szCs w:val="24"/>
        </w:rPr>
      </w:pPr>
      <w:r>
        <w:rPr>
          <w:rFonts w:ascii="Times New Roman" w:hAnsi="Times New Roman"/>
          <w:bCs/>
          <w:iCs/>
          <w:sz w:val="24"/>
          <w:szCs w:val="24"/>
        </w:rPr>
        <w:t>d. A solve it, but B cannot</w:t>
      </w:r>
    </w:p>
    <w:p w14:paraId="632E76BD" w14:textId="77777777" w:rsidR="004C2E8D" w:rsidRDefault="004C2E8D" w:rsidP="004C2E8D">
      <w:pPr>
        <w:pStyle w:val="NoSpacing"/>
        <w:ind w:firstLine="720"/>
        <w:rPr>
          <w:rFonts w:ascii="Times New Roman" w:hAnsi="Times New Roman"/>
          <w:bCs/>
          <w:iCs/>
          <w:sz w:val="24"/>
          <w:szCs w:val="24"/>
        </w:rPr>
      </w:pPr>
      <w:r>
        <w:rPr>
          <w:rFonts w:ascii="Times New Roman" w:hAnsi="Times New Roman"/>
          <w:bCs/>
          <w:iCs/>
          <w:sz w:val="24"/>
          <w:szCs w:val="24"/>
        </w:rPr>
        <w:t xml:space="preserve">e. Both can solve the problem. </w:t>
      </w:r>
    </w:p>
    <w:p w14:paraId="088E2D45" w14:textId="77777777" w:rsidR="004C2E8D" w:rsidRDefault="004C2E8D" w:rsidP="004C2E8D">
      <w:pPr>
        <w:rPr>
          <w:rFonts w:ascii="Times New Roman" w:hAnsi="Times New Roman" w:cs="Times New Roman"/>
          <w:sz w:val="24"/>
          <w:szCs w:val="24"/>
        </w:rPr>
      </w:pPr>
      <w:r>
        <w:rPr>
          <w:rFonts w:ascii="Times New Roman" w:hAnsi="Times New Roman" w:cs="Times New Roman"/>
          <w:bCs/>
          <w:iCs/>
          <w:sz w:val="24"/>
          <w:szCs w:val="24"/>
        </w:rPr>
        <w:t xml:space="preserve">15. </w:t>
      </w:r>
      <w:r>
        <w:rPr>
          <w:rFonts w:ascii="Times New Roman" w:hAnsi="Times New Roman" w:cs="Times New Roman"/>
          <w:sz w:val="24"/>
          <w:szCs w:val="24"/>
        </w:rPr>
        <w:t xml:space="preserve">The mean monthly salary paid to all employees in a certain company is </w:t>
      </w:r>
      <w:proofErr w:type="spellStart"/>
      <w:r>
        <w:rPr>
          <w:rFonts w:ascii="Times New Roman" w:hAnsi="Times New Roman" w:cs="Times New Roman"/>
          <w:sz w:val="24"/>
          <w:szCs w:val="24"/>
        </w:rPr>
        <w:t>Rs</w:t>
      </w:r>
      <w:proofErr w:type="spellEnd"/>
      <w:r>
        <w:rPr>
          <w:rFonts w:ascii="Times New Roman" w:hAnsi="Times New Roman" w:cs="Times New Roman"/>
          <w:sz w:val="24"/>
          <w:szCs w:val="24"/>
        </w:rPr>
        <w:t xml:space="preserve"> 600. The mean monthly salaries paid to the male and female were 620 and 520 respectively. Obtain the percentage of male and female employees in the company.</w:t>
      </w:r>
    </w:p>
    <w:p w14:paraId="516B662A"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 xml:space="preserve">16. </w:t>
      </w:r>
      <w:proofErr w:type="gramStart"/>
      <w:r>
        <w:rPr>
          <w:rFonts w:ascii="Times New Roman" w:hAnsi="Times New Roman" w:cs="Times New Roman"/>
          <w:sz w:val="24"/>
          <w:szCs w:val="24"/>
        </w:rPr>
        <w:t>find</w:t>
      </w:r>
      <w:proofErr w:type="gramEnd"/>
      <w:r>
        <w:rPr>
          <w:rFonts w:ascii="Times New Roman" w:hAnsi="Times New Roman" w:cs="Times New Roman"/>
          <w:sz w:val="24"/>
          <w:szCs w:val="24"/>
        </w:rPr>
        <w:t xml:space="preserve"> the probability that a most 5 defective bolts will be found in a box of 200 bolts if it is known that 2 percent of such bolts are expected to be defective.</w:t>
      </w:r>
    </w:p>
    <w:p w14:paraId="203B38A5" w14:textId="77777777" w:rsidR="004C2E8D" w:rsidRDefault="004C2E8D" w:rsidP="004C2E8D">
      <w:pPr>
        <w:jc w:val="center"/>
        <w:rPr>
          <w:rFonts w:ascii="Times New Roman" w:hAnsi="Times New Roman" w:cs="Times New Roman"/>
          <w:b/>
          <w:bCs/>
          <w:sz w:val="24"/>
          <w:szCs w:val="24"/>
        </w:rPr>
      </w:pPr>
      <w:r>
        <w:rPr>
          <w:rFonts w:ascii="Times New Roman" w:hAnsi="Times New Roman" w:cs="Times New Roman"/>
          <w:b/>
          <w:bCs/>
          <w:sz w:val="24"/>
          <w:szCs w:val="24"/>
        </w:rPr>
        <w:t>Group C</w:t>
      </w:r>
    </w:p>
    <w:p w14:paraId="1AF8CE30" w14:textId="77777777" w:rsidR="004C2E8D" w:rsidRDefault="004C2E8D" w:rsidP="004C2E8D">
      <w:pPr>
        <w:rPr>
          <w:rFonts w:ascii="Times New Roman" w:hAnsi="Times New Roman" w:cs="Times New Roman"/>
          <w:b/>
          <w:bCs/>
          <w:sz w:val="24"/>
          <w:szCs w:val="24"/>
        </w:rPr>
      </w:pPr>
      <w:r>
        <w:rPr>
          <w:rFonts w:ascii="Times New Roman" w:hAnsi="Times New Roman" w:cs="Times New Roman"/>
          <w:b/>
          <w:bCs/>
          <w:sz w:val="24"/>
          <w:szCs w:val="24"/>
        </w:rPr>
        <w:t>Long answer question (attempt any three)                                              (3*5=15)</w:t>
      </w:r>
    </w:p>
    <w:p w14:paraId="560ABC69"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 xml:space="preserve">17. From the following distribution find the </w:t>
      </w:r>
      <w:proofErr w:type="spellStart"/>
      <w:r>
        <w:rPr>
          <w:rFonts w:ascii="Times New Roman" w:hAnsi="Times New Roman" w:cs="Times New Roman"/>
          <w:sz w:val="24"/>
          <w:szCs w:val="24"/>
        </w:rPr>
        <w:t>skewness</w:t>
      </w:r>
      <w:proofErr w:type="spellEnd"/>
      <w:r>
        <w:rPr>
          <w:rFonts w:ascii="Times New Roman" w:hAnsi="Times New Roman" w:cs="Times New Roman"/>
          <w:sz w:val="24"/>
          <w:szCs w:val="24"/>
        </w:rPr>
        <w:t xml:space="preserve"> and kurtosis.</w:t>
      </w:r>
    </w:p>
    <w:tbl>
      <w:tblPr>
        <w:tblStyle w:val="TableGrid"/>
        <w:tblW w:w="0" w:type="auto"/>
        <w:tblLook w:val="04A0" w:firstRow="1" w:lastRow="0" w:firstColumn="1" w:lastColumn="0" w:noHBand="0" w:noVBand="1"/>
      </w:tblPr>
      <w:tblGrid>
        <w:gridCol w:w="4788"/>
        <w:gridCol w:w="4788"/>
      </w:tblGrid>
      <w:tr w:rsidR="004C2E8D" w14:paraId="2F3DF64D" w14:textId="77777777" w:rsidTr="004C2E8D">
        <w:tc>
          <w:tcPr>
            <w:tcW w:w="4788" w:type="dxa"/>
            <w:tcBorders>
              <w:top w:val="single" w:sz="4" w:space="0" w:color="auto"/>
              <w:left w:val="single" w:sz="4" w:space="0" w:color="auto"/>
              <w:bottom w:val="single" w:sz="4" w:space="0" w:color="auto"/>
              <w:right w:val="single" w:sz="4" w:space="0" w:color="auto"/>
            </w:tcBorders>
            <w:hideMark/>
          </w:tcPr>
          <w:p w14:paraId="74EAF217"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Monthly income(000)</w:t>
            </w:r>
          </w:p>
        </w:tc>
        <w:tc>
          <w:tcPr>
            <w:tcW w:w="4788" w:type="dxa"/>
            <w:tcBorders>
              <w:top w:val="single" w:sz="4" w:space="0" w:color="auto"/>
              <w:left w:val="single" w:sz="4" w:space="0" w:color="auto"/>
              <w:bottom w:val="single" w:sz="4" w:space="0" w:color="auto"/>
              <w:right w:val="single" w:sz="4" w:space="0" w:color="auto"/>
            </w:tcBorders>
            <w:hideMark/>
          </w:tcPr>
          <w:p w14:paraId="74565669"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Number of worker</w:t>
            </w:r>
          </w:p>
        </w:tc>
      </w:tr>
      <w:tr w:rsidR="004C2E8D" w14:paraId="6D812647" w14:textId="77777777" w:rsidTr="004C2E8D">
        <w:tc>
          <w:tcPr>
            <w:tcW w:w="4788" w:type="dxa"/>
            <w:tcBorders>
              <w:top w:val="single" w:sz="4" w:space="0" w:color="auto"/>
              <w:left w:val="single" w:sz="4" w:space="0" w:color="auto"/>
              <w:bottom w:val="single" w:sz="4" w:space="0" w:color="auto"/>
              <w:right w:val="single" w:sz="4" w:space="0" w:color="auto"/>
            </w:tcBorders>
            <w:hideMark/>
          </w:tcPr>
          <w:p w14:paraId="771EC10F"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Below 100</w:t>
            </w:r>
          </w:p>
        </w:tc>
        <w:tc>
          <w:tcPr>
            <w:tcW w:w="4788" w:type="dxa"/>
            <w:tcBorders>
              <w:top w:val="single" w:sz="4" w:space="0" w:color="auto"/>
              <w:left w:val="single" w:sz="4" w:space="0" w:color="auto"/>
              <w:bottom w:val="single" w:sz="4" w:space="0" w:color="auto"/>
              <w:right w:val="single" w:sz="4" w:space="0" w:color="auto"/>
            </w:tcBorders>
            <w:hideMark/>
          </w:tcPr>
          <w:p w14:paraId="71E15B86"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5</w:t>
            </w:r>
          </w:p>
        </w:tc>
      </w:tr>
      <w:tr w:rsidR="004C2E8D" w14:paraId="60D4CF43" w14:textId="77777777" w:rsidTr="004C2E8D">
        <w:tc>
          <w:tcPr>
            <w:tcW w:w="4788" w:type="dxa"/>
            <w:tcBorders>
              <w:top w:val="single" w:sz="4" w:space="0" w:color="auto"/>
              <w:left w:val="single" w:sz="4" w:space="0" w:color="auto"/>
              <w:bottom w:val="single" w:sz="4" w:space="0" w:color="auto"/>
              <w:right w:val="single" w:sz="4" w:space="0" w:color="auto"/>
            </w:tcBorders>
            <w:hideMark/>
          </w:tcPr>
          <w:p w14:paraId="0EA662B7"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100-199</w:t>
            </w:r>
          </w:p>
        </w:tc>
        <w:tc>
          <w:tcPr>
            <w:tcW w:w="4788" w:type="dxa"/>
            <w:tcBorders>
              <w:top w:val="single" w:sz="4" w:space="0" w:color="auto"/>
              <w:left w:val="single" w:sz="4" w:space="0" w:color="auto"/>
              <w:bottom w:val="single" w:sz="4" w:space="0" w:color="auto"/>
              <w:right w:val="single" w:sz="4" w:space="0" w:color="auto"/>
            </w:tcBorders>
            <w:hideMark/>
          </w:tcPr>
          <w:p w14:paraId="2025AFC5"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50</w:t>
            </w:r>
          </w:p>
        </w:tc>
      </w:tr>
      <w:tr w:rsidR="004C2E8D" w14:paraId="38A04889" w14:textId="77777777" w:rsidTr="004C2E8D">
        <w:tc>
          <w:tcPr>
            <w:tcW w:w="4788" w:type="dxa"/>
            <w:tcBorders>
              <w:top w:val="single" w:sz="4" w:space="0" w:color="auto"/>
              <w:left w:val="single" w:sz="4" w:space="0" w:color="auto"/>
              <w:bottom w:val="single" w:sz="4" w:space="0" w:color="auto"/>
              <w:right w:val="single" w:sz="4" w:space="0" w:color="auto"/>
            </w:tcBorders>
            <w:hideMark/>
          </w:tcPr>
          <w:p w14:paraId="5F202E1B"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200-299</w:t>
            </w:r>
          </w:p>
        </w:tc>
        <w:tc>
          <w:tcPr>
            <w:tcW w:w="4788" w:type="dxa"/>
            <w:tcBorders>
              <w:top w:val="single" w:sz="4" w:space="0" w:color="auto"/>
              <w:left w:val="single" w:sz="4" w:space="0" w:color="auto"/>
              <w:bottom w:val="single" w:sz="4" w:space="0" w:color="auto"/>
              <w:right w:val="single" w:sz="4" w:space="0" w:color="auto"/>
            </w:tcBorders>
            <w:hideMark/>
          </w:tcPr>
          <w:p w14:paraId="7095A9CE"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55</w:t>
            </w:r>
          </w:p>
        </w:tc>
      </w:tr>
      <w:tr w:rsidR="004C2E8D" w14:paraId="66DD9600" w14:textId="77777777" w:rsidTr="004C2E8D">
        <w:tc>
          <w:tcPr>
            <w:tcW w:w="4788" w:type="dxa"/>
            <w:tcBorders>
              <w:top w:val="single" w:sz="4" w:space="0" w:color="auto"/>
              <w:left w:val="single" w:sz="4" w:space="0" w:color="auto"/>
              <w:bottom w:val="single" w:sz="4" w:space="0" w:color="auto"/>
              <w:right w:val="single" w:sz="4" w:space="0" w:color="auto"/>
            </w:tcBorders>
            <w:hideMark/>
          </w:tcPr>
          <w:p w14:paraId="780B7D9E"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300-399</w:t>
            </w:r>
          </w:p>
        </w:tc>
        <w:tc>
          <w:tcPr>
            <w:tcW w:w="4788" w:type="dxa"/>
            <w:tcBorders>
              <w:top w:val="single" w:sz="4" w:space="0" w:color="auto"/>
              <w:left w:val="single" w:sz="4" w:space="0" w:color="auto"/>
              <w:bottom w:val="single" w:sz="4" w:space="0" w:color="auto"/>
              <w:right w:val="single" w:sz="4" w:space="0" w:color="auto"/>
            </w:tcBorders>
            <w:hideMark/>
          </w:tcPr>
          <w:p w14:paraId="6BDF0C09"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10</w:t>
            </w:r>
          </w:p>
        </w:tc>
      </w:tr>
      <w:tr w:rsidR="004C2E8D" w14:paraId="521623B1" w14:textId="77777777" w:rsidTr="004C2E8D">
        <w:tc>
          <w:tcPr>
            <w:tcW w:w="4788" w:type="dxa"/>
            <w:tcBorders>
              <w:top w:val="single" w:sz="4" w:space="0" w:color="auto"/>
              <w:left w:val="single" w:sz="4" w:space="0" w:color="auto"/>
              <w:bottom w:val="single" w:sz="4" w:space="0" w:color="auto"/>
              <w:right w:val="single" w:sz="4" w:space="0" w:color="auto"/>
            </w:tcBorders>
            <w:hideMark/>
          </w:tcPr>
          <w:p w14:paraId="5DD06B05"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400-499</w:t>
            </w:r>
          </w:p>
        </w:tc>
        <w:tc>
          <w:tcPr>
            <w:tcW w:w="4788" w:type="dxa"/>
            <w:tcBorders>
              <w:top w:val="single" w:sz="4" w:space="0" w:color="auto"/>
              <w:left w:val="single" w:sz="4" w:space="0" w:color="auto"/>
              <w:bottom w:val="single" w:sz="4" w:space="0" w:color="auto"/>
              <w:right w:val="single" w:sz="4" w:space="0" w:color="auto"/>
            </w:tcBorders>
            <w:hideMark/>
          </w:tcPr>
          <w:p w14:paraId="1FA683AC"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30</w:t>
            </w:r>
          </w:p>
        </w:tc>
      </w:tr>
      <w:tr w:rsidR="004C2E8D" w14:paraId="69241318" w14:textId="77777777" w:rsidTr="004C2E8D">
        <w:tc>
          <w:tcPr>
            <w:tcW w:w="4788" w:type="dxa"/>
            <w:tcBorders>
              <w:top w:val="single" w:sz="4" w:space="0" w:color="auto"/>
              <w:left w:val="single" w:sz="4" w:space="0" w:color="auto"/>
              <w:bottom w:val="single" w:sz="4" w:space="0" w:color="auto"/>
              <w:right w:val="single" w:sz="4" w:space="0" w:color="auto"/>
            </w:tcBorders>
            <w:hideMark/>
          </w:tcPr>
          <w:p w14:paraId="36641EB5"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500 and above</w:t>
            </w:r>
          </w:p>
        </w:tc>
        <w:tc>
          <w:tcPr>
            <w:tcW w:w="4788" w:type="dxa"/>
            <w:tcBorders>
              <w:top w:val="single" w:sz="4" w:space="0" w:color="auto"/>
              <w:left w:val="single" w:sz="4" w:space="0" w:color="auto"/>
              <w:bottom w:val="single" w:sz="4" w:space="0" w:color="auto"/>
              <w:right w:val="single" w:sz="4" w:space="0" w:color="auto"/>
            </w:tcBorders>
            <w:hideMark/>
          </w:tcPr>
          <w:p w14:paraId="39FAE4B0"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10</w:t>
            </w:r>
          </w:p>
        </w:tc>
      </w:tr>
    </w:tbl>
    <w:p w14:paraId="27FD73C9"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18. In a normal distribution 31% of the items are under 45 and 8% are over 64. Find the mean and standard deviation of the distribution.</w:t>
      </w:r>
    </w:p>
    <w:p w14:paraId="414FA75B"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19. A random variable X has the following probability distribution.</w:t>
      </w:r>
    </w:p>
    <w:tbl>
      <w:tblPr>
        <w:tblStyle w:val="TableGrid"/>
        <w:tblW w:w="0" w:type="auto"/>
        <w:tblLook w:val="04A0" w:firstRow="1" w:lastRow="0" w:firstColumn="1" w:lastColumn="0" w:noHBand="0" w:noVBand="1"/>
      </w:tblPr>
      <w:tblGrid>
        <w:gridCol w:w="1368"/>
        <w:gridCol w:w="1368"/>
        <w:gridCol w:w="1368"/>
        <w:gridCol w:w="1368"/>
        <w:gridCol w:w="1368"/>
        <w:gridCol w:w="1368"/>
        <w:gridCol w:w="1368"/>
      </w:tblGrid>
      <w:tr w:rsidR="004C2E8D" w14:paraId="03E685E6" w14:textId="77777777" w:rsidTr="004C2E8D">
        <w:tc>
          <w:tcPr>
            <w:tcW w:w="1368" w:type="dxa"/>
            <w:tcBorders>
              <w:top w:val="single" w:sz="4" w:space="0" w:color="auto"/>
              <w:left w:val="single" w:sz="4" w:space="0" w:color="auto"/>
              <w:bottom w:val="single" w:sz="4" w:space="0" w:color="auto"/>
              <w:right w:val="single" w:sz="4" w:space="0" w:color="auto"/>
            </w:tcBorders>
            <w:hideMark/>
          </w:tcPr>
          <w:p w14:paraId="27D436E3"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X</w:t>
            </w:r>
          </w:p>
        </w:tc>
        <w:tc>
          <w:tcPr>
            <w:tcW w:w="1368" w:type="dxa"/>
            <w:tcBorders>
              <w:top w:val="single" w:sz="4" w:space="0" w:color="auto"/>
              <w:left w:val="single" w:sz="4" w:space="0" w:color="auto"/>
              <w:bottom w:val="single" w:sz="4" w:space="0" w:color="auto"/>
              <w:right w:val="single" w:sz="4" w:space="0" w:color="auto"/>
            </w:tcBorders>
            <w:hideMark/>
          </w:tcPr>
          <w:p w14:paraId="134A5A5D"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-2</w:t>
            </w:r>
          </w:p>
        </w:tc>
        <w:tc>
          <w:tcPr>
            <w:tcW w:w="1368" w:type="dxa"/>
            <w:tcBorders>
              <w:top w:val="single" w:sz="4" w:space="0" w:color="auto"/>
              <w:left w:val="single" w:sz="4" w:space="0" w:color="auto"/>
              <w:bottom w:val="single" w:sz="4" w:space="0" w:color="auto"/>
              <w:right w:val="single" w:sz="4" w:space="0" w:color="auto"/>
            </w:tcBorders>
            <w:hideMark/>
          </w:tcPr>
          <w:p w14:paraId="26796898"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-1</w:t>
            </w:r>
          </w:p>
        </w:tc>
        <w:tc>
          <w:tcPr>
            <w:tcW w:w="1368" w:type="dxa"/>
            <w:tcBorders>
              <w:top w:val="single" w:sz="4" w:space="0" w:color="auto"/>
              <w:left w:val="single" w:sz="4" w:space="0" w:color="auto"/>
              <w:bottom w:val="single" w:sz="4" w:space="0" w:color="auto"/>
              <w:right w:val="single" w:sz="4" w:space="0" w:color="auto"/>
            </w:tcBorders>
            <w:hideMark/>
          </w:tcPr>
          <w:p w14:paraId="1AAE5BA6"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0</w:t>
            </w:r>
          </w:p>
        </w:tc>
        <w:tc>
          <w:tcPr>
            <w:tcW w:w="1368" w:type="dxa"/>
            <w:tcBorders>
              <w:top w:val="single" w:sz="4" w:space="0" w:color="auto"/>
              <w:left w:val="single" w:sz="4" w:space="0" w:color="auto"/>
              <w:bottom w:val="single" w:sz="4" w:space="0" w:color="auto"/>
              <w:right w:val="single" w:sz="4" w:space="0" w:color="auto"/>
            </w:tcBorders>
            <w:hideMark/>
          </w:tcPr>
          <w:p w14:paraId="2DFEAD46"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1</w:t>
            </w:r>
          </w:p>
        </w:tc>
        <w:tc>
          <w:tcPr>
            <w:tcW w:w="1368" w:type="dxa"/>
            <w:tcBorders>
              <w:top w:val="single" w:sz="4" w:space="0" w:color="auto"/>
              <w:left w:val="single" w:sz="4" w:space="0" w:color="auto"/>
              <w:bottom w:val="single" w:sz="4" w:space="0" w:color="auto"/>
              <w:right w:val="single" w:sz="4" w:space="0" w:color="auto"/>
            </w:tcBorders>
            <w:hideMark/>
          </w:tcPr>
          <w:p w14:paraId="1E4A123A"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2</w:t>
            </w:r>
          </w:p>
        </w:tc>
        <w:tc>
          <w:tcPr>
            <w:tcW w:w="1368" w:type="dxa"/>
            <w:tcBorders>
              <w:top w:val="single" w:sz="4" w:space="0" w:color="auto"/>
              <w:left w:val="single" w:sz="4" w:space="0" w:color="auto"/>
              <w:bottom w:val="single" w:sz="4" w:space="0" w:color="auto"/>
              <w:right w:val="single" w:sz="4" w:space="0" w:color="auto"/>
            </w:tcBorders>
            <w:hideMark/>
          </w:tcPr>
          <w:p w14:paraId="1AA9EC9A"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3</w:t>
            </w:r>
          </w:p>
        </w:tc>
      </w:tr>
      <w:tr w:rsidR="004C2E8D" w14:paraId="500D0231" w14:textId="77777777" w:rsidTr="004C2E8D">
        <w:tc>
          <w:tcPr>
            <w:tcW w:w="1368" w:type="dxa"/>
            <w:tcBorders>
              <w:top w:val="single" w:sz="4" w:space="0" w:color="auto"/>
              <w:left w:val="single" w:sz="4" w:space="0" w:color="auto"/>
              <w:bottom w:val="single" w:sz="4" w:space="0" w:color="auto"/>
              <w:right w:val="single" w:sz="4" w:space="0" w:color="auto"/>
            </w:tcBorders>
            <w:hideMark/>
          </w:tcPr>
          <w:p w14:paraId="3DAB73A4"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P(X)</w:t>
            </w:r>
          </w:p>
        </w:tc>
        <w:tc>
          <w:tcPr>
            <w:tcW w:w="1368" w:type="dxa"/>
            <w:tcBorders>
              <w:top w:val="single" w:sz="4" w:space="0" w:color="auto"/>
              <w:left w:val="single" w:sz="4" w:space="0" w:color="auto"/>
              <w:bottom w:val="single" w:sz="4" w:space="0" w:color="auto"/>
              <w:right w:val="single" w:sz="4" w:space="0" w:color="auto"/>
            </w:tcBorders>
            <w:hideMark/>
          </w:tcPr>
          <w:p w14:paraId="75801F0F"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0.1</w:t>
            </w:r>
          </w:p>
        </w:tc>
        <w:tc>
          <w:tcPr>
            <w:tcW w:w="1368" w:type="dxa"/>
            <w:tcBorders>
              <w:top w:val="single" w:sz="4" w:space="0" w:color="auto"/>
              <w:left w:val="single" w:sz="4" w:space="0" w:color="auto"/>
              <w:bottom w:val="single" w:sz="4" w:space="0" w:color="auto"/>
              <w:right w:val="single" w:sz="4" w:space="0" w:color="auto"/>
            </w:tcBorders>
            <w:hideMark/>
          </w:tcPr>
          <w:p w14:paraId="4F348366"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K</w:t>
            </w:r>
          </w:p>
        </w:tc>
        <w:tc>
          <w:tcPr>
            <w:tcW w:w="1368" w:type="dxa"/>
            <w:tcBorders>
              <w:top w:val="single" w:sz="4" w:space="0" w:color="auto"/>
              <w:left w:val="single" w:sz="4" w:space="0" w:color="auto"/>
              <w:bottom w:val="single" w:sz="4" w:space="0" w:color="auto"/>
              <w:right w:val="single" w:sz="4" w:space="0" w:color="auto"/>
            </w:tcBorders>
            <w:hideMark/>
          </w:tcPr>
          <w:p w14:paraId="2CA1D11F"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0.2</w:t>
            </w:r>
          </w:p>
        </w:tc>
        <w:tc>
          <w:tcPr>
            <w:tcW w:w="1368" w:type="dxa"/>
            <w:tcBorders>
              <w:top w:val="single" w:sz="4" w:space="0" w:color="auto"/>
              <w:left w:val="single" w:sz="4" w:space="0" w:color="auto"/>
              <w:bottom w:val="single" w:sz="4" w:space="0" w:color="auto"/>
              <w:right w:val="single" w:sz="4" w:space="0" w:color="auto"/>
            </w:tcBorders>
            <w:hideMark/>
          </w:tcPr>
          <w:p w14:paraId="56E06FC5"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2k</w:t>
            </w:r>
          </w:p>
        </w:tc>
        <w:tc>
          <w:tcPr>
            <w:tcW w:w="1368" w:type="dxa"/>
            <w:tcBorders>
              <w:top w:val="single" w:sz="4" w:space="0" w:color="auto"/>
              <w:left w:val="single" w:sz="4" w:space="0" w:color="auto"/>
              <w:bottom w:val="single" w:sz="4" w:space="0" w:color="auto"/>
              <w:right w:val="single" w:sz="4" w:space="0" w:color="auto"/>
            </w:tcBorders>
            <w:hideMark/>
          </w:tcPr>
          <w:p w14:paraId="7B2CCCC7"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0.3</w:t>
            </w:r>
          </w:p>
        </w:tc>
        <w:tc>
          <w:tcPr>
            <w:tcW w:w="1368" w:type="dxa"/>
            <w:tcBorders>
              <w:top w:val="single" w:sz="4" w:space="0" w:color="auto"/>
              <w:left w:val="single" w:sz="4" w:space="0" w:color="auto"/>
              <w:bottom w:val="single" w:sz="4" w:space="0" w:color="auto"/>
              <w:right w:val="single" w:sz="4" w:space="0" w:color="auto"/>
            </w:tcBorders>
            <w:hideMark/>
          </w:tcPr>
          <w:p w14:paraId="00B8E3EF"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k</w:t>
            </w:r>
          </w:p>
        </w:tc>
      </w:tr>
    </w:tbl>
    <w:p w14:paraId="1E19FEC0"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 xml:space="preserve">Find the value of k and calculate mean and variance of the distribution. Also find </w:t>
      </w:r>
      <w:proofErr w:type="gramStart"/>
      <w:r>
        <w:rPr>
          <w:rFonts w:ascii="Times New Roman" w:hAnsi="Times New Roman" w:cs="Times New Roman"/>
          <w:sz w:val="24"/>
          <w:szCs w:val="24"/>
        </w:rPr>
        <w:t>E(</w:t>
      </w:r>
      <w:proofErr w:type="gramEnd"/>
      <w:r>
        <w:rPr>
          <w:rFonts w:ascii="Times New Roman" w:hAnsi="Times New Roman" w:cs="Times New Roman"/>
          <w:sz w:val="24"/>
          <w:szCs w:val="24"/>
        </w:rPr>
        <w:t>2x+5) and V(2x+5)</w:t>
      </w:r>
    </w:p>
    <w:p w14:paraId="664ECEBC"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20. Test the hypothesis that the proportion of tea drinker is higher in eastern region than western region at 2% level of significance.</w:t>
      </w:r>
    </w:p>
    <w:tbl>
      <w:tblPr>
        <w:tblStyle w:val="TableGrid"/>
        <w:tblW w:w="0" w:type="auto"/>
        <w:tblLook w:val="04A0" w:firstRow="1" w:lastRow="0" w:firstColumn="1" w:lastColumn="0" w:noHBand="0" w:noVBand="1"/>
      </w:tblPr>
      <w:tblGrid>
        <w:gridCol w:w="3192"/>
        <w:gridCol w:w="3192"/>
        <w:gridCol w:w="3192"/>
      </w:tblGrid>
      <w:tr w:rsidR="004C2E8D" w14:paraId="25DCE86F" w14:textId="77777777" w:rsidTr="004C2E8D">
        <w:tc>
          <w:tcPr>
            <w:tcW w:w="3192" w:type="dxa"/>
            <w:tcBorders>
              <w:top w:val="single" w:sz="4" w:space="0" w:color="auto"/>
              <w:left w:val="single" w:sz="4" w:space="0" w:color="auto"/>
              <w:bottom w:val="single" w:sz="4" w:space="0" w:color="auto"/>
              <w:right w:val="single" w:sz="4" w:space="0" w:color="auto"/>
            </w:tcBorders>
            <w:hideMark/>
          </w:tcPr>
          <w:p w14:paraId="785DEAF8"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region</w:t>
            </w:r>
          </w:p>
        </w:tc>
        <w:tc>
          <w:tcPr>
            <w:tcW w:w="3192" w:type="dxa"/>
            <w:tcBorders>
              <w:top w:val="single" w:sz="4" w:space="0" w:color="auto"/>
              <w:left w:val="single" w:sz="4" w:space="0" w:color="auto"/>
              <w:bottom w:val="single" w:sz="4" w:space="0" w:color="auto"/>
              <w:right w:val="single" w:sz="4" w:space="0" w:color="auto"/>
            </w:tcBorders>
            <w:hideMark/>
          </w:tcPr>
          <w:p w14:paraId="460C22C8"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eastern</w:t>
            </w:r>
          </w:p>
        </w:tc>
        <w:tc>
          <w:tcPr>
            <w:tcW w:w="3192" w:type="dxa"/>
            <w:tcBorders>
              <w:top w:val="single" w:sz="4" w:space="0" w:color="auto"/>
              <w:left w:val="single" w:sz="4" w:space="0" w:color="auto"/>
              <w:bottom w:val="single" w:sz="4" w:space="0" w:color="auto"/>
              <w:right w:val="single" w:sz="4" w:space="0" w:color="auto"/>
            </w:tcBorders>
            <w:hideMark/>
          </w:tcPr>
          <w:p w14:paraId="5A9F21B4"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western</w:t>
            </w:r>
          </w:p>
        </w:tc>
      </w:tr>
      <w:tr w:rsidR="004C2E8D" w14:paraId="6B31C80D" w14:textId="77777777" w:rsidTr="004C2E8D">
        <w:tc>
          <w:tcPr>
            <w:tcW w:w="3192" w:type="dxa"/>
            <w:tcBorders>
              <w:top w:val="single" w:sz="4" w:space="0" w:color="auto"/>
              <w:left w:val="single" w:sz="4" w:space="0" w:color="auto"/>
              <w:bottom w:val="single" w:sz="4" w:space="0" w:color="auto"/>
              <w:right w:val="single" w:sz="4" w:space="0" w:color="auto"/>
            </w:tcBorders>
            <w:hideMark/>
          </w:tcPr>
          <w:p w14:paraId="26CDAF56"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Sample size</w:t>
            </w:r>
          </w:p>
        </w:tc>
        <w:tc>
          <w:tcPr>
            <w:tcW w:w="3192" w:type="dxa"/>
            <w:tcBorders>
              <w:top w:val="single" w:sz="4" w:space="0" w:color="auto"/>
              <w:left w:val="single" w:sz="4" w:space="0" w:color="auto"/>
              <w:bottom w:val="single" w:sz="4" w:space="0" w:color="auto"/>
              <w:right w:val="single" w:sz="4" w:space="0" w:color="auto"/>
            </w:tcBorders>
            <w:hideMark/>
          </w:tcPr>
          <w:p w14:paraId="3BCC34E2"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560</w:t>
            </w:r>
          </w:p>
        </w:tc>
        <w:tc>
          <w:tcPr>
            <w:tcW w:w="3192" w:type="dxa"/>
            <w:tcBorders>
              <w:top w:val="single" w:sz="4" w:space="0" w:color="auto"/>
              <w:left w:val="single" w:sz="4" w:space="0" w:color="auto"/>
              <w:bottom w:val="single" w:sz="4" w:space="0" w:color="auto"/>
              <w:right w:val="single" w:sz="4" w:space="0" w:color="auto"/>
            </w:tcBorders>
            <w:hideMark/>
          </w:tcPr>
          <w:p w14:paraId="24159640"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420</w:t>
            </w:r>
          </w:p>
        </w:tc>
      </w:tr>
      <w:tr w:rsidR="004C2E8D" w14:paraId="429DBBFD" w14:textId="77777777" w:rsidTr="004C2E8D">
        <w:tc>
          <w:tcPr>
            <w:tcW w:w="3192" w:type="dxa"/>
            <w:tcBorders>
              <w:top w:val="single" w:sz="4" w:space="0" w:color="auto"/>
              <w:left w:val="single" w:sz="4" w:space="0" w:color="auto"/>
              <w:bottom w:val="single" w:sz="4" w:space="0" w:color="auto"/>
              <w:right w:val="single" w:sz="4" w:space="0" w:color="auto"/>
            </w:tcBorders>
            <w:hideMark/>
          </w:tcPr>
          <w:p w14:paraId="6FD47A67"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Tea drinker</w:t>
            </w:r>
          </w:p>
        </w:tc>
        <w:tc>
          <w:tcPr>
            <w:tcW w:w="3192" w:type="dxa"/>
            <w:tcBorders>
              <w:top w:val="single" w:sz="4" w:space="0" w:color="auto"/>
              <w:left w:val="single" w:sz="4" w:space="0" w:color="auto"/>
              <w:bottom w:val="single" w:sz="4" w:space="0" w:color="auto"/>
              <w:right w:val="single" w:sz="4" w:space="0" w:color="auto"/>
            </w:tcBorders>
            <w:hideMark/>
          </w:tcPr>
          <w:p w14:paraId="4568BFF9"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455</w:t>
            </w:r>
          </w:p>
        </w:tc>
        <w:tc>
          <w:tcPr>
            <w:tcW w:w="3192" w:type="dxa"/>
            <w:tcBorders>
              <w:top w:val="single" w:sz="4" w:space="0" w:color="auto"/>
              <w:left w:val="single" w:sz="4" w:space="0" w:color="auto"/>
              <w:bottom w:val="single" w:sz="4" w:space="0" w:color="auto"/>
              <w:right w:val="single" w:sz="4" w:space="0" w:color="auto"/>
            </w:tcBorders>
            <w:hideMark/>
          </w:tcPr>
          <w:p w14:paraId="5E99855A" w14:textId="77777777" w:rsidR="004C2E8D" w:rsidRDefault="004C2E8D">
            <w:pPr>
              <w:rPr>
                <w:rFonts w:ascii="Times New Roman" w:hAnsi="Times New Roman" w:cs="Times New Roman"/>
                <w:sz w:val="24"/>
                <w:szCs w:val="24"/>
              </w:rPr>
            </w:pPr>
            <w:r>
              <w:rPr>
                <w:rFonts w:ascii="Times New Roman" w:hAnsi="Times New Roman" w:cs="Times New Roman"/>
                <w:sz w:val="24"/>
                <w:szCs w:val="24"/>
              </w:rPr>
              <w:t>345</w:t>
            </w:r>
          </w:p>
        </w:tc>
      </w:tr>
    </w:tbl>
    <w:p w14:paraId="3841C123" w14:textId="77777777" w:rsidR="004C2E8D" w:rsidRDefault="004C2E8D" w:rsidP="004C2E8D">
      <w:pPr>
        <w:jc w:val="center"/>
        <w:rPr>
          <w:rFonts w:ascii="Times New Roman" w:hAnsi="Times New Roman" w:cs="Times New Roman"/>
          <w:b/>
          <w:bCs/>
          <w:sz w:val="24"/>
          <w:szCs w:val="24"/>
        </w:rPr>
      </w:pPr>
      <w:r>
        <w:rPr>
          <w:rFonts w:ascii="Times New Roman" w:hAnsi="Times New Roman" w:cs="Times New Roman"/>
          <w:b/>
          <w:bCs/>
          <w:sz w:val="24"/>
          <w:szCs w:val="24"/>
        </w:rPr>
        <w:t>Group D</w:t>
      </w:r>
    </w:p>
    <w:p w14:paraId="4D9B2897" w14:textId="77777777" w:rsidR="004C2E8D" w:rsidRDefault="004C2E8D" w:rsidP="004C2E8D">
      <w:pPr>
        <w:rPr>
          <w:rFonts w:ascii="Times New Roman" w:hAnsi="Times New Roman" w:cs="Times New Roman"/>
          <w:b/>
          <w:bCs/>
          <w:sz w:val="24"/>
          <w:szCs w:val="24"/>
        </w:rPr>
      </w:pPr>
      <w:r>
        <w:rPr>
          <w:rFonts w:ascii="Times New Roman" w:hAnsi="Times New Roman" w:cs="Times New Roman"/>
          <w:b/>
          <w:bCs/>
          <w:sz w:val="24"/>
          <w:szCs w:val="24"/>
        </w:rPr>
        <w:t xml:space="preserve">Comprehensive answer question:                                                           (20*1=20)                                                                             </w:t>
      </w:r>
    </w:p>
    <w:p w14:paraId="547110A1" w14:textId="77777777" w:rsidR="004C2E8D" w:rsidRDefault="004C2E8D" w:rsidP="004C2E8D">
      <w:pPr>
        <w:rPr>
          <w:rFonts w:ascii="Times New Roman" w:hAnsi="Times New Roman" w:cs="Times New Roman"/>
          <w:sz w:val="24"/>
          <w:szCs w:val="24"/>
        </w:rPr>
      </w:pPr>
      <w:r>
        <w:rPr>
          <w:rFonts w:ascii="Times New Roman" w:hAnsi="Times New Roman" w:cs="Times New Roman"/>
          <w:sz w:val="24"/>
          <w:szCs w:val="24"/>
        </w:rPr>
        <w:t xml:space="preserve">21. The following table gives the distribution of sales (“000”) and profit (“000”) of 100 days. </w:t>
      </w:r>
      <w:proofErr w:type="gramStart"/>
      <w:r>
        <w:rPr>
          <w:rFonts w:ascii="Times New Roman" w:hAnsi="Times New Roman" w:cs="Times New Roman"/>
          <w:sz w:val="24"/>
          <w:szCs w:val="24"/>
        </w:rPr>
        <w:t>a)Find</w:t>
      </w:r>
      <w:proofErr w:type="gramEnd"/>
      <w:r>
        <w:rPr>
          <w:rFonts w:ascii="Times New Roman" w:hAnsi="Times New Roman" w:cs="Times New Roman"/>
          <w:sz w:val="24"/>
          <w:szCs w:val="24"/>
        </w:rPr>
        <w:t xml:space="preserve"> the coefficient of correlation and its probable error. </w:t>
      </w:r>
    </w:p>
    <w:p w14:paraId="1097E049" w14:textId="77777777" w:rsidR="004C2E8D" w:rsidRDefault="004C2E8D" w:rsidP="004C2E8D">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b)Also</w:t>
      </w:r>
      <w:proofErr w:type="gramEnd"/>
      <w:r>
        <w:rPr>
          <w:rFonts w:ascii="Times New Roman" w:hAnsi="Times New Roman" w:cs="Times New Roman"/>
          <w:sz w:val="24"/>
          <w:szCs w:val="24"/>
        </w:rPr>
        <w:t xml:space="preserve"> fit the two regression equation </w:t>
      </w:r>
    </w:p>
    <w:p w14:paraId="2D84044C" w14:textId="77777777" w:rsidR="004C2E8D" w:rsidRDefault="004C2E8D" w:rsidP="004C2E8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t>
      </w:r>
      <w:proofErr w:type="gramStart"/>
      <w:r>
        <w:rPr>
          <w:rFonts w:ascii="Times New Roman" w:hAnsi="Times New Roman" w:cs="Times New Roman"/>
          <w:sz w:val="24"/>
          <w:szCs w:val="24"/>
        </w:rPr>
        <w:t>estimate</w:t>
      </w:r>
      <w:proofErr w:type="gramEnd"/>
      <w:r>
        <w:rPr>
          <w:rFonts w:ascii="Times New Roman" w:hAnsi="Times New Roman" w:cs="Times New Roman"/>
          <w:sz w:val="24"/>
          <w:szCs w:val="24"/>
        </w:rPr>
        <w:t xml:space="preserve"> profit when sales is 55000.</w:t>
      </w:r>
    </w:p>
    <w:tbl>
      <w:tblPr>
        <w:tblStyle w:val="TableGrid"/>
        <w:tblpPr w:leftFromText="180" w:rightFromText="180" w:vertAnchor="text" w:horzAnchor="margin" w:tblpXSpec="center" w:tblpY="158"/>
        <w:tblW w:w="0" w:type="auto"/>
        <w:tblLook w:val="04A0" w:firstRow="1" w:lastRow="0" w:firstColumn="1" w:lastColumn="0" w:noHBand="0" w:noVBand="1"/>
      </w:tblPr>
      <w:tblGrid>
        <w:gridCol w:w="2335"/>
        <w:gridCol w:w="1170"/>
        <w:gridCol w:w="1117"/>
        <w:gridCol w:w="1403"/>
        <w:gridCol w:w="1403"/>
        <w:gridCol w:w="1543"/>
      </w:tblGrid>
      <w:tr w:rsidR="004C2E8D" w14:paraId="293EC865" w14:textId="77777777" w:rsidTr="004C2E8D">
        <w:trPr>
          <w:trHeight w:val="436"/>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3CA59ECB"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Sales (‘000’)</w:t>
            </w:r>
          </w:p>
        </w:tc>
        <w:tc>
          <w:tcPr>
            <w:tcW w:w="6636" w:type="dxa"/>
            <w:gridSpan w:val="5"/>
            <w:tcBorders>
              <w:top w:val="single" w:sz="4" w:space="0" w:color="auto"/>
              <w:left w:val="single" w:sz="4" w:space="0" w:color="auto"/>
              <w:bottom w:val="single" w:sz="4" w:space="0" w:color="auto"/>
              <w:right w:val="single" w:sz="4" w:space="0" w:color="auto"/>
            </w:tcBorders>
            <w:vAlign w:val="center"/>
            <w:hideMark/>
          </w:tcPr>
          <w:p w14:paraId="38C99AA7"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Profit (‘000’)</w:t>
            </w:r>
          </w:p>
        </w:tc>
      </w:tr>
      <w:tr w:rsidR="004C2E8D" w14:paraId="1CC95F74" w14:textId="77777777" w:rsidTr="004C2E8D">
        <w:trPr>
          <w:trHeight w:val="4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9A885B" w14:textId="77777777" w:rsidR="004C2E8D" w:rsidRDefault="004C2E8D">
            <w:pPr>
              <w:rPr>
                <w:rFonts w:ascii="Times New Roman" w:eastAsia="Calibri" w:hAnsi="Times New Roman" w:cs="Times New Roman"/>
                <w:b/>
                <w:bCs/>
                <w:sz w:val="24"/>
                <w:szCs w:val="24"/>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B6DF7B5"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10-20</w:t>
            </w:r>
          </w:p>
        </w:tc>
        <w:tc>
          <w:tcPr>
            <w:tcW w:w="1117" w:type="dxa"/>
            <w:tcBorders>
              <w:top w:val="single" w:sz="4" w:space="0" w:color="auto"/>
              <w:left w:val="single" w:sz="4" w:space="0" w:color="auto"/>
              <w:bottom w:val="single" w:sz="4" w:space="0" w:color="auto"/>
              <w:right w:val="single" w:sz="4" w:space="0" w:color="auto"/>
            </w:tcBorders>
            <w:vAlign w:val="center"/>
            <w:hideMark/>
          </w:tcPr>
          <w:p w14:paraId="14C49CC5"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20-30</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5BEE604"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30-40</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78B06FD"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40-50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B97E217"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50-60</w:t>
            </w:r>
          </w:p>
        </w:tc>
      </w:tr>
      <w:tr w:rsidR="004C2E8D" w14:paraId="1B1D09CD" w14:textId="77777777" w:rsidTr="004C2E8D">
        <w:trPr>
          <w:trHeight w:val="276"/>
        </w:trPr>
        <w:tc>
          <w:tcPr>
            <w:tcW w:w="2335" w:type="dxa"/>
            <w:tcBorders>
              <w:top w:val="single" w:sz="4" w:space="0" w:color="auto"/>
              <w:left w:val="single" w:sz="4" w:space="0" w:color="auto"/>
              <w:bottom w:val="single" w:sz="4" w:space="0" w:color="auto"/>
              <w:right w:val="single" w:sz="4" w:space="0" w:color="auto"/>
            </w:tcBorders>
            <w:vAlign w:val="center"/>
            <w:hideMark/>
          </w:tcPr>
          <w:p w14:paraId="745FA979"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350-450</w:t>
            </w:r>
          </w:p>
        </w:tc>
        <w:tc>
          <w:tcPr>
            <w:tcW w:w="1170" w:type="dxa"/>
            <w:tcBorders>
              <w:top w:val="single" w:sz="4" w:space="0" w:color="auto"/>
              <w:left w:val="single" w:sz="4" w:space="0" w:color="auto"/>
              <w:bottom w:val="single" w:sz="4" w:space="0" w:color="auto"/>
              <w:right w:val="single" w:sz="4" w:space="0" w:color="auto"/>
            </w:tcBorders>
            <w:vAlign w:val="center"/>
            <w:hideMark/>
          </w:tcPr>
          <w:p w14:paraId="14F579FA"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117" w:type="dxa"/>
            <w:tcBorders>
              <w:top w:val="single" w:sz="4" w:space="0" w:color="auto"/>
              <w:left w:val="single" w:sz="4" w:space="0" w:color="auto"/>
              <w:bottom w:val="single" w:sz="4" w:space="0" w:color="auto"/>
              <w:right w:val="single" w:sz="4" w:space="0" w:color="auto"/>
            </w:tcBorders>
            <w:vAlign w:val="center"/>
            <w:hideMark/>
          </w:tcPr>
          <w:p w14:paraId="28551868"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396042D"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D2B2D9C"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C81656E"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5</w:t>
            </w:r>
          </w:p>
        </w:tc>
      </w:tr>
      <w:tr w:rsidR="004C2E8D" w14:paraId="7E63C3E2" w14:textId="77777777" w:rsidTr="004C2E8D">
        <w:trPr>
          <w:trHeight w:val="276"/>
        </w:trPr>
        <w:tc>
          <w:tcPr>
            <w:tcW w:w="2335" w:type="dxa"/>
            <w:tcBorders>
              <w:top w:val="single" w:sz="4" w:space="0" w:color="auto"/>
              <w:left w:val="single" w:sz="4" w:space="0" w:color="auto"/>
              <w:bottom w:val="single" w:sz="4" w:space="0" w:color="auto"/>
              <w:right w:val="single" w:sz="4" w:space="0" w:color="auto"/>
            </w:tcBorders>
            <w:vAlign w:val="center"/>
            <w:hideMark/>
          </w:tcPr>
          <w:p w14:paraId="440DB2F9"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450-550</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C97C875"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117" w:type="dxa"/>
            <w:tcBorders>
              <w:top w:val="single" w:sz="4" w:space="0" w:color="auto"/>
              <w:left w:val="single" w:sz="4" w:space="0" w:color="auto"/>
              <w:bottom w:val="single" w:sz="4" w:space="0" w:color="auto"/>
              <w:right w:val="single" w:sz="4" w:space="0" w:color="auto"/>
            </w:tcBorders>
            <w:vAlign w:val="center"/>
            <w:hideMark/>
          </w:tcPr>
          <w:p w14:paraId="45F20DB7"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204FDD1"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1</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48A410C"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10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6EE4899"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9</w:t>
            </w:r>
          </w:p>
        </w:tc>
      </w:tr>
      <w:tr w:rsidR="004C2E8D" w14:paraId="7ED7F3D8" w14:textId="77777777" w:rsidTr="004C2E8D">
        <w:trPr>
          <w:trHeight w:val="276"/>
        </w:trPr>
        <w:tc>
          <w:tcPr>
            <w:tcW w:w="2335" w:type="dxa"/>
            <w:tcBorders>
              <w:top w:val="single" w:sz="4" w:space="0" w:color="auto"/>
              <w:left w:val="single" w:sz="4" w:space="0" w:color="auto"/>
              <w:bottom w:val="single" w:sz="4" w:space="0" w:color="auto"/>
              <w:right w:val="single" w:sz="4" w:space="0" w:color="auto"/>
            </w:tcBorders>
            <w:vAlign w:val="center"/>
            <w:hideMark/>
          </w:tcPr>
          <w:p w14:paraId="545EBF0B"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550-650</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1D3F245"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117" w:type="dxa"/>
            <w:tcBorders>
              <w:top w:val="single" w:sz="4" w:space="0" w:color="auto"/>
              <w:left w:val="single" w:sz="4" w:space="0" w:color="auto"/>
              <w:bottom w:val="single" w:sz="4" w:space="0" w:color="auto"/>
              <w:right w:val="single" w:sz="4" w:space="0" w:color="auto"/>
            </w:tcBorders>
            <w:vAlign w:val="center"/>
            <w:hideMark/>
          </w:tcPr>
          <w:p w14:paraId="4B0222C6"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4</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BFCDA60"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12</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E52638D"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25</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9C1E76C"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3</w:t>
            </w:r>
          </w:p>
        </w:tc>
      </w:tr>
      <w:tr w:rsidR="004C2E8D" w14:paraId="61B04C1A" w14:textId="77777777" w:rsidTr="004C2E8D">
        <w:trPr>
          <w:trHeight w:val="276"/>
        </w:trPr>
        <w:tc>
          <w:tcPr>
            <w:tcW w:w="2335" w:type="dxa"/>
            <w:tcBorders>
              <w:top w:val="single" w:sz="4" w:space="0" w:color="auto"/>
              <w:left w:val="single" w:sz="4" w:space="0" w:color="auto"/>
              <w:bottom w:val="single" w:sz="4" w:space="0" w:color="auto"/>
              <w:right w:val="single" w:sz="4" w:space="0" w:color="auto"/>
            </w:tcBorders>
            <w:vAlign w:val="center"/>
            <w:hideMark/>
          </w:tcPr>
          <w:p w14:paraId="3DB2AEF6"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650-750</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AEEF933"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4</w:t>
            </w:r>
          </w:p>
        </w:tc>
        <w:tc>
          <w:tcPr>
            <w:tcW w:w="1117" w:type="dxa"/>
            <w:tcBorders>
              <w:top w:val="single" w:sz="4" w:space="0" w:color="auto"/>
              <w:left w:val="single" w:sz="4" w:space="0" w:color="auto"/>
              <w:bottom w:val="single" w:sz="4" w:space="0" w:color="auto"/>
              <w:right w:val="single" w:sz="4" w:space="0" w:color="auto"/>
            </w:tcBorders>
            <w:vAlign w:val="center"/>
            <w:hideMark/>
          </w:tcPr>
          <w:p w14:paraId="0CDAC73D"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16</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01A1AFE"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2</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48A6614"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7AE503"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r>
      <w:tr w:rsidR="004C2E8D" w14:paraId="744D8A90" w14:textId="77777777" w:rsidTr="004C2E8D">
        <w:trPr>
          <w:trHeight w:val="276"/>
        </w:trPr>
        <w:tc>
          <w:tcPr>
            <w:tcW w:w="2335" w:type="dxa"/>
            <w:tcBorders>
              <w:top w:val="single" w:sz="4" w:space="0" w:color="auto"/>
              <w:left w:val="single" w:sz="4" w:space="0" w:color="auto"/>
              <w:bottom w:val="single" w:sz="4" w:space="0" w:color="auto"/>
              <w:right w:val="single" w:sz="4" w:space="0" w:color="auto"/>
            </w:tcBorders>
            <w:vAlign w:val="center"/>
            <w:hideMark/>
          </w:tcPr>
          <w:p w14:paraId="43645B22" w14:textId="77777777" w:rsidR="004C2E8D" w:rsidRDefault="004C2E8D">
            <w:pPr>
              <w:pStyle w:val="NoSpacing"/>
              <w:jc w:val="center"/>
              <w:rPr>
                <w:rFonts w:ascii="Times New Roman" w:hAnsi="Times New Roman"/>
                <w:b/>
                <w:bCs/>
                <w:sz w:val="24"/>
                <w:szCs w:val="24"/>
              </w:rPr>
            </w:pPr>
            <w:r>
              <w:rPr>
                <w:rFonts w:ascii="Times New Roman" w:hAnsi="Times New Roman"/>
                <w:b/>
                <w:bCs/>
                <w:sz w:val="24"/>
                <w:szCs w:val="24"/>
              </w:rPr>
              <w:t>750-850</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C091172"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2</w:t>
            </w:r>
          </w:p>
        </w:tc>
        <w:tc>
          <w:tcPr>
            <w:tcW w:w="1117" w:type="dxa"/>
            <w:tcBorders>
              <w:top w:val="single" w:sz="4" w:space="0" w:color="auto"/>
              <w:left w:val="single" w:sz="4" w:space="0" w:color="auto"/>
              <w:bottom w:val="single" w:sz="4" w:space="0" w:color="auto"/>
              <w:right w:val="single" w:sz="4" w:space="0" w:color="auto"/>
            </w:tcBorders>
            <w:vAlign w:val="center"/>
            <w:hideMark/>
          </w:tcPr>
          <w:p w14:paraId="02EF4A6A"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5</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1066BB2"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E5E656E"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6660EAA" w14:textId="77777777" w:rsidR="004C2E8D" w:rsidRDefault="004C2E8D">
            <w:pPr>
              <w:pStyle w:val="NoSpacing"/>
              <w:jc w:val="center"/>
              <w:rPr>
                <w:rFonts w:ascii="Times New Roman" w:hAnsi="Times New Roman"/>
                <w:sz w:val="24"/>
                <w:szCs w:val="24"/>
              </w:rPr>
            </w:pPr>
            <w:r>
              <w:rPr>
                <w:rFonts w:ascii="Times New Roman" w:hAnsi="Times New Roman"/>
                <w:sz w:val="24"/>
                <w:szCs w:val="24"/>
              </w:rPr>
              <w:t>-</w:t>
            </w:r>
          </w:p>
        </w:tc>
      </w:tr>
    </w:tbl>
    <w:p w14:paraId="5DC9AB59" w14:textId="77777777" w:rsidR="004C2E8D" w:rsidRDefault="004C2E8D" w:rsidP="004C2E8D">
      <w:pPr>
        <w:rPr>
          <w:rFonts w:ascii="Times New Roman" w:hAnsi="Times New Roman" w:cs="Times New Roman"/>
          <w:sz w:val="24"/>
          <w:szCs w:val="24"/>
        </w:rPr>
      </w:pPr>
    </w:p>
    <w:p w14:paraId="1CBF6B0C" w14:textId="77777777" w:rsidR="004C2E8D" w:rsidRDefault="004C2E8D" w:rsidP="004C2E8D">
      <w:pPr>
        <w:rPr>
          <w:rFonts w:ascii="Times New Roman" w:hAnsi="Times New Roman" w:cs="Times New Roman"/>
          <w:sz w:val="24"/>
          <w:szCs w:val="24"/>
        </w:rPr>
      </w:pPr>
    </w:p>
    <w:p w14:paraId="767A6C8B" w14:textId="77777777" w:rsidR="004C2E8D" w:rsidRDefault="004C2E8D" w:rsidP="004C2E8D">
      <w:pPr>
        <w:rPr>
          <w:rFonts w:ascii="Times New Roman" w:hAnsi="Times New Roman" w:cs="Times New Roman"/>
          <w:sz w:val="24"/>
          <w:szCs w:val="24"/>
        </w:rPr>
      </w:pPr>
    </w:p>
    <w:p w14:paraId="51A311BF" w14:textId="77777777" w:rsidR="004C2E8D" w:rsidRDefault="004C2E8D" w:rsidP="004C2E8D">
      <w:pPr>
        <w:rPr>
          <w:rFonts w:ascii="Times New Roman" w:hAnsi="Times New Roman" w:cs="Times New Roman"/>
          <w:sz w:val="24"/>
          <w:szCs w:val="24"/>
        </w:rPr>
      </w:pPr>
    </w:p>
    <w:p w14:paraId="77ECB2F6" w14:textId="77777777" w:rsidR="004C2E8D" w:rsidRDefault="004C2E8D" w:rsidP="004C2E8D">
      <w:pPr>
        <w:rPr>
          <w:rFonts w:ascii="Times New Roman" w:hAnsi="Times New Roman" w:cs="Times New Roman"/>
          <w:sz w:val="24"/>
          <w:szCs w:val="24"/>
        </w:rPr>
      </w:pPr>
    </w:p>
    <w:p w14:paraId="4E9A7AC2" w14:textId="77777777" w:rsidR="004C2E8D" w:rsidRDefault="004C2E8D" w:rsidP="004C2E8D">
      <w:pPr>
        <w:pStyle w:val="NoSpacing"/>
        <w:rPr>
          <w:rFonts w:ascii="Times New Roman" w:hAnsi="Times New Roman"/>
          <w:bCs/>
          <w:iCs/>
          <w:sz w:val="24"/>
          <w:szCs w:val="24"/>
        </w:rPr>
      </w:pPr>
    </w:p>
    <w:p w14:paraId="176433D4" w14:textId="77777777" w:rsidR="004C2E8D" w:rsidRDefault="004C2E8D" w:rsidP="004C2E8D">
      <w:pPr>
        <w:jc w:val="center"/>
        <w:rPr>
          <w:rFonts w:ascii="Times New Roman" w:hAnsi="Times New Roman" w:cs="Times New Roman"/>
          <w:sz w:val="24"/>
          <w:szCs w:val="24"/>
        </w:rPr>
      </w:pPr>
      <w:r>
        <w:rPr>
          <w:rFonts w:ascii="Times New Roman" w:hAnsi="Times New Roman" w:cs="Times New Roman"/>
          <w:sz w:val="24"/>
          <w:szCs w:val="24"/>
        </w:rPr>
        <w:t>******</w:t>
      </w:r>
      <w:bookmarkStart w:id="0" w:name="_GoBack"/>
      <w:bookmarkEnd w:id="0"/>
    </w:p>
    <w:sectPr w:rsidR="004C2E8D" w:rsidSect="00533B9C">
      <w:pgSz w:w="11910" w:h="16840"/>
      <w:pgMar w:top="274" w:right="360" w:bottom="274"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A00002EF" w:usb1="420020E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30A9"/>
    <w:multiLevelType w:val="hybridMultilevel"/>
    <w:tmpl w:val="1A8E0EE0"/>
    <w:lvl w:ilvl="0" w:tplc="2A10101A">
      <w:numFmt w:val="bullet"/>
      <w:lvlText w:val=""/>
      <w:lvlJc w:val="left"/>
      <w:pPr>
        <w:ind w:left="1300" w:hanging="360"/>
      </w:pPr>
      <w:rPr>
        <w:rFonts w:ascii="Symbol" w:eastAsia="Symbol" w:hAnsi="Symbol" w:cs="Symbol" w:hint="default"/>
        <w:w w:val="168"/>
        <w:sz w:val="20"/>
        <w:szCs w:val="20"/>
        <w:lang w:val="en-US" w:eastAsia="en-US" w:bidi="ar-SA"/>
      </w:rPr>
    </w:lvl>
    <w:lvl w:ilvl="1" w:tplc="077EBFDA">
      <w:numFmt w:val="bullet"/>
      <w:lvlText w:val="•"/>
      <w:lvlJc w:val="left"/>
      <w:pPr>
        <w:ind w:left="2116" w:hanging="360"/>
      </w:pPr>
      <w:rPr>
        <w:rFonts w:hint="default"/>
        <w:lang w:val="en-US" w:eastAsia="en-US" w:bidi="ar-SA"/>
      </w:rPr>
    </w:lvl>
    <w:lvl w:ilvl="2" w:tplc="9B9C4ED6">
      <w:numFmt w:val="bullet"/>
      <w:lvlText w:val="•"/>
      <w:lvlJc w:val="left"/>
      <w:pPr>
        <w:ind w:left="2933" w:hanging="360"/>
      </w:pPr>
      <w:rPr>
        <w:rFonts w:hint="default"/>
        <w:lang w:val="en-US" w:eastAsia="en-US" w:bidi="ar-SA"/>
      </w:rPr>
    </w:lvl>
    <w:lvl w:ilvl="3" w:tplc="DE282F7C">
      <w:numFmt w:val="bullet"/>
      <w:lvlText w:val="•"/>
      <w:lvlJc w:val="left"/>
      <w:pPr>
        <w:ind w:left="3749" w:hanging="360"/>
      </w:pPr>
      <w:rPr>
        <w:rFonts w:hint="default"/>
        <w:lang w:val="en-US" w:eastAsia="en-US" w:bidi="ar-SA"/>
      </w:rPr>
    </w:lvl>
    <w:lvl w:ilvl="4" w:tplc="09289EDA">
      <w:numFmt w:val="bullet"/>
      <w:lvlText w:val="•"/>
      <w:lvlJc w:val="left"/>
      <w:pPr>
        <w:ind w:left="4566" w:hanging="360"/>
      </w:pPr>
      <w:rPr>
        <w:rFonts w:hint="default"/>
        <w:lang w:val="en-US" w:eastAsia="en-US" w:bidi="ar-SA"/>
      </w:rPr>
    </w:lvl>
    <w:lvl w:ilvl="5" w:tplc="A126DDB8">
      <w:numFmt w:val="bullet"/>
      <w:lvlText w:val="•"/>
      <w:lvlJc w:val="left"/>
      <w:pPr>
        <w:ind w:left="5383" w:hanging="360"/>
      </w:pPr>
      <w:rPr>
        <w:rFonts w:hint="default"/>
        <w:lang w:val="en-US" w:eastAsia="en-US" w:bidi="ar-SA"/>
      </w:rPr>
    </w:lvl>
    <w:lvl w:ilvl="6" w:tplc="5C964444">
      <w:numFmt w:val="bullet"/>
      <w:lvlText w:val="•"/>
      <w:lvlJc w:val="left"/>
      <w:pPr>
        <w:ind w:left="6199" w:hanging="360"/>
      </w:pPr>
      <w:rPr>
        <w:rFonts w:hint="default"/>
        <w:lang w:val="en-US" w:eastAsia="en-US" w:bidi="ar-SA"/>
      </w:rPr>
    </w:lvl>
    <w:lvl w:ilvl="7" w:tplc="6C3A7D76">
      <w:numFmt w:val="bullet"/>
      <w:lvlText w:val="•"/>
      <w:lvlJc w:val="left"/>
      <w:pPr>
        <w:ind w:left="7016" w:hanging="360"/>
      </w:pPr>
      <w:rPr>
        <w:rFonts w:hint="default"/>
        <w:lang w:val="en-US" w:eastAsia="en-US" w:bidi="ar-SA"/>
      </w:rPr>
    </w:lvl>
    <w:lvl w:ilvl="8" w:tplc="91BECFFC">
      <w:numFmt w:val="bullet"/>
      <w:lvlText w:val="•"/>
      <w:lvlJc w:val="left"/>
      <w:pPr>
        <w:ind w:left="7833" w:hanging="360"/>
      </w:pPr>
      <w:rPr>
        <w:rFonts w:hint="default"/>
        <w:lang w:val="en-US" w:eastAsia="en-US" w:bidi="ar-SA"/>
      </w:rPr>
    </w:lvl>
  </w:abstractNum>
  <w:abstractNum w:abstractNumId="1">
    <w:nsid w:val="087779F0"/>
    <w:multiLevelType w:val="hybridMultilevel"/>
    <w:tmpl w:val="596A8A7C"/>
    <w:lvl w:ilvl="0" w:tplc="04090019">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
    <w:nsid w:val="15C85AD7"/>
    <w:multiLevelType w:val="hybridMultilevel"/>
    <w:tmpl w:val="19B69C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ADB0065"/>
    <w:multiLevelType w:val="hybridMultilevel"/>
    <w:tmpl w:val="F258B682"/>
    <w:lvl w:ilvl="0" w:tplc="2D2081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6D786E"/>
    <w:multiLevelType w:val="hybridMultilevel"/>
    <w:tmpl w:val="019E7846"/>
    <w:lvl w:ilvl="0" w:tplc="FDBE11A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24022563"/>
    <w:multiLevelType w:val="hybridMultilevel"/>
    <w:tmpl w:val="E6A039BC"/>
    <w:lvl w:ilvl="0" w:tplc="4ED0E632">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780AA5"/>
    <w:multiLevelType w:val="hybridMultilevel"/>
    <w:tmpl w:val="3BAEFE26"/>
    <w:lvl w:ilvl="0" w:tplc="8F3670CC">
      <w:start w:val="1"/>
      <w:numFmt w:val="lowerLetter"/>
      <w:lvlText w:val="%1."/>
      <w:lvlJc w:val="left"/>
      <w:pPr>
        <w:ind w:left="608" w:hanging="428"/>
      </w:pPr>
      <w:rPr>
        <w:rFonts w:ascii="Times New Roman" w:eastAsia="Times New Roman" w:hAnsi="Times New Roman" w:cs="Times New Roman" w:hint="default"/>
        <w:w w:val="99"/>
        <w:sz w:val="20"/>
        <w:szCs w:val="20"/>
        <w:lang w:val="en-US" w:eastAsia="en-US" w:bidi="ar-SA"/>
      </w:rPr>
    </w:lvl>
    <w:lvl w:ilvl="1" w:tplc="D8DCFF46">
      <w:numFmt w:val="bullet"/>
      <w:lvlText w:val="•"/>
      <w:lvlJc w:val="left"/>
      <w:pPr>
        <w:ind w:left="1439" w:hanging="428"/>
      </w:pPr>
      <w:rPr>
        <w:rFonts w:hint="default"/>
        <w:lang w:val="en-US" w:eastAsia="en-US" w:bidi="ar-SA"/>
      </w:rPr>
    </w:lvl>
    <w:lvl w:ilvl="2" w:tplc="C526F3F8">
      <w:numFmt w:val="bullet"/>
      <w:lvlText w:val="•"/>
      <w:lvlJc w:val="left"/>
      <w:pPr>
        <w:ind w:left="2264" w:hanging="428"/>
      </w:pPr>
      <w:rPr>
        <w:rFonts w:hint="default"/>
        <w:lang w:val="en-US" w:eastAsia="en-US" w:bidi="ar-SA"/>
      </w:rPr>
    </w:lvl>
    <w:lvl w:ilvl="3" w:tplc="0554E020">
      <w:numFmt w:val="bullet"/>
      <w:lvlText w:val="•"/>
      <w:lvlJc w:val="left"/>
      <w:pPr>
        <w:ind w:left="3088" w:hanging="428"/>
      </w:pPr>
      <w:rPr>
        <w:rFonts w:hint="default"/>
        <w:lang w:val="en-US" w:eastAsia="en-US" w:bidi="ar-SA"/>
      </w:rPr>
    </w:lvl>
    <w:lvl w:ilvl="4" w:tplc="D2CEDF1E">
      <w:numFmt w:val="bullet"/>
      <w:lvlText w:val="•"/>
      <w:lvlJc w:val="left"/>
      <w:pPr>
        <w:ind w:left="3913" w:hanging="428"/>
      </w:pPr>
      <w:rPr>
        <w:rFonts w:hint="default"/>
        <w:lang w:val="en-US" w:eastAsia="en-US" w:bidi="ar-SA"/>
      </w:rPr>
    </w:lvl>
    <w:lvl w:ilvl="5" w:tplc="22801010">
      <w:numFmt w:val="bullet"/>
      <w:lvlText w:val="•"/>
      <w:lvlJc w:val="left"/>
      <w:pPr>
        <w:ind w:left="4738" w:hanging="428"/>
      </w:pPr>
      <w:rPr>
        <w:rFonts w:hint="default"/>
        <w:lang w:val="en-US" w:eastAsia="en-US" w:bidi="ar-SA"/>
      </w:rPr>
    </w:lvl>
    <w:lvl w:ilvl="6" w:tplc="AFF849C8">
      <w:numFmt w:val="bullet"/>
      <w:lvlText w:val="•"/>
      <w:lvlJc w:val="left"/>
      <w:pPr>
        <w:ind w:left="5562" w:hanging="428"/>
      </w:pPr>
      <w:rPr>
        <w:rFonts w:hint="default"/>
        <w:lang w:val="en-US" w:eastAsia="en-US" w:bidi="ar-SA"/>
      </w:rPr>
    </w:lvl>
    <w:lvl w:ilvl="7" w:tplc="0B96BD7A">
      <w:numFmt w:val="bullet"/>
      <w:lvlText w:val="•"/>
      <w:lvlJc w:val="left"/>
      <w:pPr>
        <w:ind w:left="6387" w:hanging="428"/>
      </w:pPr>
      <w:rPr>
        <w:rFonts w:hint="default"/>
        <w:lang w:val="en-US" w:eastAsia="en-US" w:bidi="ar-SA"/>
      </w:rPr>
    </w:lvl>
    <w:lvl w:ilvl="8" w:tplc="76E836D4">
      <w:numFmt w:val="bullet"/>
      <w:lvlText w:val="•"/>
      <w:lvlJc w:val="left"/>
      <w:pPr>
        <w:ind w:left="7212" w:hanging="428"/>
      </w:pPr>
      <w:rPr>
        <w:rFonts w:hint="default"/>
        <w:lang w:val="en-US" w:eastAsia="en-US" w:bidi="ar-SA"/>
      </w:rPr>
    </w:lvl>
  </w:abstractNum>
  <w:abstractNum w:abstractNumId="7">
    <w:nsid w:val="2F451873"/>
    <w:multiLevelType w:val="hybridMultilevel"/>
    <w:tmpl w:val="C72EB446"/>
    <w:lvl w:ilvl="0" w:tplc="C3AC36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48A41DF"/>
    <w:multiLevelType w:val="hybridMultilevel"/>
    <w:tmpl w:val="5DE47310"/>
    <w:lvl w:ilvl="0" w:tplc="9978375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D0A6B92"/>
    <w:multiLevelType w:val="hybridMultilevel"/>
    <w:tmpl w:val="2C0AF0E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130209C"/>
    <w:multiLevelType w:val="hybridMultilevel"/>
    <w:tmpl w:val="1CF65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B0369E"/>
    <w:multiLevelType w:val="hybridMultilevel"/>
    <w:tmpl w:val="1EBC77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AF43D0A"/>
    <w:multiLevelType w:val="hybridMultilevel"/>
    <w:tmpl w:val="E8FE1E68"/>
    <w:lvl w:ilvl="0" w:tplc="C20486F8">
      <w:start w:val="1"/>
      <w:numFmt w:val="decimal"/>
      <w:lvlText w:val="%1."/>
      <w:lvlJc w:val="left"/>
      <w:pPr>
        <w:ind w:left="657" w:hanging="567"/>
        <w:jc w:val="right"/>
      </w:pPr>
      <w:rPr>
        <w:rFonts w:hint="default"/>
        <w:spacing w:val="0"/>
        <w:w w:val="99"/>
        <w:lang w:val="en-US" w:eastAsia="en-US" w:bidi="ar-SA"/>
      </w:rPr>
    </w:lvl>
    <w:lvl w:ilvl="1" w:tplc="38767592">
      <w:start w:val="1"/>
      <w:numFmt w:val="lowerLetter"/>
      <w:lvlText w:val="%2."/>
      <w:lvlJc w:val="left"/>
      <w:pPr>
        <w:ind w:left="1352" w:hanging="567"/>
      </w:pPr>
      <w:rPr>
        <w:rFonts w:ascii="Times New Roman" w:eastAsia="Times New Roman" w:hAnsi="Times New Roman" w:cs="Times New Roman" w:hint="default"/>
        <w:w w:val="99"/>
        <w:sz w:val="20"/>
        <w:szCs w:val="20"/>
        <w:lang w:val="en-US" w:eastAsia="en-US" w:bidi="ar-SA"/>
      </w:rPr>
    </w:lvl>
    <w:lvl w:ilvl="2" w:tplc="E1643C72">
      <w:numFmt w:val="bullet"/>
      <w:lvlText w:val="•"/>
      <w:lvlJc w:val="left"/>
      <w:pPr>
        <w:ind w:left="2260" w:hanging="567"/>
      </w:pPr>
      <w:rPr>
        <w:rFonts w:hint="default"/>
        <w:lang w:val="en-US" w:eastAsia="en-US" w:bidi="ar-SA"/>
      </w:rPr>
    </w:lvl>
    <w:lvl w:ilvl="3" w:tplc="604232DC">
      <w:numFmt w:val="bullet"/>
      <w:lvlText w:val="•"/>
      <w:lvlJc w:val="left"/>
      <w:pPr>
        <w:ind w:left="3161" w:hanging="567"/>
      </w:pPr>
      <w:rPr>
        <w:rFonts w:hint="default"/>
        <w:lang w:val="en-US" w:eastAsia="en-US" w:bidi="ar-SA"/>
      </w:rPr>
    </w:lvl>
    <w:lvl w:ilvl="4" w:tplc="ABE04B8E">
      <w:numFmt w:val="bullet"/>
      <w:lvlText w:val="•"/>
      <w:lvlJc w:val="left"/>
      <w:pPr>
        <w:ind w:left="4062" w:hanging="567"/>
      </w:pPr>
      <w:rPr>
        <w:rFonts w:hint="default"/>
        <w:lang w:val="en-US" w:eastAsia="en-US" w:bidi="ar-SA"/>
      </w:rPr>
    </w:lvl>
    <w:lvl w:ilvl="5" w:tplc="E19A8BC2">
      <w:numFmt w:val="bullet"/>
      <w:lvlText w:val="•"/>
      <w:lvlJc w:val="left"/>
      <w:pPr>
        <w:ind w:left="4962" w:hanging="567"/>
      </w:pPr>
      <w:rPr>
        <w:rFonts w:hint="default"/>
        <w:lang w:val="en-US" w:eastAsia="en-US" w:bidi="ar-SA"/>
      </w:rPr>
    </w:lvl>
    <w:lvl w:ilvl="6" w:tplc="2B4679E8">
      <w:numFmt w:val="bullet"/>
      <w:lvlText w:val="•"/>
      <w:lvlJc w:val="left"/>
      <w:pPr>
        <w:ind w:left="5863" w:hanging="567"/>
      </w:pPr>
      <w:rPr>
        <w:rFonts w:hint="default"/>
        <w:lang w:val="en-US" w:eastAsia="en-US" w:bidi="ar-SA"/>
      </w:rPr>
    </w:lvl>
    <w:lvl w:ilvl="7" w:tplc="2CD2C46C">
      <w:numFmt w:val="bullet"/>
      <w:lvlText w:val="•"/>
      <w:lvlJc w:val="left"/>
      <w:pPr>
        <w:ind w:left="6764" w:hanging="567"/>
      </w:pPr>
      <w:rPr>
        <w:rFonts w:hint="default"/>
        <w:lang w:val="en-US" w:eastAsia="en-US" w:bidi="ar-SA"/>
      </w:rPr>
    </w:lvl>
    <w:lvl w:ilvl="8" w:tplc="E9E23882">
      <w:numFmt w:val="bullet"/>
      <w:lvlText w:val="•"/>
      <w:lvlJc w:val="left"/>
      <w:pPr>
        <w:ind w:left="7664" w:hanging="567"/>
      </w:pPr>
      <w:rPr>
        <w:rFonts w:hint="default"/>
        <w:lang w:val="en-US" w:eastAsia="en-US" w:bidi="ar-SA"/>
      </w:rPr>
    </w:lvl>
  </w:abstractNum>
  <w:abstractNum w:abstractNumId="13">
    <w:nsid w:val="4E085E72"/>
    <w:multiLevelType w:val="hybridMultilevel"/>
    <w:tmpl w:val="1C96E6C6"/>
    <w:lvl w:ilvl="0" w:tplc="A94EA6A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E956DF3"/>
    <w:multiLevelType w:val="hybridMultilevel"/>
    <w:tmpl w:val="58728526"/>
    <w:lvl w:ilvl="0" w:tplc="A81CDC1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09D6357"/>
    <w:multiLevelType w:val="hybridMultilevel"/>
    <w:tmpl w:val="97089C08"/>
    <w:lvl w:ilvl="0" w:tplc="6FC2078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97B7A81"/>
    <w:multiLevelType w:val="hybridMultilevel"/>
    <w:tmpl w:val="0218BC58"/>
    <w:lvl w:ilvl="0" w:tplc="2872FAB2">
      <w:start w:val="1"/>
      <w:numFmt w:val="lowerRoman"/>
      <w:lvlText w:val="%1."/>
      <w:lvlJc w:val="left"/>
      <w:pPr>
        <w:ind w:left="1213" w:hanging="428"/>
      </w:pPr>
      <w:rPr>
        <w:rFonts w:ascii="Times New Roman" w:eastAsia="Times New Roman" w:hAnsi="Times New Roman" w:cs="Times New Roman" w:hint="default"/>
        <w:w w:val="99"/>
        <w:sz w:val="20"/>
        <w:szCs w:val="20"/>
        <w:lang w:val="en-US" w:eastAsia="en-US" w:bidi="ar-SA"/>
      </w:rPr>
    </w:lvl>
    <w:lvl w:ilvl="1" w:tplc="310E6EAE">
      <w:numFmt w:val="bullet"/>
      <w:lvlText w:val="•"/>
      <w:lvlJc w:val="left"/>
      <w:pPr>
        <w:ind w:left="2044" w:hanging="428"/>
      </w:pPr>
      <w:rPr>
        <w:rFonts w:hint="default"/>
        <w:lang w:val="en-US" w:eastAsia="en-US" w:bidi="ar-SA"/>
      </w:rPr>
    </w:lvl>
    <w:lvl w:ilvl="2" w:tplc="9760A1CA">
      <w:numFmt w:val="bullet"/>
      <w:lvlText w:val="•"/>
      <w:lvlJc w:val="left"/>
      <w:pPr>
        <w:ind w:left="2869" w:hanging="428"/>
      </w:pPr>
      <w:rPr>
        <w:rFonts w:hint="default"/>
        <w:lang w:val="en-US" w:eastAsia="en-US" w:bidi="ar-SA"/>
      </w:rPr>
    </w:lvl>
    <w:lvl w:ilvl="3" w:tplc="6E788574">
      <w:numFmt w:val="bullet"/>
      <w:lvlText w:val="•"/>
      <w:lvlJc w:val="left"/>
      <w:pPr>
        <w:ind w:left="3693" w:hanging="428"/>
      </w:pPr>
      <w:rPr>
        <w:rFonts w:hint="default"/>
        <w:lang w:val="en-US" w:eastAsia="en-US" w:bidi="ar-SA"/>
      </w:rPr>
    </w:lvl>
    <w:lvl w:ilvl="4" w:tplc="1AE8BEE8">
      <w:numFmt w:val="bullet"/>
      <w:lvlText w:val="•"/>
      <w:lvlJc w:val="left"/>
      <w:pPr>
        <w:ind w:left="4518" w:hanging="428"/>
      </w:pPr>
      <w:rPr>
        <w:rFonts w:hint="default"/>
        <w:lang w:val="en-US" w:eastAsia="en-US" w:bidi="ar-SA"/>
      </w:rPr>
    </w:lvl>
    <w:lvl w:ilvl="5" w:tplc="71DA5788">
      <w:numFmt w:val="bullet"/>
      <w:lvlText w:val="•"/>
      <w:lvlJc w:val="left"/>
      <w:pPr>
        <w:ind w:left="5343" w:hanging="428"/>
      </w:pPr>
      <w:rPr>
        <w:rFonts w:hint="default"/>
        <w:lang w:val="en-US" w:eastAsia="en-US" w:bidi="ar-SA"/>
      </w:rPr>
    </w:lvl>
    <w:lvl w:ilvl="6" w:tplc="59FA6708">
      <w:numFmt w:val="bullet"/>
      <w:lvlText w:val="•"/>
      <w:lvlJc w:val="left"/>
      <w:pPr>
        <w:ind w:left="6167" w:hanging="428"/>
      </w:pPr>
      <w:rPr>
        <w:rFonts w:hint="default"/>
        <w:lang w:val="en-US" w:eastAsia="en-US" w:bidi="ar-SA"/>
      </w:rPr>
    </w:lvl>
    <w:lvl w:ilvl="7" w:tplc="1F9286C2">
      <w:numFmt w:val="bullet"/>
      <w:lvlText w:val="•"/>
      <w:lvlJc w:val="left"/>
      <w:pPr>
        <w:ind w:left="6992" w:hanging="428"/>
      </w:pPr>
      <w:rPr>
        <w:rFonts w:hint="default"/>
        <w:lang w:val="en-US" w:eastAsia="en-US" w:bidi="ar-SA"/>
      </w:rPr>
    </w:lvl>
    <w:lvl w:ilvl="8" w:tplc="3C308AD0">
      <w:numFmt w:val="bullet"/>
      <w:lvlText w:val="•"/>
      <w:lvlJc w:val="left"/>
      <w:pPr>
        <w:ind w:left="7817" w:hanging="428"/>
      </w:pPr>
      <w:rPr>
        <w:rFonts w:hint="default"/>
        <w:lang w:val="en-US" w:eastAsia="en-US" w:bidi="ar-SA"/>
      </w:rPr>
    </w:lvl>
  </w:abstractNum>
  <w:abstractNum w:abstractNumId="17">
    <w:nsid w:val="5E1A68DB"/>
    <w:multiLevelType w:val="hybridMultilevel"/>
    <w:tmpl w:val="B02C22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D83D0D"/>
    <w:multiLevelType w:val="hybridMultilevel"/>
    <w:tmpl w:val="42AAFBF0"/>
    <w:lvl w:ilvl="0" w:tplc="0409001B">
      <w:start w:val="1"/>
      <w:numFmt w:val="lowerRoman"/>
      <w:lvlText w:val="%1."/>
      <w:lvlJc w:val="right"/>
      <w:pPr>
        <w:ind w:left="720" w:hanging="360"/>
      </w:pPr>
    </w:lvl>
    <w:lvl w:ilvl="1" w:tplc="61D20C1C">
      <w:start w:val="1"/>
      <w:numFmt w:val="lowerRoman"/>
      <w:lvlText w:val="%2."/>
      <w:lvlJc w:val="left"/>
      <w:pPr>
        <w:ind w:left="1440" w:hanging="360"/>
      </w:pPr>
      <w:rPr>
        <w:rFonts w:ascii="Times New Roman" w:eastAsia="Calibri" w:hAnsi="Times New Roman" w:cs="Times New Roman"/>
      </w:rPr>
    </w:lvl>
    <w:lvl w:ilvl="2" w:tplc="C666C6D6">
      <w:start w:val="1"/>
      <w:numFmt w:val="lowerLetter"/>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985AE8"/>
    <w:multiLevelType w:val="hybridMultilevel"/>
    <w:tmpl w:val="6C1838EC"/>
    <w:lvl w:ilvl="0" w:tplc="0472E2DE">
      <w:numFmt w:val="bullet"/>
      <w:lvlText w:val="•"/>
      <w:lvlJc w:val="left"/>
      <w:pPr>
        <w:ind w:left="1057" w:hanging="118"/>
      </w:pPr>
      <w:rPr>
        <w:rFonts w:ascii="Times New Roman" w:eastAsia="Times New Roman" w:hAnsi="Times New Roman" w:cs="Times New Roman" w:hint="default"/>
        <w:w w:val="99"/>
        <w:sz w:val="20"/>
        <w:szCs w:val="20"/>
        <w:lang w:val="en-US" w:eastAsia="en-US" w:bidi="ar-SA"/>
      </w:rPr>
    </w:lvl>
    <w:lvl w:ilvl="1" w:tplc="E5DCA4CA">
      <w:numFmt w:val="bullet"/>
      <w:lvlText w:val="•"/>
      <w:lvlJc w:val="left"/>
      <w:pPr>
        <w:ind w:left="1900" w:hanging="118"/>
      </w:pPr>
      <w:rPr>
        <w:rFonts w:hint="default"/>
        <w:lang w:val="en-US" w:eastAsia="en-US" w:bidi="ar-SA"/>
      </w:rPr>
    </w:lvl>
    <w:lvl w:ilvl="2" w:tplc="471EB77E">
      <w:numFmt w:val="bullet"/>
      <w:lvlText w:val="•"/>
      <w:lvlJc w:val="left"/>
      <w:pPr>
        <w:ind w:left="2741" w:hanging="118"/>
      </w:pPr>
      <w:rPr>
        <w:rFonts w:hint="default"/>
        <w:lang w:val="en-US" w:eastAsia="en-US" w:bidi="ar-SA"/>
      </w:rPr>
    </w:lvl>
    <w:lvl w:ilvl="3" w:tplc="09EC175E">
      <w:numFmt w:val="bullet"/>
      <w:lvlText w:val="•"/>
      <w:lvlJc w:val="left"/>
      <w:pPr>
        <w:ind w:left="3581" w:hanging="118"/>
      </w:pPr>
      <w:rPr>
        <w:rFonts w:hint="default"/>
        <w:lang w:val="en-US" w:eastAsia="en-US" w:bidi="ar-SA"/>
      </w:rPr>
    </w:lvl>
    <w:lvl w:ilvl="4" w:tplc="B99E9B88">
      <w:numFmt w:val="bullet"/>
      <w:lvlText w:val="•"/>
      <w:lvlJc w:val="left"/>
      <w:pPr>
        <w:ind w:left="4422" w:hanging="118"/>
      </w:pPr>
      <w:rPr>
        <w:rFonts w:hint="default"/>
        <w:lang w:val="en-US" w:eastAsia="en-US" w:bidi="ar-SA"/>
      </w:rPr>
    </w:lvl>
    <w:lvl w:ilvl="5" w:tplc="4E1625E8">
      <w:numFmt w:val="bullet"/>
      <w:lvlText w:val="•"/>
      <w:lvlJc w:val="left"/>
      <w:pPr>
        <w:ind w:left="5263" w:hanging="118"/>
      </w:pPr>
      <w:rPr>
        <w:rFonts w:hint="default"/>
        <w:lang w:val="en-US" w:eastAsia="en-US" w:bidi="ar-SA"/>
      </w:rPr>
    </w:lvl>
    <w:lvl w:ilvl="6" w:tplc="ADDA0D16">
      <w:numFmt w:val="bullet"/>
      <w:lvlText w:val="•"/>
      <w:lvlJc w:val="left"/>
      <w:pPr>
        <w:ind w:left="6103" w:hanging="118"/>
      </w:pPr>
      <w:rPr>
        <w:rFonts w:hint="default"/>
        <w:lang w:val="en-US" w:eastAsia="en-US" w:bidi="ar-SA"/>
      </w:rPr>
    </w:lvl>
    <w:lvl w:ilvl="7" w:tplc="8672534C">
      <w:numFmt w:val="bullet"/>
      <w:lvlText w:val="•"/>
      <w:lvlJc w:val="left"/>
      <w:pPr>
        <w:ind w:left="6944" w:hanging="118"/>
      </w:pPr>
      <w:rPr>
        <w:rFonts w:hint="default"/>
        <w:lang w:val="en-US" w:eastAsia="en-US" w:bidi="ar-SA"/>
      </w:rPr>
    </w:lvl>
    <w:lvl w:ilvl="8" w:tplc="1680A928">
      <w:numFmt w:val="bullet"/>
      <w:lvlText w:val="•"/>
      <w:lvlJc w:val="left"/>
      <w:pPr>
        <w:ind w:left="7785" w:hanging="118"/>
      </w:pPr>
      <w:rPr>
        <w:rFonts w:hint="default"/>
        <w:lang w:val="en-US" w:eastAsia="en-US" w:bidi="ar-SA"/>
      </w:rPr>
    </w:lvl>
  </w:abstractNum>
  <w:abstractNum w:abstractNumId="20">
    <w:nsid w:val="74287B64"/>
    <w:multiLevelType w:val="hybridMultilevel"/>
    <w:tmpl w:val="AAB2F2C2"/>
    <w:lvl w:ilvl="0" w:tplc="BD4C864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7"/>
  </w:num>
  <w:num w:numId="3">
    <w:abstractNumId w:val="9"/>
  </w:num>
  <w:num w:numId="4">
    <w:abstractNumId w:val="1"/>
  </w:num>
  <w:num w:numId="5">
    <w:abstractNumId w:val="11"/>
  </w:num>
  <w:num w:numId="6">
    <w:abstractNumId w:val="13"/>
  </w:num>
  <w:num w:numId="7">
    <w:abstractNumId w:val="5"/>
  </w:num>
  <w:num w:numId="8">
    <w:abstractNumId w:val="18"/>
  </w:num>
  <w:num w:numId="9">
    <w:abstractNumId w:val="20"/>
  </w:num>
  <w:num w:numId="10">
    <w:abstractNumId w:val="7"/>
  </w:num>
  <w:num w:numId="11">
    <w:abstractNumId w:val="15"/>
  </w:num>
  <w:num w:numId="12">
    <w:abstractNumId w:val="8"/>
  </w:num>
  <w:num w:numId="13">
    <w:abstractNumId w:val="6"/>
  </w:num>
  <w:num w:numId="14">
    <w:abstractNumId w:val="16"/>
  </w:num>
  <w:num w:numId="15">
    <w:abstractNumId w:val="19"/>
  </w:num>
  <w:num w:numId="16">
    <w:abstractNumId w:val="0"/>
  </w:num>
  <w:num w:numId="17">
    <w:abstractNumId w:val="12"/>
  </w:num>
  <w:num w:numId="18">
    <w:abstractNumId w:val="10"/>
  </w:num>
  <w:num w:numId="19">
    <w:abstractNumId w:val="14"/>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E00"/>
    <w:rsid w:val="00002A70"/>
    <w:rsid w:val="00002E17"/>
    <w:rsid w:val="00020328"/>
    <w:rsid w:val="00020FDE"/>
    <w:rsid w:val="00036D37"/>
    <w:rsid w:val="00053B30"/>
    <w:rsid w:val="00053B4F"/>
    <w:rsid w:val="000803AD"/>
    <w:rsid w:val="00096D76"/>
    <w:rsid w:val="000B4F18"/>
    <w:rsid w:val="00111010"/>
    <w:rsid w:val="001150F1"/>
    <w:rsid w:val="00120C1A"/>
    <w:rsid w:val="00143102"/>
    <w:rsid w:val="00146218"/>
    <w:rsid w:val="00170517"/>
    <w:rsid w:val="001A3F6A"/>
    <w:rsid w:val="001A573F"/>
    <w:rsid w:val="001A5F04"/>
    <w:rsid w:val="001A7798"/>
    <w:rsid w:val="001C0B47"/>
    <w:rsid w:val="00244556"/>
    <w:rsid w:val="0025700F"/>
    <w:rsid w:val="0026146C"/>
    <w:rsid w:val="002C254E"/>
    <w:rsid w:val="002C2925"/>
    <w:rsid w:val="002D75ED"/>
    <w:rsid w:val="002E1E7B"/>
    <w:rsid w:val="002F1E9F"/>
    <w:rsid w:val="003341DB"/>
    <w:rsid w:val="0033678A"/>
    <w:rsid w:val="0034640D"/>
    <w:rsid w:val="0034720B"/>
    <w:rsid w:val="003507BA"/>
    <w:rsid w:val="00361997"/>
    <w:rsid w:val="003D7AB8"/>
    <w:rsid w:val="003E513C"/>
    <w:rsid w:val="003F30DE"/>
    <w:rsid w:val="00402F6A"/>
    <w:rsid w:val="004308CC"/>
    <w:rsid w:val="00442E40"/>
    <w:rsid w:val="00445282"/>
    <w:rsid w:val="00451AB5"/>
    <w:rsid w:val="00476A8E"/>
    <w:rsid w:val="004932FC"/>
    <w:rsid w:val="004B585E"/>
    <w:rsid w:val="004B61B8"/>
    <w:rsid w:val="004C2E8D"/>
    <w:rsid w:val="004D5FD3"/>
    <w:rsid w:val="005060D5"/>
    <w:rsid w:val="00506C47"/>
    <w:rsid w:val="00533B9C"/>
    <w:rsid w:val="0057556A"/>
    <w:rsid w:val="005A6EC2"/>
    <w:rsid w:val="005B32BF"/>
    <w:rsid w:val="005C0B66"/>
    <w:rsid w:val="005C4F4C"/>
    <w:rsid w:val="005C6FE1"/>
    <w:rsid w:val="005F461F"/>
    <w:rsid w:val="006040E9"/>
    <w:rsid w:val="00605B69"/>
    <w:rsid w:val="0062426D"/>
    <w:rsid w:val="00635A4E"/>
    <w:rsid w:val="00665244"/>
    <w:rsid w:val="00695CD1"/>
    <w:rsid w:val="006A2757"/>
    <w:rsid w:val="006A52DC"/>
    <w:rsid w:val="006C378C"/>
    <w:rsid w:val="006C65C3"/>
    <w:rsid w:val="006C76D6"/>
    <w:rsid w:val="006F0962"/>
    <w:rsid w:val="006F2860"/>
    <w:rsid w:val="006F5FC0"/>
    <w:rsid w:val="00717DF9"/>
    <w:rsid w:val="00733895"/>
    <w:rsid w:val="0075652D"/>
    <w:rsid w:val="00764A32"/>
    <w:rsid w:val="007A317A"/>
    <w:rsid w:val="007D106B"/>
    <w:rsid w:val="007F4EA7"/>
    <w:rsid w:val="00806E73"/>
    <w:rsid w:val="00845879"/>
    <w:rsid w:val="00863C5A"/>
    <w:rsid w:val="00873CC9"/>
    <w:rsid w:val="00880E41"/>
    <w:rsid w:val="00887686"/>
    <w:rsid w:val="008952E3"/>
    <w:rsid w:val="008C0BB7"/>
    <w:rsid w:val="008D6D48"/>
    <w:rsid w:val="0093550A"/>
    <w:rsid w:val="00963DBC"/>
    <w:rsid w:val="00980D63"/>
    <w:rsid w:val="009B48DB"/>
    <w:rsid w:val="009E2C87"/>
    <w:rsid w:val="009E7C80"/>
    <w:rsid w:val="009F381E"/>
    <w:rsid w:val="00A35208"/>
    <w:rsid w:val="00A46334"/>
    <w:rsid w:val="00A61F0F"/>
    <w:rsid w:val="00A646AA"/>
    <w:rsid w:val="00A7447B"/>
    <w:rsid w:val="00A808BB"/>
    <w:rsid w:val="00A94701"/>
    <w:rsid w:val="00AB17D1"/>
    <w:rsid w:val="00AE6AE2"/>
    <w:rsid w:val="00B13366"/>
    <w:rsid w:val="00B561D1"/>
    <w:rsid w:val="00BE45D1"/>
    <w:rsid w:val="00BF0288"/>
    <w:rsid w:val="00C127A2"/>
    <w:rsid w:val="00C27E67"/>
    <w:rsid w:val="00C30940"/>
    <w:rsid w:val="00C835C3"/>
    <w:rsid w:val="00CA2615"/>
    <w:rsid w:val="00CA2D6D"/>
    <w:rsid w:val="00CB6B0D"/>
    <w:rsid w:val="00CC21AC"/>
    <w:rsid w:val="00CD116C"/>
    <w:rsid w:val="00CF07C4"/>
    <w:rsid w:val="00CF228E"/>
    <w:rsid w:val="00CF5A6A"/>
    <w:rsid w:val="00D275CF"/>
    <w:rsid w:val="00D4293B"/>
    <w:rsid w:val="00D43C4D"/>
    <w:rsid w:val="00D60824"/>
    <w:rsid w:val="00D65A4D"/>
    <w:rsid w:val="00D82C9C"/>
    <w:rsid w:val="00D835D3"/>
    <w:rsid w:val="00DB152F"/>
    <w:rsid w:val="00DE08FB"/>
    <w:rsid w:val="00DE3ECB"/>
    <w:rsid w:val="00DE66D6"/>
    <w:rsid w:val="00DF022D"/>
    <w:rsid w:val="00DF59F7"/>
    <w:rsid w:val="00E25294"/>
    <w:rsid w:val="00E46A64"/>
    <w:rsid w:val="00E7480E"/>
    <w:rsid w:val="00E920ED"/>
    <w:rsid w:val="00EB55FC"/>
    <w:rsid w:val="00EC1066"/>
    <w:rsid w:val="00ED7E00"/>
    <w:rsid w:val="00EF3A10"/>
    <w:rsid w:val="00EF560A"/>
    <w:rsid w:val="00EF5D49"/>
    <w:rsid w:val="00F07C4A"/>
    <w:rsid w:val="00F1045D"/>
    <w:rsid w:val="00F134F0"/>
    <w:rsid w:val="00F1620B"/>
    <w:rsid w:val="00F57478"/>
    <w:rsid w:val="00F63E8D"/>
    <w:rsid w:val="00F739B3"/>
    <w:rsid w:val="00F7761E"/>
    <w:rsid w:val="00F86890"/>
    <w:rsid w:val="00FA3B1E"/>
    <w:rsid w:val="00FB3286"/>
    <w:rsid w:val="00FB4669"/>
    <w:rsid w:val="00FB69A7"/>
    <w:rsid w:val="00FC0E55"/>
    <w:rsid w:val="00FD64F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193E3AF"/>
  <w15:docId w15:val="{BD5CF666-CD7C-49A3-BB39-0850A2E8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5ED"/>
  </w:style>
  <w:style w:type="paragraph" w:styleId="Heading1">
    <w:name w:val="heading 1"/>
    <w:basedOn w:val="Normal"/>
    <w:link w:val="Heading1Char"/>
    <w:uiPriority w:val="1"/>
    <w:qFormat/>
    <w:rsid w:val="00887686"/>
    <w:pPr>
      <w:widowControl w:val="0"/>
      <w:autoSpaceDE w:val="0"/>
      <w:autoSpaceDN w:val="0"/>
      <w:spacing w:after="0" w:line="240" w:lineRule="auto"/>
      <w:ind w:left="1996" w:right="1997"/>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1"/>
    <w:unhideWhenUsed/>
    <w:qFormat/>
    <w:rsid w:val="008876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6C378C"/>
    <w:pPr>
      <w:keepNext/>
      <w:tabs>
        <w:tab w:val="left" w:pos="360"/>
        <w:tab w:val="right" w:pos="7110"/>
      </w:tabs>
      <w:spacing w:after="0" w:line="240" w:lineRule="auto"/>
      <w:jc w:val="center"/>
      <w:outlineLvl w:val="2"/>
    </w:pPr>
    <w:rPr>
      <w:rFonts w:ascii="Arial" w:eastAsia="Times New Roman" w:hAnsi="Arial" w:cs="Times New Roman"/>
      <w:b/>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E00"/>
    <w:pPr>
      <w:ind w:left="720"/>
      <w:contextualSpacing/>
    </w:pPr>
  </w:style>
  <w:style w:type="paragraph" w:styleId="BalloonText">
    <w:name w:val="Balloon Text"/>
    <w:basedOn w:val="Normal"/>
    <w:link w:val="BalloonTextChar"/>
    <w:uiPriority w:val="99"/>
    <w:semiHidden/>
    <w:unhideWhenUsed/>
    <w:rsid w:val="007D10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06B"/>
    <w:rPr>
      <w:rFonts w:ascii="Segoe UI" w:hAnsi="Segoe UI" w:cs="Segoe UI"/>
      <w:sz w:val="18"/>
      <w:szCs w:val="18"/>
    </w:rPr>
  </w:style>
  <w:style w:type="paragraph" w:customStyle="1" w:styleId="western">
    <w:name w:val="western"/>
    <w:basedOn w:val="Normal"/>
    <w:rsid w:val="005C6FE1"/>
    <w:pPr>
      <w:spacing w:after="0" w:line="240" w:lineRule="auto"/>
    </w:pPr>
    <w:rPr>
      <w:rFonts w:ascii="Times New Roman" w:eastAsia="Times New Roman" w:hAnsi="Times New Roman" w:cs="Times New Roman"/>
      <w:sz w:val="24"/>
      <w:szCs w:val="24"/>
    </w:rPr>
  </w:style>
  <w:style w:type="paragraph" w:customStyle="1" w:styleId="Default">
    <w:name w:val="Default"/>
    <w:rsid w:val="0034640D"/>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NoSpacing">
    <w:name w:val="No Spacing"/>
    <w:uiPriority w:val="1"/>
    <w:qFormat/>
    <w:rsid w:val="001150F1"/>
    <w:pPr>
      <w:spacing w:after="0" w:line="240" w:lineRule="auto"/>
    </w:pPr>
    <w:rPr>
      <w:rFonts w:ascii="Calibri" w:eastAsia="Calibri" w:hAnsi="Calibri" w:cs="Times New Roman"/>
    </w:rPr>
  </w:style>
  <w:style w:type="character" w:customStyle="1" w:styleId="fontstyle01">
    <w:name w:val="fontstyle01"/>
    <w:basedOn w:val="DefaultParagraphFont"/>
    <w:rsid w:val="009B48DB"/>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9B48DB"/>
    <w:rPr>
      <w:rFonts w:ascii="MS Mincho" w:eastAsia="MS Mincho" w:hint="eastAsia"/>
      <w:b w:val="0"/>
      <w:bCs w:val="0"/>
      <w:i w:val="0"/>
      <w:iCs w:val="0"/>
      <w:color w:val="000000"/>
      <w:sz w:val="24"/>
      <w:szCs w:val="24"/>
    </w:rPr>
  </w:style>
  <w:style w:type="table" w:styleId="TableGrid">
    <w:name w:val="Table Grid"/>
    <w:basedOn w:val="TableNormal"/>
    <w:uiPriority w:val="39"/>
    <w:rsid w:val="00A808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6C378C"/>
    <w:rPr>
      <w:rFonts w:ascii="Arial" w:eastAsia="Times New Roman" w:hAnsi="Arial" w:cs="Times New Roman"/>
      <w:b/>
      <w:caps/>
      <w:szCs w:val="24"/>
    </w:rPr>
  </w:style>
  <w:style w:type="character" w:customStyle="1" w:styleId="Heading2Char">
    <w:name w:val="Heading 2 Char"/>
    <w:basedOn w:val="DefaultParagraphFont"/>
    <w:link w:val="Heading2"/>
    <w:uiPriority w:val="1"/>
    <w:rsid w:val="008876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1"/>
    <w:rsid w:val="0088768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88768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87686"/>
    <w:rPr>
      <w:rFonts w:ascii="Times New Roman" w:eastAsia="Times New Roman" w:hAnsi="Times New Roman" w:cs="Times New Roman"/>
      <w:sz w:val="20"/>
      <w:szCs w:val="20"/>
    </w:rPr>
  </w:style>
  <w:style w:type="paragraph" w:styleId="Title">
    <w:name w:val="Title"/>
    <w:basedOn w:val="Normal"/>
    <w:link w:val="TitleChar"/>
    <w:uiPriority w:val="1"/>
    <w:qFormat/>
    <w:rsid w:val="00887686"/>
    <w:pPr>
      <w:widowControl w:val="0"/>
      <w:autoSpaceDE w:val="0"/>
      <w:autoSpaceDN w:val="0"/>
      <w:spacing w:before="65" w:after="0" w:line="240" w:lineRule="auto"/>
      <w:ind w:left="2000" w:right="1998"/>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887686"/>
    <w:rPr>
      <w:rFonts w:ascii="Times New Roman" w:eastAsia="Times New Roman" w:hAnsi="Times New Roman" w:cs="Times New Roman"/>
      <w:b/>
      <w:bCs/>
      <w:sz w:val="28"/>
      <w:szCs w:val="28"/>
    </w:rPr>
  </w:style>
  <w:style w:type="paragraph" w:customStyle="1" w:styleId="TableParagraph">
    <w:name w:val="Table Paragraph"/>
    <w:basedOn w:val="Normal"/>
    <w:uiPriority w:val="1"/>
    <w:qFormat/>
    <w:rsid w:val="00887686"/>
    <w:pPr>
      <w:widowControl w:val="0"/>
      <w:autoSpaceDE w:val="0"/>
      <w:autoSpaceDN w:val="0"/>
      <w:spacing w:after="0" w:line="240" w:lineRule="auto"/>
      <w:ind w:left="229"/>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09613">
      <w:bodyDiv w:val="1"/>
      <w:marLeft w:val="0"/>
      <w:marRight w:val="0"/>
      <w:marTop w:val="0"/>
      <w:marBottom w:val="0"/>
      <w:divBdr>
        <w:top w:val="none" w:sz="0" w:space="0" w:color="auto"/>
        <w:left w:val="none" w:sz="0" w:space="0" w:color="auto"/>
        <w:bottom w:val="none" w:sz="0" w:space="0" w:color="auto"/>
        <w:right w:val="none" w:sz="0" w:space="0" w:color="auto"/>
      </w:divBdr>
    </w:div>
    <w:div w:id="122384888">
      <w:bodyDiv w:val="1"/>
      <w:marLeft w:val="0"/>
      <w:marRight w:val="0"/>
      <w:marTop w:val="0"/>
      <w:marBottom w:val="0"/>
      <w:divBdr>
        <w:top w:val="none" w:sz="0" w:space="0" w:color="auto"/>
        <w:left w:val="none" w:sz="0" w:space="0" w:color="auto"/>
        <w:bottom w:val="none" w:sz="0" w:space="0" w:color="auto"/>
        <w:right w:val="none" w:sz="0" w:space="0" w:color="auto"/>
      </w:divBdr>
    </w:div>
    <w:div w:id="128859750">
      <w:bodyDiv w:val="1"/>
      <w:marLeft w:val="0"/>
      <w:marRight w:val="0"/>
      <w:marTop w:val="0"/>
      <w:marBottom w:val="0"/>
      <w:divBdr>
        <w:top w:val="none" w:sz="0" w:space="0" w:color="auto"/>
        <w:left w:val="none" w:sz="0" w:space="0" w:color="auto"/>
        <w:bottom w:val="none" w:sz="0" w:space="0" w:color="auto"/>
        <w:right w:val="none" w:sz="0" w:space="0" w:color="auto"/>
      </w:divBdr>
    </w:div>
    <w:div w:id="169299755">
      <w:bodyDiv w:val="1"/>
      <w:marLeft w:val="0"/>
      <w:marRight w:val="0"/>
      <w:marTop w:val="0"/>
      <w:marBottom w:val="0"/>
      <w:divBdr>
        <w:top w:val="none" w:sz="0" w:space="0" w:color="auto"/>
        <w:left w:val="none" w:sz="0" w:space="0" w:color="auto"/>
        <w:bottom w:val="none" w:sz="0" w:space="0" w:color="auto"/>
        <w:right w:val="none" w:sz="0" w:space="0" w:color="auto"/>
      </w:divBdr>
    </w:div>
    <w:div w:id="378479206">
      <w:bodyDiv w:val="1"/>
      <w:marLeft w:val="0"/>
      <w:marRight w:val="0"/>
      <w:marTop w:val="0"/>
      <w:marBottom w:val="0"/>
      <w:divBdr>
        <w:top w:val="none" w:sz="0" w:space="0" w:color="auto"/>
        <w:left w:val="none" w:sz="0" w:space="0" w:color="auto"/>
        <w:bottom w:val="none" w:sz="0" w:space="0" w:color="auto"/>
        <w:right w:val="none" w:sz="0" w:space="0" w:color="auto"/>
      </w:divBdr>
    </w:div>
    <w:div w:id="395515920">
      <w:bodyDiv w:val="1"/>
      <w:marLeft w:val="0"/>
      <w:marRight w:val="0"/>
      <w:marTop w:val="0"/>
      <w:marBottom w:val="0"/>
      <w:divBdr>
        <w:top w:val="none" w:sz="0" w:space="0" w:color="auto"/>
        <w:left w:val="none" w:sz="0" w:space="0" w:color="auto"/>
        <w:bottom w:val="none" w:sz="0" w:space="0" w:color="auto"/>
        <w:right w:val="none" w:sz="0" w:space="0" w:color="auto"/>
      </w:divBdr>
    </w:div>
    <w:div w:id="471094536">
      <w:bodyDiv w:val="1"/>
      <w:marLeft w:val="0"/>
      <w:marRight w:val="0"/>
      <w:marTop w:val="0"/>
      <w:marBottom w:val="0"/>
      <w:divBdr>
        <w:top w:val="none" w:sz="0" w:space="0" w:color="auto"/>
        <w:left w:val="none" w:sz="0" w:space="0" w:color="auto"/>
        <w:bottom w:val="none" w:sz="0" w:space="0" w:color="auto"/>
        <w:right w:val="none" w:sz="0" w:space="0" w:color="auto"/>
      </w:divBdr>
    </w:div>
    <w:div w:id="697437702">
      <w:bodyDiv w:val="1"/>
      <w:marLeft w:val="0"/>
      <w:marRight w:val="0"/>
      <w:marTop w:val="0"/>
      <w:marBottom w:val="0"/>
      <w:divBdr>
        <w:top w:val="none" w:sz="0" w:space="0" w:color="auto"/>
        <w:left w:val="none" w:sz="0" w:space="0" w:color="auto"/>
        <w:bottom w:val="none" w:sz="0" w:space="0" w:color="auto"/>
        <w:right w:val="none" w:sz="0" w:space="0" w:color="auto"/>
      </w:divBdr>
    </w:div>
    <w:div w:id="755983716">
      <w:bodyDiv w:val="1"/>
      <w:marLeft w:val="0"/>
      <w:marRight w:val="0"/>
      <w:marTop w:val="0"/>
      <w:marBottom w:val="0"/>
      <w:divBdr>
        <w:top w:val="none" w:sz="0" w:space="0" w:color="auto"/>
        <w:left w:val="none" w:sz="0" w:space="0" w:color="auto"/>
        <w:bottom w:val="none" w:sz="0" w:space="0" w:color="auto"/>
        <w:right w:val="none" w:sz="0" w:space="0" w:color="auto"/>
      </w:divBdr>
    </w:div>
    <w:div w:id="804469924">
      <w:bodyDiv w:val="1"/>
      <w:marLeft w:val="0"/>
      <w:marRight w:val="0"/>
      <w:marTop w:val="0"/>
      <w:marBottom w:val="0"/>
      <w:divBdr>
        <w:top w:val="none" w:sz="0" w:space="0" w:color="auto"/>
        <w:left w:val="none" w:sz="0" w:space="0" w:color="auto"/>
        <w:bottom w:val="none" w:sz="0" w:space="0" w:color="auto"/>
        <w:right w:val="none" w:sz="0" w:space="0" w:color="auto"/>
      </w:divBdr>
    </w:div>
    <w:div w:id="825245131">
      <w:bodyDiv w:val="1"/>
      <w:marLeft w:val="0"/>
      <w:marRight w:val="0"/>
      <w:marTop w:val="0"/>
      <w:marBottom w:val="0"/>
      <w:divBdr>
        <w:top w:val="none" w:sz="0" w:space="0" w:color="auto"/>
        <w:left w:val="none" w:sz="0" w:space="0" w:color="auto"/>
        <w:bottom w:val="none" w:sz="0" w:space="0" w:color="auto"/>
        <w:right w:val="none" w:sz="0" w:space="0" w:color="auto"/>
      </w:divBdr>
    </w:div>
    <w:div w:id="897664867">
      <w:bodyDiv w:val="1"/>
      <w:marLeft w:val="0"/>
      <w:marRight w:val="0"/>
      <w:marTop w:val="0"/>
      <w:marBottom w:val="0"/>
      <w:divBdr>
        <w:top w:val="none" w:sz="0" w:space="0" w:color="auto"/>
        <w:left w:val="none" w:sz="0" w:space="0" w:color="auto"/>
        <w:bottom w:val="none" w:sz="0" w:space="0" w:color="auto"/>
        <w:right w:val="none" w:sz="0" w:space="0" w:color="auto"/>
      </w:divBdr>
    </w:div>
    <w:div w:id="903101531">
      <w:bodyDiv w:val="1"/>
      <w:marLeft w:val="0"/>
      <w:marRight w:val="0"/>
      <w:marTop w:val="0"/>
      <w:marBottom w:val="0"/>
      <w:divBdr>
        <w:top w:val="none" w:sz="0" w:space="0" w:color="auto"/>
        <w:left w:val="none" w:sz="0" w:space="0" w:color="auto"/>
        <w:bottom w:val="none" w:sz="0" w:space="0" w:color="auto"/>
        <w:right w:val="none" w:sz="0" w:space="0" w:color="auto"/>
      </w:divBdr>
    </w:div>
    <w:div w:id="985471923">
      <w:bodyDiv w:val="1"/>
      <w:marLeft w:val="0"/>
      <w:marRight w:val="0"/>
      <w:marTop w:val="0"/>
      <w:marBottom w:val="0"/>
      <w:divBdr>
        <w:top w:val="none" w:sz="0" w:space="0" w:color="auto"/>
        <w:left w:val="none" w:sz="0" w:space="0" w:color="auto"/>
        <w:bottom w:val="none" w:sz="0" w:space="0" w:color="auto"/>
        <w:right w:val="none" w:sz="0" w:space="0" w:color="auto"/>
      </w:divBdr>
    </w:div>
    <w:div w:id="998582235">
      <w:bodyDiv w:val="1"/>
      <w:marLeft w:val="0"/>
      <w:marRight w:val="0"/>
      <w:marTop w:val="0"/>
      <w:marBottom w:val="0"/>
      <w:divBdr>
        <w:top w:val="none" w:sz="0" w:space="0" w:color="auto"/>
        <w:left w:val="none" w:sz="0" w:space="0" w:color="auto"/>
        <w:bottom w:val="none" w:sz="0" w:space="0" w:color="auto"/>
        <w:right w:val="none" w:sz="0" w:space="0" w:color="auto"/>
      </w:divBdr>
    </w:div>
    <w:div w:id="1040588231">
      <w:bodyDiv w:val="1"/>
      <w:marLeft w:val="0"/>
      <w:marRight w:val="0"/>
      <w:marTop w:val="0"/>
      <w:marBottom w:val="0"/>
      <w:divBdr>
        <w:top w:val="none" w:sz="0" w:space="0" w:color="auto"/>
        <w:left w:val="none" w:sz="0" w:space="0" w:color="auto"/>
        <w:bottom w:val="none" w:sz="0" w:space="0" w:color="auto"/>
        <w:right w:val="none" w:sz="0" w:space="0" w:color="auto"/>
      </w:divBdr>
    </w:div>
    <w:div w:id="1130511078">
      <w:bodyDiv w:val="1"/>
      <w:marLeft w:val="0"/>
      <w:marRight w:val="0"/>
      <w:marTop w:val="0"/>
      <w:marBottom w:val="0"/>
      <w:divBdr>
        <w:top w:val="none" w:sz="0" w:space="0" w:color="auto"/>
        <w:left w:val="none" w:sz="0" w:space="0" w:color="auto"/>
        <w:bottom w:val="none" w:sz="0" w:space="0" w:color="auto"/>
        <w:right w:val="none" w:sz="0" w:space="0" w:color="auto"/>
      </w:divBdr>
    </w:div>
    <w:div w:id="1155031877">
      <w:bodyDiv w:val="1"/>
      <w:marLeft w:val="0"/>
      <w:marRight w:val="0"/>
      <w:marTop w:val="0"/>
      <w:marBottom w:val="0"/>
      <w:divBdr>
        <w:top w:val="none" w:sz="0" w:space="0" w:color="auto"/>
        <w:left w:val="none" w:sz="0" w:space="0" w:color="auto"/>
        <w:bottom w:val="none" w:sz="0" w:space="0" w:color="auto"/>
        <w:right w:val="none" w:sz="0" w:space="0" w:color="auto"/>
      </w:divBdr>
    </w:div>
    <w:div w:id="1179546732">
      <w:bodyDiv w:val="1"/>
      <w:marLeft w:val="0"/>
      <w:marRight w:val="0"/>
      <w:marTop w:val="0"/>
      <w:marBottom w:val="0"/>
      <w:divBdr>
        <w:top w:val="none" w:sz="0" w:space="0" w:color="auto"/>
        <w:left w:val="none" w:sz="0" w:space="0" w:color="auto"/>
        <w:bottom w:val="none" w:sz="0" w:space="0" w:color="auto"/>
        <w:right w:val="none" w:sz="0" w:space="0" w:color="auto"/>
      </w:divBdr>
    </w:div>
    <w:div w:id="1189879753">
      <w:bodyDiv w:val="1"/>
      <w:marLeft w:val="0"/>
      <w:marRight w:val="0"/>
      <w:marTop w:val="0"/>
      <w:marBottom w:val="0"/>
      <w:divBdr>
        <w:top w:val="none" w:sz="0" w:space="0" w:color="auto"/>
        <w:left w:val="none" w:sz="0" w:space="0" w:color="auto"/>
        <w:bottom w:val="none" w:sz="0" w:space="0" w:color="auto"/>
        <w:right w:val="none" w:sz="0" w:space="0" w:color="auto"/>
      </w:divBdr>
    </w:div>
    <w:div w:id="1262687181">
      <w:bodyDiv w:val="1"/>
      <w:marLeft w:val="0"/>
      <w:marRight w:val="0"/>
      <w:marTop w:val="0"/>
      <w:marBottom w:val="0"/>
      <w:divBdr>
        <w:top w:val="none" w:sz="0" w:space="0" w:color="auto"/>
        <w:left w:val="none" w:sz="0" w:space="0" w:color="auto"/>
        <w:bottom w:val="none" w:sz="0" w:space="0" w:color="auto"/>
        <w:right w:val="none" w:sz="0" w:space="0" w:color="auto"/>
      </w:divBdr>
    </w:div>
    <w:div w:id="1289552851">
      <w:bodyDiv w:val="1"/>
      <w:marLeft w:val="0"/>
      <w:marRight w:val="0"/>
      <w:marTop w:val="0"/>
      <w:marBottom w:val="0"/>
      <w:divBdr>
        <w:top w:val="none" w:sz="0" w:space="0" w:color="auto"/>
        <w:left w:val="none" w:sz="0" w:space="0" w:color="auto"/>
        <w:bottom w:val="none" w:sz="0" w:space="0" w:color="auto"/>
        <w:right w:val="none" w:sz="0" w:space="0" w:color="auto"/>
      </w:divBdr>
    </w:div>
    <w:div w:id="1356223824">
      <w:bodyDiv w:val="1"/>
      <w:marLeft w:val="0"/>
      <w:marRight w:val="0"/>
      <w:marTop w:val="0"/>
      <w:marBottom w:val="0"/>
      <w:divBdr>
        <w:top w:val="none" w:sz="0" w:space="0" w:color="auto"/>
        <w:left w:val="none" w:sz="0" w:space="0" w:color="auto"/>
        <w:bottom w:val="none" w:sz="0" w:space="0" w:color="auto"/>
        <w:right w:val="none" w:sz="0" w:space="0" w:color="auto"/>
      </w:divBdr>
    </w:div>
    <w:div w:id="1360164685">
      <w:bodyDiv w:val="1"/>
      <w:marLeft w:val="0"/>
      <w:marRight w:val="0"/>
      <w:marTop w:val="0"/>
      <w:marBottom w:val="0"/>
      <w:divBdr>
        <w:top w:val="none" w:sz="0" w:space="0" w:color="auto"/>
        <w:left w:val="none" w:sz="0" w:space="0" w:color="auto"/>
        <w:bottom w:val="none" w:sz="0" w:space="0" w:color="auto"/>
        <w:right w:val="none" w:sz="0" w:space="0" w:color="auto"/>
      </w:divBdr>
    </w:div>
    <w:div w:id="1473597041">
      <w:bodyDiv w:val="1"/>
      <w:marLeft w:val="0"/>
      <w:marRight w:val="0"/>
      <w:marTop w:val="0"/>
      <w:marBottom w:val="0"/>
      <w:divBdr>
        <w:top w:val="none" w:sz="0" w:space="0" w:color="auto"/>
        <w:left w:val="none" w:sz="0" w:space="0" w:color="auto"/>
        <w:bottom w:val="none" w:sz="0" w:space="0" w:color="auto"/>
        <w:right w:val="none" w:sz="0" w:space="0" w:color="auto"/>
      </w:divBdr>
    </w:div>
    <w:div w:id="1565070703">
      <w:bodyDiv w:val="1"/>
      <w:marLeft w:val="0"/>
      <w:marRight w:val="0"/>
      <w:marTop w:val="0"/>
      <w:marBottom w:val="0"/>
      <w:divBdr>
        <w:top w:val="none" w:sz="0" w:space="0" w:color="auto"/>
        <w:left w:val="none" w:sz="0" w:space="0" w:color="auto"/>
        <w:bottom w:val="none" w:sz="0" w:space="0" w:color="auto"/>
        <w:right w:val="none" w:sz="0" w:space="0" w:color="auto"/>
      </w:divBdr>
    </w:div>
    <w:div w:id="1623420134">
      <w:bodyDiv w:val="1"/>
      <w:marLeft w:val="0"/>
      <w:marRight w:val="0"/>
      <w:marTop w:val="0"/>
      <w:marBottom w:val="0"/>
      <w:divBdr>
        <w:top w:val="none" w:sz="0" w:space="0" w:color="auto"/>
        <w:left w:val="none" w:sz="0" w:space="0" w:color="auto"/>
        <w:bottom w:val="none" w:sz="0" w:space="0" w:color="auto"/>
        <w:right w:val="none" w:sz="0" w:space="0" w:color="auto"/>
      </w:divBdr>
    </w:div>
    <w:div w:id="1666350086">
      <w:bodyDiv w:val="1"/>
      <w:marLeft w:val="0"/>
      <w:marRight w:val="0"/>
      <w:marTop w:val="0"/>
      <w:marBottom w:val="0"/>
      <w:divBdr>
        <w:top w:val="none" w:sz="0" w:space="0" w:color="auto"/>
        <w:left w:val="none" w:sz="0" w:space="0" w:color="auto"/>
        <w:bottom w:val="none" w:sz="0" w:space="0" w:color="auto"/>
        <w:right w:val="none" w:sz="0" w:space="0" w:color="auto"/>
      </w:divBdr>
    </w:div>
    <w:div w:id="1720476167">
      <w:bodyDiv w:val="1"/>
      <w:marLeft w:val="0"/>
      <w:marRight w:val="0"/>
      <w:marTop w:val="0"/>
      <w:marBottom w:val="0"/>
      <w:divBdr>
        <w:top w:val="none" w:sz="0" w:space="0" w:color="auto"/>
        <w:left w:val="none" w:sz="0" w:space="0" w:color="auto"/>
        <w:bottom w:val="none" w:sz="0" w:space="0" w:color="auto"/>
        <w:right w:val="none" w:sz="0" w:space="0" w:color="auto"/>
      </w:divBdr>
    </w:div>
    <w:div w:id="1762876318">
      <w:bodyDiv w:val="1"/>
      <w:marLeft w:val="0"/>
      <w:marRight w:val="0"/>
      <w:marTop w:val="0"/>
      <w:marBottom w:val="0"/>
      <w:divBdr>
        <w:top w:val="none" w:sz="0" w:space="0" w:color="auto"/>
        <w:left w:val="none" w:sz="0" w:space="0" w:color="auto"/>
        <w:bottom w:val="none" w:sz="0" w:space="0" w:color="auto"/>
        <w:right w:val="none" w:sz="0" w:space="0" w:color="auto"/>
      </w:divBdr>
    </w:div>
    <w:div w:id="1797409717">
      <w:bodyDiv w:val="1"/>
      <w:marLeft w:val="0"/>
      <w:marRight w:val="0"/>
      <w:marTop w:val="0"/>
      <w:marBottom w:val="0"/>
      <w:divBdr>
        <w:top w:val="none" w:sz="0" w:space="0" w:color="auto"/>
        <w:left w:val="none" w:sz="0" w:space="0" w:color="auto"/>
        <w:bottom w:val="none" w:sz="0" w:space="0" w:color="auto"/>
        <w:right w:val="none" w:sz="0" w:space="0" w:color="auto"/>
      </w:divBdr>
    </w:div>
    <w:div w:id="1822623247">
      <w:bodyDiv w:val="1"/>
      <w:marLeft w:val="0"/>
      <w:marRight w:val="0"/>
      <w:marTop w:val="0"/>
      <w:marBottom w:val="0"/>
      <w:divBdr>
        <w:top w:val="none" w:sz="0" w:space="0" w:color="auto"/>
        <w:left w:val="none" w:sz="0" w:space="0" w:color="auto"/>
        <w:bottom w:val="none" w:sz="0" w:space="0" w:color="auto"/>
        <w:right w:val="none" w:sz="0" w:space="0" w:color="auto"/>
      </w:divBdr>
    </w:div>
    <w:div w:id="1924608505">
      <w:bodyDiv w:val="1"/>
      <w:marLeft w:val="0"/>
      <w:marRight w:val="0"/>
      <w:marTop w:val="0"/>
      <w:marBottom w:val="0"/>
      <w:divBdr>
        <w:top w:val="none" w:sz="0" w:space="0" w:color="auto"/>
        <w:left w:val="none" w:sz="0" w:space="0" w:color="auto"/>
        <w:bottom w:val="none" w:sz="0" w:space="0" w:color="auto"/>
        <w:right w:val="none" w:sz="0" w:space="0" w:color="auto"/>
      </w:divBdr>
    </w:div>
    <w:div w:id="1981764935">
      <w:bodyDiv w:val="1"/>
      <w:marLeft w:val="0"/>
      <w:marRight w:val="0"/>
      <w:marTop w:val="0"/>
      <w:marBottom w:val="0"/>
      <w:divBdr>
        <w:top w:val="none" w:sz="0" w:space="0" w:color="auto"/>
        <w:left w:val="none" w:sz="0" w:space="0" w:color="auto"/>
        <w:bottom w:val="none" w:sz="0" w:space="0" w:color="auto"/>
        <w:right w:val="none" w:sz="0" w:space="0" w:color="auto"/>
      </w:divBdr>
    </w:div>
    <w:div w:id="1991867056">
      <w:bodyDiv w:val="1"/>
      <w:marLeft w:val="0"/>
      <w:marRight w:val="0"/>
      <w:marTop w:val="0"/>
      <w:marBottom w:val="0"/>
      <w:divBdr>
        <w:top w:val="none" w:sz="0" w:space="0" w:color="auto"/>
        <w:left w:val="none" w:sz="0" w:space="0" w:color="auto"/>
        <w:bottom w:val="none" w:sz="0" w:space="0" w:color="auto"/>
        <w:right w:val="none" w:sz="0" w:space="0" w:color="auto"/>
      </w:divBdr>
    </w:div>
    <w:div w:id="2014064324">
      <w:bodyDiv w:val="1"/>
      <w:marLeft w:val="0"/>
      <w:marRight w:val="0"/>
      <w:marTop w:val="0"/>
      <w:marBottom w:val="0"/>
      <w:divBdr>
        <w:top w:val="none" w:sz="0" w:space="0" w:color="auto"/>
        <w:left w:val="none" w:sz="0" w:space="0" w:color="auto"/>
        <w:bottom w:val="none" w:sz="0" w:space="0" w:color="auto"/>
        <w:right w:val="none" w:sz="0" w:space="0" w:color="auto"/>
      </w:divBdr>
    </w:div>
    <w:div w:id="20202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9270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Front office</cp:lastModifiedBy>
  <cp:revision>35</cp:revision>
  <cp:lastPrinted>2023-09-05T02:49:00Z</cp:lastPrinted>
  <dcterms:created xsi:type="dcterms:W3CDTF">2022-07-21T08:02:00Z</dcterms:created>
  <dcterms:modified xsi:type="dcterms:W3CDTF">2023-09-05T02:49:00Z</dcterms:modified>
</cp:coreProperties>
</file>