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3C96" w14:textId="01BEC336" w:rsidR="002E7E90" w:rsidRDefault="00B6761A" w:rsidP="00B6761A">
      <w:pPr>
        <w:jc w:val="center"/>
      </w:pPr>
      <w:r>
        <w:t xml:space="preserve">Emotional Speech Recognition </w:t>
      </w:r>
    </w:p>
    <w:p w14:paraId="7E2B0499" w14:textId="1F3502F8" w:rsidR="00B6761A" w:rsidRDefault="00B6761A" w:rsidP="000B6F31">
      <w:r w:rsidRPr="00B6761A">
        <w:rPr>
          <w:b/>
          <w:bCs/>
        </w:rPr>
        <w:t>Objective</w:t>
      </w:r>
      <w:r>
        <w:t>: Detect human emotions (e.g., angry, happy, sad, fearful) from spoken audio recordings.</w:t>
      </w:r>
      <w:r w:rsidR="000B6F31">
        <w:t xml:space="preserve"> </w:t>
      </w:r>
      <w:r w:rsidR="000B6F31" w:rsidRPr="000B6F31">
        <w:rPr>
          <w:b/>
          <w:bCs/>
          <w:color w:val="3B3838" w:themeColor="background2" w:themeShade="40"/>
        </w:rPr>
        <w:t>*Document the full development process and outcomes of the AI project*</w:t>
      </w:r>
    </w:p>
    <w:p w14:paraId="488F8780" w14:textId="77777777" w:rsidR="000B6F31" w:rsidRDefault="000B6F31" w:rsidP="00B6761A"/>
    <w:p w14:paraId="535C61B5" w14:textId="088745DB" w:rsidR="00B6761A" w:rsidRDefault="00B6761A" w:rsidP="00B6761A">
      <w:r>
        <w:t>What to do:</w:t>
      </w:r>
    </w:p>
    <w:p w14:paraId="1A1D4DF9" w14:textId="77777777" w:rsidR="00B6761A" w:rsidRDefault="00B6761A" w:rsidP="00B6761A">
      <w:r>
        <w:t>• Use audio datasets with labeled emotions.</w:t>
      </w:r>
    </w:p>
    <w:p w14:paraId="71450E8A" w14:textId="77777777" w:rsidR="00B6761A" w:rsidRDefault="00B6761A" w:rsidP="00B6761A">
      <w:r>
        <w:t xml:space="preserve">• Extract audio features (MFCC, pitch, chroma, </w:t>
      </w:r>
      <w:proofErr w:type="spellStart"/>
      <w:r>
        <w:t>ect</w:t>
      </w:r>
      <w:proofErr w:type="spellEnd"/>
      <w:r>
        <w:t xml:space="preserve">) using </w:t>
      </w:r>
      <w:proofErr w:type="spellStart"/>
      <w:r>
        <w:t>librosa</w:t>
      </w:r>
      <w:proofErr w:type="spellEnd"/>
      <w:r>
        <w:t>.</w:t>
      </w:r>
    </w:p>
    <w:p w14:paraId="014BB01C" w14:textId="77777777" w:rsidR="00B6761A" w:rsidRDefault="00B6761A" w:rsidP="00B6761A">
      <w:r>
        <w:t>• Train classifiers like SVM, CNN, or RNN on the features.</w:t>
      </w:r>
    </w:p>
    <w:p w14:paraId="4FAFCBE8" w14:textId="77777777" w:rsidR="00B6761A" w:rsidRDefault="00B6761A" w:rsidP="00B6761A">
      <w:r>
        <w:t>• Evaluate with accuracy, F1-score, confusion matrix.</w:t>
      </w:r>
    </w:p>
    <w:p w14:paraId="262E63CB" w14:textId="77777777" w:rsidR="00B6761A" w:rsidRDefault="00B6761A" w:rsidP="00B6761A">
      <w:r>
        <w:t>Dataset Suggestions:</w:t>
      </w:r>
    </w:p>
    <w:p w14:paraId="5CB71FE3" w14:textId="77777777" w:rsidR="00B6761A" w:rsidRDefault="00B6761A" w:rsidP="00B6761A">
      <w:r>
        <w:t>• RAVDESS Emotional Speech Dataset</w:t>
      </w:r>
    </w:p>
    <w:p w14:paraId="784F29B1" w14:textId="77777777" w:rsidR="00B6761A" w:rsidRDefault="00B6761A" w:rsidP="00B6761A">
      <w:r>
        <w:t>• CREMA-D</w:t>
      </w:r>
    </w:p>
    <w:p w14:paraId="3AAC16D0" w14:textId="1B0CAF1F" w:rsidR="00B6761A" w:rsidRDefault="00B6761A" w:rsidP="00B6761A">
      <w:r>
        <w:t>Application: Create a demo where users upload a voice clip and see predicted emotion.</w:t>
      </w:r>
    </w:p>
    <w:p w14:paraId="1384901A" w14:textId="5B3E42D0" w:rsidR="000B6F31" w:rsidRDefault="000B6F31" w:rsidP="00B6761A"/>
    <w:p w14:paraId="7E9618E0" w14:textId="7B65F99F" w:rsidR="000B6F31" w:rsidRDefault="000B6F31"/>
    <w:p w14:paraId="6176A14D" w14:textId="77777777" w:rsidR="00514233" w:rsidRDefault="00514233"/>
    <w:p w14:paraId="4E6A5E53" w14:textId="77777777" w:rsidR="00514233" w:rsidRDefault="00514233"/>
    <w:p w14:paraId="70F1001F" w14:textId="77777777" w:rsidR="00514233" w:rsidRDefault="00514233"/>
    <w:p w14:paraId="277B4C5C" w14:textId="77777777" w:rsidR="00514233" w:rsidRDefault="00514233"/>
    <w:p w14:paraId="1E6012E0" w14:textId="77777777" w:rsidR="00514233" w:rsidRDefault="00514233"/>
    <w:p w14:paraId="0E2B2E9A" w14:textId="77777777" w:rsidR="00514233" w:rsidRDefault="00514233"/>
    <w:p w14:paraId="1C0FEC8D" w14:textId="77777777" w:rsidR="00514233" w:rsidRDefault="00514233"/>
    <w:p w14:paraId="10B9EB5F" w14:textId="77777777" w:rsidR="001442E2" w:rsidRDefault="001442E2"/>
    <w:p w14:paraId="5D1E2CBC" w14:textId="77777777" w:rsidR="00514233" w:rsidRDefault="00514233"/>
    <w:p w14:paraId="054820D0" w14:textId="77777777" w:rsidR="00514233" w:rsidRDefault="00514233"/>
    <w:p w14:paraId="4150FE72" w14:textId="5D4F4043" w:rsidR="00B6761A" w:rsidRDefault="007A4985" w:rsidP="007A4985">
      <w:pPr>
        <w:pStyle w:val="Heading2"/>
      </w:pPr>
      <w:r>
        <w:lastRenderedPageBreak/>
        <w:t>Data</w:t>
      </w:r>
    </w:p>
    <w:p w14:paraId="238E204B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We Need</w:t>
      </w:r>
    </w:p>
    <w:p w14:paraId="1E79936C" w14:textId="77777777" w:rsidR="007A4985" w:rsidRPr="007A4985" w:rsidRDefault="007A4985" w:rsidP="007A4985">
      <w:pPr>
        <w:numPr>
          <w:ilvl w:val="0"/>
          <w:numId w:val="1"/>
        </w:numPr>
      </w:pPr>
      <w:r w:rsidRPr="007A4985">
        <w:rPr>
          <w:b/>
          <w:bCs/>
        </w:rPr>
        <w:t>Speech audio recordings</w:t>
      </w:r>
      <w:r w:rsidRPr="007A4985">
        <w:t xml:space="preserve"> → People speaking with different emotions.</w:t>
      </w:r>
    </w:p>
    <w:p w14:paraId="39195639" w14:textId="77777777" w:rsidR="007A4985" w:rsidRPr="007A4985" w:rsidRDefault="007A4985" w:rsidP="007A4985">
      <w:pPr>
        <w:numPr>
          <w:ilvl w:val="0"/>
          <w:numId w:val="1"/>
        </w:numPr>
      </w:pPr>
      <w:r w:rsidRPr="007A4985">
        <w:rPr>
          <w:b/>
          <w:bCs/>
        </w:rPr>
        <w:t>Labels</w:t>
      </w:r>
      <w:r w:rsidRPr="007A4985">
        <w:t xml:space="preserve"> → Either categorical (happy, sad, angry, etc.) or continuous scores (valence, arousal).</w:t>
      </w:r>
    </w:p>
    <w:p w14:paraId="1C0DA732" w14:textId="77777777" w:rsidR="007A4985" w:rsidRPr="007A4985" w:rsidRDefault="007A4985" w:rsidP="007A4985">
      <w:pPr>
        <w:numPr>
          <w:ilvl w:val="0"/>
          <w:numId w:val="1"/>
        </w:numPr>
      </w:pPr>
      <w:r w:rsidRPr="007A4985">
        <w:rPr>
          <w:b/>
          <w:bCs/>
        </w:rPr>
        <w:t>Metadata</w:t>
      </w:r>
      <w:r w:rsidRPr="007A4985">
        <w:t xml:space="preserve"> (optional but useful) → Speaker info (age, gender, language), recording conditions (studio, phone call, noisy street).</w:t>
      </w:r>
    </w:p>
    <w:p w14:paraId="1D9BE9A8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Where to Get Data</w:t>
      </w:r>
    </w:p>
    <w:p w14:paraId="015F8F1A" w14:textId="77777777" w:rsidR="007A4985" w:rsidRPr="007A4985" w:rsidRDefault="007A4985" w:rsidP="007A4985">
      <w:r w:rsidRPr="007A4985">
        <w:t>Some standard public datasets:</w:t>
      </w:r>
    </w:p>
    <w:p w14:paraId="4A018D58" w14:textId="77777777" w:rsidR="007A4985" w:rsidRPr="007A4985" w:rsidRDefault="007A4985" w:rsidP="007A4985">
      <w:pPr>
        <w:numPr>
          <w:ilvl w:val="0"/>
          <w:numId w:val="2"/>
        </w:numPr>
      </w:pPr>
      <w:r w:rsidRPr="007A4985">
        <w:rPr>
          <w:b/>
          <w:bCs/>
        </w:rPr>
        <w:t>IEMOCAP</w:t>
      </w:r>
      <w:r w:rsidRPr="007A4985">
        <w:t xml:space="preserve"> – multi-session acted dialogues with categorical + dimensional labels.</w:t>
      </w:r>
    </w:p>
    <w:p w14:paraId="38984BF3" w14:textId="77777777" w:rsidR="007A4985" w:rsidRPr="007A4985" w:rsidRDefault="007A4985" w:rsidP="007A4985">
      <w:pPr>
        <w:numPr>
          <w:ilvl w:val="0"/>
          <w:numId w:val="2"/>
        </w:numPr>
        <w:rPr>
          <w:highlight w:val="lightGray"/>
        </w:rPr>
      </w:pPr>
      <w:r w:rsidRPr="007A4985">
        <w:rPr>
          <w:b/>
          <w:bCs/>
          <w:highlight w:val="lightGray"/>
        </w:rPr>
        <w:t>RAVDESS</w:t>
      </w:r>
      <w:r w:rsidRPr="007A4985">
        <w:rPr>
          <w:highlight w:val="lightGray"/>
        </w:rPr>
        <w:t xml:space="preserve"> – high-quality acted emotional speech (and song).</w:t>
      </w:r>
    </w:p>
    <w:p w14:paraId="45A68C8F" w14:textId="77777777" w:rsidR="007A4985" w:rsidRPr="007A4985" w:rsidRDefault="007A4985" w:rsidP="007A4985">
      <w:pPr>
        <w:numPr>
          <w:ilvl w:val="0"/>
          <w:numId w:val="2"/>
        </w:numPr>
        <w:rPr>
          <w:highlight w:val="lightGray"/>
        </w:rPr>
      </w:pPr>
      <w:r w:rsidRPr="007A4985">
        <w:rPr>
          <w:b/>
          <w:bCs/>
          <w:highlight w:val="lightGray"/>
        </w:rPr>
        <w:t>CREMA-D</w:t>
      </w:r>
      <w:r w:rsidRPr="007A4985">
        <w:rPr>
          <w:highlight w:val="lightGray"/>
        </w:rPr>
        <w:t xml:space="preserve"> – crowd-sourced ratings for acted emotions.</w:t>
      </w:r>
    </w:p>
    <w:p w14:paraId="216B1747" w14:textId="77777777" w:rsidR="007A4985" w:rsidRPr="007A4985" w:rsidRDefault="007A4985" w:rsidP="007A4985">
      <w:pPr>
        <w:numPr>
          <w:ilvl w:val="0"/>
          <w:numId w:val="2"/>
        </w:numPr>
      </w:pPr>
      <w:proofErr w:type="spellStart"/>
      <w:r w:rsidRPr="007A4985">
        <w:rPr>
          <w:b/>
          <w:bCs/>
        </w:rPr>
        <w:t>EmoDB</w:t>
      </w:r>
      <w:proofErr w:type="spellEnd"/>
      <w:r w:rsidRPr="007A4985">
        <w:t xml:space="preserve"> (Berlin database) – classic German acted speech.</w:t>
      </w:r>
    </w:p>
    <w:p w14:paraId="2468C3A7" w14:textId="77777777" w:rsidR="007A4985" w:rsidRPr="007A4985" w:rsidRDefault="007A4985" w:rsidP="007A4985">
      <w:pPr>
        <w:numPr>
          <w:ilvl w:val="0"/>
          <w:numId w:val="2"/>
        </w:numPr>
      </w:pPr>
      <w:r w:rsidRPr="007A4985">
        <w:rPr>
          <w:b/>
          <w:bCs/>
        </w:rPr>
        <w:t>SEWA, MSP-Podcast</w:t>
      </w:r>
      <w:r w:rsidRPr="007A4985">
        <w:t xml:space="preserve"> – more natural, “in-the-wild” data.</w:t>
      </w:r>
    </w:p>
    <w:p w14:paraId="6226B4BC" w14:textId="77777777" w:rsidR="007A4985" w:rsidRPr="007A4985" w:rsidRDefault="007A4985" w:rsidP="007A4985">
      <w:pPr>
        <w:numPr>
          <w:ilvl w:val="0"/>
          <w:numId w:val="2"/>
        </w:numPr>
      </w:pPr>
      <w:proofErr w:type="spellStart"/>
      <w:r w:rsidRPr="007A4985">
        <w:rPr>
          <w:b/>
          <w:bCs/>
        </w:rPr>
        <w:t>ComParE</w:t>
      </w:r>
      <w:proofErr w:type="spellEnd"/>
      <w:r w:rsidRPr="007A4985">
        <w:rPr>
          <w:b/>
          <w:bCs/>
        </w:rPr>
        <w:t xml:space="preserve"> Challenge datasets</w:t>
      </w:r>
      <w:r w:rsidRPr="007A4985">
        <w:t xml:space="preserve"> – every year new corpora are released.</w:t>
      </w:r>
    </w:p>
    <w:p w14:paraId="412AAB26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Cleaning the Data</w:t>
      </w:r>
    </w:p>
    <w:p w14:paraId="1CF4B9A2" w14:textId="77777777" w:rsidR="007A4985" w:rsidRPr="007A4985" w:rsidRDefault="007A4985" w:rsidP="007A4985">
      <w:pPr>
        <w:numPr>
          <w:ilvl w:val="0"/>
          <w:numId w:val="3"/>
        </w:numPr>
      </w:pPr>
      <w:r w:rsidRPr="007A4985">
        <w:rPr>
          <w:b/>
          <w:bCs/>
        </w:rPr>
        <w:t>Audio quality</w:t>
      </w:r>
      <w:r w:rsidRPr="007A4985">
        <w:t>: remove static, hum, clipping; normalize loudness.</w:t>
      </w:r>
    </w:p>
    <w:p w14:paraId="738233BF" w14:textId="5037AFBA" w:rsidR="007A4985" w:rsidRPr="007A4985" w:rsidRDefault="007A4985" w:rsidP="007A4985">
      <w:pPr>
        <w:numPr>
          <w:ilvl w:val="0"/>
          <w:numId w:val="3"/>
        </w:numPr>
      </w:pPr>
      <w:r w:rsidRPr="007A4985">
        <w:rPr>
          <w:b/>
          <w:bCs/>
        </w:rPr>
        <w:t>Resample</w:t>
      </w:r>
      <w:r w:rsidRPr="007A4985">
        <w:t>: usually to 16kHz mono for speech models</w:t>
      </w:r>
      <w:r w:rsidR="001442E2">
        <w:t xml:space="preserve">, </w:t>
      </w:r>
      <w:r w:rsidR="001442E2" w:rsidRPr="001442E2">
        <w:t>normalize amplitude</w:t>
      </w:r>
      <w:r w:rsidR="001442E2">
        <w:t>.</w:t>
      </w:r>
    </w:p>
    <w:p w14:paraId="6508138E" w14:textId="1290D7D4" w:rsidR="007A4985" w:rsidRPr="007A4985" w:rsidRDefault="007A4985" w:rsidP="007A4985">
      <w:pPr>
        <w:numPr>
          <w:ilvl w:val="0"/>
          <w:numId w:val="3"/>
        </w:numPr>
      </w:pPr>
      <w:r w:rsidRPr="007A4985">
        <w:rPr>
          <w:b/>
          <w:bCs/>
        </w:rPr>
        <w:t>Silence trimming</w:t>
      </w:r>
      <w:r w:rsidRPr="007A4985">
        <w:t xml:space="preserve">: detect/remove long silences unless they carry emotional meaning </w:t>
      </w:r>
      <w:r w:rsidR="001442E2">
        <w:t>(</w:t>
      </w:r>
      <w:r w:rsidR="001442E2" w:rsidRPr="001442E2">
        <w:t>keep natural pauses inside the clip).</w:t>
      </w:r>
    </w:p>
    <w:p w14:paraId="01E32175" w14:textId="77777777" w:rsidR="007A4985" w:rsidRPr="007A4985" w:rsidRDefault="007A4985" w:rsidP="007A4985">
      <w:pPr>
        <w:numPr>
          <w:ilvl w:val="0"/>
          <w:numId w:val="3"/>
        </w:numPr>
      </w:pPr>
      <w:r w:rsidRPr="007A4985">
        <w:rPr>
          <w:b/>
          <w:bCs/>
        </w:rPr>
        <w:t>Noise reduction</w:t>
      </w:r>
      <w:r w:rsidRPr="007A4985">
        <w:t>: spectral subtraction, Wiener filters, or use noise-robust models.</w:t>
      </w:r>
    </w:p>
    <w:p w14:paraId="002F00BD" w14:textId="7C610D11" w:rsidR="001442E2" w:rsidRPr="001442E2" w:rsidRDefault="007A4985" w:rsidP="001442E2">
      <w:pPr>
        <w:numPr>
          <w:ilvl w:val="0"/>
          <w:numId w:val="3"/>
        </w:numPr>
      </w:pPr>
      <w:r w:rsidRPr="007A4985">
        <w:rPr>
          <w:b/>
          <w:bCs/>
        </w:rPr>
        <w:t>Segmentation</w:t>
      </w:r>
      <w:r w:rsidRPr="007A4985">
        <w:t>: slice long recordings into 2–5s windows for consistent input.</w:t>
      </w:r>
      <w:r w:rsidR="001442E2" w:rsidRPr="001442E2">
        <w:t xml:space="preserve"> </w:t>
      </w:r>
    </w:p>
    <w:p w14:paraId="543CFF20" w14:textId="4D3B84B7" w:rsidR="001442E2" w:rsidRPr="007A4985" w:rsidRDefault="001442E2" w:rsidP="001442E2">
      <w:pPr>
        <w:numPr>
          <w:ilvl w:val="0"/>
          <w:numId w:val="3"/>
        </w:numPr>
      </w:pPr>
      <w:r w:rsidRPr="001442E2">
        <w:rPr>
          <w:b/>
          <w:bCs/>
        </w:rPr>
        <w:t>Segment</w:t>
      </w:r>
      <w:r w:rsidRPr="001442E2">
        <w:t xml:space="preserve"> long files to </w:t>
      </w:r>
      <w:r w:rsidRPr="001442E2">
        <w:rPr>
          <w:b/>
          <w:bCs/>
        </w:rPr>
        <w:t>2–4 s windows</w:t>
      </w:r>
      <w:r w:rsidRPr="001442E2">
        <w:t xml:space="preserve"> with 50% overlap (use dataset-provided segments when available)</w:t>
      </w:r>
    </w:p>
    <w:p w14:paraId="039D10BD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Dealing with Labels</w:t>
      </w:r>
    </w:p>
    <w:p w14:paraId="3B97C979" w14:textId="77777777" w:rsidR="007A4985" w:rsidRPr="007A4985" w:rsidRDefault="007A4985" w:rsidP="007A4985">
      <w:pPr>
        <w:numPr>
          <w:ilvl w:val="0"/>
          <w:numId w:val="4"/>
        </w:numPr>
      </w:pPr>
      <w:r w:rsidRPr="007A4985">
        <w:rPr>
          <w:b/>
          <w:bCs/>
        </w:rPr>
        <w:t>Check consistency</w:t>
      </w:r>
      <w:r w:rsidRPr="007A4985">
        <w:t>: emotions are subjective; multiple raters help reduce noise.</w:t>
      </w:r>
    </w:p>
    <w:p w14:paraId="4919043E" w14:textId="37753D46" w:rsidR="007A4985" w:rsidRPr="007A4985" w:rsidRDefault="007A4985" w:rsidP="007A4985">
      <w:pPr>
        <w:numPr>
          <w:ilvl w:val="0"/>
          <w:numId w:val="4"/>
        </w:numPr>
      </w:pPr>
      <w:r w:rsidRPr="007A4985">
        <w:rPr>
          <w:b/>
          <w:bCs/>
        </w:rPr>
        <w:lastRenderedPageBreak/>
        <w:t>Handle imbalance</w:t>
      </w:r>
      <w:r w:rsidRPr="007A4985">
        <w:t xml:space="preserve">: emotions are not equally distributed (lots of neutral, few disgust/ fear). </w:t>
      </w:r>
      <w:r w:rsidR="001C3320">
        <w:t>We</w:t>
      </w:r>
      <w:r w:rsidRPr="007A4985">
        <w:t xml:space="preserve"> may need:</w:t>
      </w:r>
    </w:p>
    <w:p w14:paraId="5FC49DD5" w14:textId="77777777" w:rsidR="007A4985" w:rsidRPr="007A4985" w:rsidRDefault="007A4985" w:rsidP="007A4985">
      <w:pPr>
        <w:numPr>
          <w:ilvl w:val="1"/>
          <w:numId w:val="4"/>
        </w:numPr>
      </w:pPr>
      <w:r w:rsidRPr="007A4985">
        <w:t>Oversampling / augmentation (pitch shift, speed change).</w:t>
      </w:r>
    </w:p>
    <w:p w14:paraId="14E7D005" w14:textId="77777777" w:rsidR="007A4985" w:rsidRPr="007A4985" w:rsidRDefault="007A4985" w:rsidP="007A4985">
      <w:pPr>
        <w:numPr>
          <w:ilvl w:val="1"/>
          <w:numId w:val="4"/>
        </w:numPr>
      </w:pPr>
      <w:r w:rsidRPr="007A4985">
        <w:t>Weighted loss functions.</w:t>
      </w:r>
    </w:p>
    <w:p w14:paraId="1C2408EA" w14:textId="77777777" w:rsidR="007A4985" w:rsidRPr="007A4985" w:rsidRDefault="007A4985" w:rsidP="007A4985">
      <w:pPr>
        <w:numPr>
          <w:ilvl w:val="1"/>
          <w:numId w:val="4"/>
        </w:numPr>
      </w:pPr>
      <w:r w:rsidRPr="007A4985">
        <w:t>Data mixing from multiple corpora.</w:t>
      </w:r>
    </w:p>
    <w:p w14:paraId="0962C28E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Augmentation</w:t>
      </w:r>
    </w:p>
    <w:p w14:paraId="2CCE8267" w14:textId="77777777" w:rsidR="007A4985" w:rsidRPr="007A4985" w:rsidRDefault="007A4985" w:rsidP="007A4985">
      <w:r w:rsidRPr="007A4985">
        <w:t>To increase robustness:</w:t>
      </w:r>
    </w:p>
    <w:p w14:paraId="096D6178" w14:textId="77777777" w:rsidR="007A4985" w:rsidRPr="007A4985" w:rsidRDefault="007A4985" w:rsidP="007A4985">
      <w:pPr>
        <w:numPr>
          <w:ilvl w:val="0"/>
          <w:numId w:val="5"/>
        </w:numPr>
      </w:pPr>
      <w:r w:rsidRPr="007A4985">
        <w:rPr>
          <w:b/>
          <w:bCs/>
        </w:rPr>
        <w:t>Pitch shifting</w:t>
      </w:r>
      <w:r w:rsidRPr="007A4985">
        <w:t xml:space="preserve"> (± semitones).</w:t>
      </w:r>
    </w:p>
    <w:p w14:paraId="4440E6F9" w14:textId="77777777" w:rsidR="007A4985" w:rsidRPr="007A4985" w:rsidRDefault="007A4985" w:rsidP="007A4985">
      <w:pPr>
        <w:numPr>
          <w:ilvl w:val="0"/>
          <w:numId w:val="5"/>
        </w:numPr>
      </w:pPr>
      <w:r w:rsidRPr="007A4985">
        <w:rPr>
          <w:b/>
          <w:bCs/>
        </w:rPr>
        <w:t>Time stretching</w:t>
      </w:r>
      <w:r w:rsidRPr="007A4985">
        <w:t xml:space="preserve"> (speed up/slow down slightly).</w:t>
      </w:r>
    </w:p>
    <w:p w14:paraId="08E9C902" w14:textId="77777777" w:rsidR="007A4985" w:rsidRPr="007A4985" w:rsidRDefault="007A4985" w:rsidP="007A4985">
      <w:pPr>
        <w:numPr>
          <w:ilvl w:val="0"/>
          <w:numId w:val="5"/>
        </w:numPr>
      </w:pPr>
      <w:r w:rsidRPr="007A4985">
        <w:rPr>
          <w:b/>
          <w:bCs/>
        </w:rPr>
        <w:t>Add background noise</w:t>
      </w:r>
      <w:r w:rsidRPr="007A4985">
        <w:t xml:space="preserve"> (café, street, office).</w:t>
      </w:r>
    </w:p>
    <w:p w14:paraId="0BD11072" w14:textId="77777777" w:rsidR="007A4985" w:rsidRPr="007A4985" w:rsidRDefault="007A4985" w:rsidP="007A4985">
      <w:pPr>
        <w:numPr>
          <w:ilvl w:val="0"/>
          <w:numId w:val="5"/>
        </w:numPr>
      </w:pPr>
      <w:proofErr w:type="spellStart"/>
      <w:r w:rsidRPr="007A4985">
        <w:rPr>
          <w:b/>
          <w:bCs/>
        </w:rPr>
        <w:t>SpecAugment</w:t>
      </w:r>
      <w:proofErr w:type="spellEnd"/>
      <w:r w:rsidRPr="007A4985">
        <w:t xml:space="preserve"> (masking frequency/time bands on spectrograms).</w:t>
      </w:r>
    </w:p>
    <w:p w14:paraId="7012802F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Storage &amp; Format</w:t>
      </w:r>
    </w:p>
    <w:p w14:paraId="10CC7FF7" w14:textId="77777777" w:rsidR="007A4985" w:rsidRPr="007A4985" w:rsidRDefault="007A4985" w:rsidP="007A4985">
      <w:pPr>
        <w:numPr>
          <w:ilvl w:val="0"/>
          <w:numId w:val="6"/>
        </w:numPr>
      </w:pPr>
      <w:r w:rsidRPr="007A4985">
        <w:t xml:space="preserve">Save as </w:t>
      </w:r>
      <w:r w:rsidRPr="007A4985">
        <w:rPr>
          <w:b/>
          <w:bCs/>
        </w:rPr>
        <w:t>WAV PCM</w:t>
      </w:r>
      <w:r w:rsidRPr="007A4985">
        <w:t xml:space="preserve"> (lossless), not MP3.</w:t>
      </w:r>
    </w:p>
    <w:p w14:paraId="1055E7FF" w14:textId="77777777" w:rsidR="007A4985" w:rsidRPr="007A4985" w:rsidRDefault="007A4985" w:rsidP="007A4985">
      <w:pPr>
        <w:numPr>
          <w:ilvl w:val="0"/>
          <w:numId w:val="6"/>
        </w:numPr>
      </w:pPr>
      <w:r w:rsidRPr="007A4985">
        <w:t>Organize: dataset/</w:t>
      </w:r>
      <w:proofErr w:type="spellStart"/>
      <w:r w:rsidRPr="007A4985">
        <w:t>speakerID</w:t>
      </w:r>
      <w:proofErr w:type="spellEnd"/>
      <w:r w:rsidRPr="007A4985">
        <w:t>/emotion/filename.wav.</w:t>
      </w:r>
    </w:p>
    <w:p w14:paraId="4AB1DD21" w14:textId="77777777" w:rsidR="007A4985" w:rsidRPr="007A4985" w:rsidRDefault="007A4985" w:rsidP="007A4985">
      <w:pPr>
        <w:numPr>
          <w:ilvl w:val="0"/>
          <w:numId w:val="6"/>
        </w:numPr>
      </w:pPr>
      <w:r w:rsidRPr="007A4985">
        <w:t xml:space="preserve">Keep a CSV/JSON with </w:t>
      </w:r>
      <w:r w:rsidRPr="007A4985">
        <w:rPr>
          <w:b/>
          <w:bCs/>
        </w:rPr>
        <w:t>file path + label + metadata</w:t>
      </w:r>
      <w:r w:rsidRPr="007A4985">
        <w:t>.</w:t>
      </w:r>
    </w:p>
    <w:p w14:paraId="6860C248" w14:textId="77777777" w:rsidR="007A4985" w:rsidRPr="007A4985" w:rsidRDefault="007A4985" w:rsidP="007A4985">
      <w:pPr>
        <w:rPr>
          <w:b/>
          <w:bCs/>
        </w:rPr>
      </w:pPr>
      <w:r w:rsidRPr="007A4985">
        <w:rPr>
          <w:b/>
          <w:bCs/>
        </w:rPr>
        <w:t>Integration with Modeling</w:t>
      </w:r>
    </w:p>
    <w:p w14:paraId="630A23EA" w14:textId="77777777" w:rsidR="007A4985" w:rsidRPr="007A4985" w:rsidRDefault="007A4985" w:rsidP="007A4985">
      <w:pPr>
        <w:numPr>
          <w:ilvl w:val="0"/>
          <w:numId w:val="7"/>
        </w:numPr>
      </w:pPr>
      <w:r w:rsidRPr="007A4985">
        <w:t xml:space="preserve">Convert each cleaned audio clip → </w:t>
      </w:r>
      <w:r w:rsidRPr="007A4985">
        <w:rPr>
          <w:b/>
          <w:bCs/>
        </w:rPr>
        <w:t>features</w:t>
      </w:r>
      <w:r w:rsidRPr="007A4985">
        <w:t xml:space="preserve"> (MFCCs, log-</w:t>
      </w:r>
      <w:proofErr w:type="spellStart"/>
      <w:r w:rsidRPr="007A4985">
        <w:t>Mels</w:t>
      </w:r>
      <w:proofErr w:type="spellEnd"/>
      <w:r w:rsidRPr="007A4985">
        <w:t>, or directly feed raw waveform into deep models).</w:t>
      </w:r>
    </w:p>
    <w:p w14:paraId="1710A718" w14:textId="77777777" w:rsidR="007A4985" w:rsidRPr="007A4985" w:rsidRDefault="007A4985" w:rsidP="007A4985">
      <w:pPr>
        <w:numPr>
          <w:ilvl w:val="0"/>
          <w:numId w:val="7"/>
        </w:numPr>
      </w:pPr>
      <w:r w:rsidRPr="007A4985">
        <w:t>Store features + labels in a dataset class (</w:t>
      </w:r>
      <w:proofErr w:type="spellStart"/>
      <w:r w:rsidRPr="007A4985">
        <w:t>PyTorch</w:t>
      </w:r>
      <w:proofErr w:type="spellEnd"/>
      <w:r w:rsidRPr="007A4985">
        <w:t xml:space="preserve"> / TensorFlow).</w:t>
      </w:r>
    </w:p>
    <w:p w14:paraId="74E70A73" w14:textId="77777777" w:rsidR="007A4985" w:rsidRPr="007A4985" w:rsidRDefault="007A4985" w:rsidP="007A4985">
      <w:pPr>
        <w:numPr>
          <w:ilvl w:val="0"/>
          <w:numId w:val="7"/>
        </w:numPr>
      </w:pPr>
      <w:r w:rsidRPr="007A4985">
        <w:t xml:space="preserve">Split carefully: </w:t>
      </w:r>
      <w:r w:rsidRPr="007A4985">
        <w:rPr>
          <w:b/>
          <w:bCs/>
        </w:rPr>
        <w:t>train / validation / test</w:t>
      </w:r>
      <w:r w:rsidRPr="007A4985">
        <w:t xml:space="preserve"> with no speaker overlap to avoid overfitting to voice identity.</w:t>
      </w:r>
    </w:p>
    <w:p w14:paraId="49796F80" w14:textId="54529E45" w:rsidR="007A4985" w:rsidRDefault="007A4985" w:rsidP="007A4985"/>
    <w:p w14:paraId="2CB7740A" w14:textId="77777777" w:rsidR="001442E2" w:rsidRDefault="001442E2" w:rsidP="007A4985"/>
    <w:p w14:paraId="29647AB1" w14:textId="77777777" w:rsidR="001442E2" w:rsidRDefault="001442E2" w:rsidP="007A4985"/>
    <w:p w14:paraId="0100EA02" w14:textId="77777777" w:rsidR="001442E2" w:rsidRDefault="001442E2" w:rsidP="007A4985"/>
    <w:p w14:paraId="6ABFE59F" w14:textId="77777777" w:rsidR="001442E2" w:rsidRDefault="001442E2" w:rsidP="007A4985"/>
    <w:p w14:paraId="421E2D4A" w14:textId="77777777" w:rsidR="001442E2" w:rsidRDefault="001442E2" w:rsidP="007A4985"/>
    <w:p w14:paraId="776EF8E0" w14:textId="222BFE7D" w:rsidR="0099540E" w:rsidRDefault="0099540E" w:rsidP="0099540E">
      <w:r>
        <w:lastRenderedPageBreak/>
        <w:t xml:space="preserve">So for the data I am thinking </w:t>
      </w:r>
      <w:r w:rsidRPr="0099540E">
        <w:t>the model could predict the spectrum and use it again to predict the label and it</w:t>
      </w:r>
      <w:r>
        <w:t>’</w:t>
      </w:r>
      <w:r w:rsidRPr="0099540E">
        <w:t>s like another way to self</w:t>
      </w:r>
      <w:r>
        <w:t>-</w:t>
      </w:r>
      <w:r w:rsidRPr="0099540E">
        <w:t>learn emotions.</w:t>
      </w:r>
      <w:r>
        <w:t xml:space="preserve"> </w:t>
      </w:r>
    </w:p>
    <w:p w14:paraId="72F54380" w14:textId="3DE513ED" w:rsidR="0099540E" w:rsidRPr="0099540E" w:rsidRDefault="0099540E" w:rsidP="0099540E">
      <w:pPr>
        <w:rPr>
          <w:color w:val="4472C4" w:themeColor="accent1"/>
        </w:rPr>
      </w:pPr>
      <w:r w:rsidRPr="0099540E">
        <w:rPr>
          <w:color w:val="4472C4" w:themeColor="accent1"/>
        </w:rPr>
        <w:t>This is the view:</w:t>
      </w:r>
    </w:p>
    <w:p w14:paraId="22D869CB" w14:textId="55C8CC80" w:rsidR="0099540E" w:rsidRPr="0099540E" w:rsidRDefault="0099540E" w:rsidP="0099540E">
      <w:r w:rsidRPr="0099540E">
        <w:t xml:space="preserve">Think of it as a </w:t>
      </w:r>
      <w:r w:rsidRPr="0099540E">
        <w:rPr>
          <w:b/>
          <w:bCs/>
        </w:rPr>
        <w:t>two-step “latent → label” pipeline</w:t>
      </w:r>
      <w:r w:rsidRPr="0099540E">
        <w:t xml:space="preserve"> </w:t>
      </w:r>
      <w:r w:rsidR="001C3320">
        <w:t>we</w:t>
      </w:r>
      <w:r w:rsidRPr="0099540E">
        <w:t xml:space="preserve"> can then tighten with self-supervision:</w:t>
      </w:r>
    </w:p>
    <w:p w14:paraId="635F5F1F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1) Core design</w:t>
      </w:r>
    </w:p>
    <w:p w14:paraId="5CD101F3" w14:textId="51F1E13D" w:rsidR="0099540E" w:rsidRPr="0099540E" w:rsidRDefault="0099540E" w:rsidP="0099540E">
      <w:pPr>
        <w:numPr>
          <w:ilvl w:val="0"/>
          <w:numId w:val="8"/>
        </w:numPr>
      </w:pPr>
      <w:r w:rsidRPr="0099540E">
        <w:rPr>
          <w:b/>
          <w:bCs/>
        </w:rPr>
        <w:t>Stage A — Spectrum regressor</w:t>
      </w:r>
      <w:r w:rsidRPr="0099540E">
        <w:br/>
        <w:t xml:space="preserve">Train </w:t>
      </w:r>
      <w:r w:rsidRPr="0099540E">
        <w:rPr>
          <w:rFonts w:ascii="Cambria Math" w:hAnsi="Cambria Math"/>
          <w:iCs/>
        </w:rPr>
        <w:t>g(x)→(</w:t>
      </w:r>
      <w:proofErr w:type="spellStart"/>
      <w:r w:rsidRPr="0099540E">
        <w:rPr>
          <w:rFonts w:ascii="Cambria Math" w:hAnsi="Cambria Math"/>
          <w:iCs/>
        </w:rPr>
        <w:t>v,a</w:t>
      </w:r>
      <w:proofErr w:type="spellEnd"/>
      <w:r w:rsidRPr="0099540E">
        <w:rPr>
          <w:rFonts w:ascii="Cambria Math" w:hAnsi="Cambria Math"/>
          <w:iCs/>
        </w:rPr>
        <w:t>)</w:t>
      </w:r>
      <w:r w:rsidRPr="0099540E">
        <w:rPr>
          <w:rFonts w:ascii="Cambria Math" w:hAnsi="Cambria Math"/>
          <w:i/>
        </w:rPr>
        <w:t xml:space="preserve"> </w:t>
      </w:r>
      <w:r w:rsidRPr="0099540E">
        <w:t xml:space="preserve">to predict </w:t>
      </w:r>
      <w:r w:rsidRPr="0099540E">
        <w:rPr>
          <w:b/>
          <w:bCs/>
        </w:rPr>
        <w:t>Valence</w:t>
      </w:r>
      <w:r w:rsidRPr="0099540E">
        <w:t xml:space="preserve"> and </w:t>
      </w:r>
      <w:r w:rsidRPr="0099540E">
        <w:rPr>
          <w:b/>
          <w:bCs/>
        </w:rPr>
        <w:t>Arousal</w:t>
      </w:r>
      <w:r w:rsidRPr="0099540E">
        <w:t xml:space="preserve"> from audio xx. This aligns with the</w:t>
      </w:r>
      <w:r>
        <w:t xml:space="preserve"> e</w:t>
      </w:r>
      <w:r w:rsidRPr="0099540E">
        <w:t xml:space="preserve">ffect </w:t>
      </w:r>
      <w:r w:rsidRPr="0099540E">
        <w:rPr>
          <w:b/>
          <w:bCs/>
        </w:rPr>
        <w:t>circumplex</w:t>
      </w:r>
      <w:r w:rsidRPr="0099540E">
        <w:t xml:space="preserve"> view and has strong precedent/datasets (e.g., IEMOCAP, MSP-Podcast, SEWA). Evaluate with </w:t>
      </w:r>
      <w:r w:rsidRPr="0099540E">
        <w:rPr>
          <w:b/>
          <w:bCs/>
        </w:rPr>
        <w:t>CCC</w:t>
      </w:r>
      <w:r w:rsidRPr="0099540E">
        <w:t>. (</w:t>
      </w:r>
      <w:hyperlink r:id="rId6" w:tooltip="The circumplex model of affect: An integrative approach to ..." w:history="1">
        <w:r w:rsidRPr="0099540E">
          <w:rPr>
            <w:rStyle w:val="Hyperlink"/>
          </w:rPr>
          <w:t>PMC</w:t>
        </w:r>
      </w:hyperlink>
      <w:r w:rsidRPr="0099540E">
        <w:t xml:space="preserve">, </w:t>
      </w:r>
      <w:hyperlink r:id="rId7" w:tooltip="IEMOCAP- Home" w:history="1">
        <w:r w:rsidRPr="0099540E">
          <w:rPr>
            <w:rStyle w:val="Hyperlink"/>
          </w:rPr>
          <w:t>SAIL</w:t>
        </w:r>
      </w:hyperlink>
      <w:r w:rsidRPr="0099540E">
        <w:t xml:space="preserve">, </w:t>
      </w:r>
      <w:hyperlink r:id="rId8" w:tooltip="ABAW: Valence-Arousal Estimation, Expression Recognition ..." w:history="1">
        <w:r w:rsidRPr="0099540E">
          <w:rPr>
            <w:rStyle w:val="Hyperlink"/>
          </w:rPr>
          <w:t>CVF Open Access</w:t>
        </w:r>
      </w:hyperlink>
      <w:r w:rsidRPr="0099540E">
        <w:t>)</w:t>
      </w:r>
    </w:p>
    <w:p w14:paraId="5944B160" w14:textId="778455DE" w:rsidR="0099540E" w:rsidRPr="0099540E" w:rsidRDefault="0099540E" w:rsidP="0099540E">
      <w:pPr>
        <w:numPr>
          <w:ilvl w:val="0"/>
          <w:numId w:val="8"/>
        </w:numPr>
      </w:pPr>
      <w:r w:rsidRPr="0099540E">
        <w:rPr>
          <w:b/>
          <w:bCs/>
        </w:rPr>
        <w:t>Stage B — Label head on the spectrum</w:t>
      </w:r>
      <w:r w:rsidRPr="0099540E">
        <w:br/>
        <w:t xml:space="preserve">Learn </w:t>
      </w:r>
      <w:r w:rsidRPr="0099540E">
        <w:rPr>
          <w:rFonts w:ascii="Cambria Math" w:hAnsi="Cambria Math"/>
          <w:iCs/>
        </w:rPr>
        <w:t>h(</w:t>
      </w:r>
      <w:proofErr w:type="spellStart"/>
      <w:r w:rsidRPr="0099540E">
        <w:rPr>
          <w:rFonts w:ascii="Cambria Math" w:hAnsi="Cambria Math"/>
          <w:iCs/>
        </w:rPr>
        <w:t>v,a</w:t>
      </w:r>
      <w:proofErr w:type="spellEnd"/>
      <w:r w:rsidRPr="0099540E">
        <w:rPr>
          <w:rFonts w:ascii="Cambria Math" w:hAnsi="Cambria Math"/>
          <w:iCs/>
        </w:rPr>
        <w:t>)→y</w:t>
      </w:r>
      <w:r w:rsidRPr="0099540E">
        <w:t xml:space="preserve"> where y</w:t>
      </w:r>
      <w:r>
        <w:t xml:space="preserve"> </w:t>
      </w:r>
      <w:r w:rsidRPr="0099540E">
        <w:t xml:space="preserve">is a discrete emotion (happy, sad, angry, …). This can be (a) a small MLP, (b) a learned </w:t>
      </w:r>
      <w:r w:rsidRPr="0099540E">
        <w:rPr>
          <w:b/>
          <w:bCs/>
        </w:rPr>
        <w:t>prototype</w:t>
      </w:r>
      <w:r w:rsidRPr="0099540E">
        <w:t xml:space="preserve"> classifier (each class has a centroid in VA space), or (c) a </w:t>
      </w:r>
      <w:r w:rsidRPr="0099540E">
        <w:rPr>
          <w:b/>
          <w:bCs/>
        </w:rPr>
        <w:t>learned partition</w:t>
      </w:r>
      <w:r w:rsidRPr="0099540E">
        <w:t xml:space="preserve"> (e.g., soft Voronoi). Prior work maps between dimensional and categorical views—</w:t>
      </w:r>
      <w:r w:rsidR="001C3320">
        <w:t>our</w:t>
      </w:r>
      <w:r w:rsidRPr="0099540E">
        <w:t xml:space="preserve"> head just learns that mapping. (</w:t>
      </w:r>
      <w:hyperlink r:id="rId9" w:tooltip="multi-view learning for speech emotion recognition with ..." w:history="1">
        <w:r w:rsidRPr="0099540E">
          <w:rPr>
            <w:rStyle w:val="Hyperlink"/>
          </w:rPr>
          <w:t>Microsoft</w:t>
        </w:r>
      </w:hyperlink>
      <w:r w:rsidRPr="0099540E">
        <w:t xml:space="preserve">, </w:t>
      </w:r>
      <w:hyperlink r:id="rId10" w:tooltip="A Multimodal Strategy for Complex Emotion Detection" w:history="1">
        <w:proofErr w:type="spellStart"/>
        <w:r w:rsidRPr="0099540E">
          <w:rPr>
            <w:rStyle w:val="Hyperlink"/>
          </w:rPr>
          <w:t>arXiv</w:t>
        </w:r>
        <w:proofErr w:type="spellEnd"/>
      </w:hyperlink>
      <w:r w:rsidRPr="0099540E">
        <w:t>)</w:t>
      </w:r>
    </w:p>
    <w:p w14:paraId="3B559182" w14:textId="5163AE30" w:rsidR="0099540E" w:rsidRPr="0099540E" w:rsidRDefault="0099540E" w:rsidP="0099540E">
      <w:r w:rsidRPr="0099540E">
        <w:t xml:space="preserve">Now </w:t>
      </w:r>
      <w:r w:rsidR="001C3320">
        <w:t>we</w:t>
      </w:r>
      <w:r w:rsidRPr="0099540E">
        <w:t xml:space="preserve"> can either keep the two stages separate or </w:t>
      </w:r>
      <w:r w:rsidRPr="0099540E">
        <w:rPr>
          <w:b/>
          <w:bCs/>
        </w:rPr>
        <w:t>jointly fine-tune</w:t>
      </w:r>
      <w:r w:rsidRPr="0099540E">
        <w:t xml:space="preserve"> end-to-end.</w:t>
      </w:r>
    </w:p>
    <w:p w14:paraId="5CBBF5B3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2) Make it self-learn (without extra labels)</w:t>
      </w:r>
    </w:p>
    <w:p w14:paraId="31CDCD30" w14:textId="77777777" w:rsidR="0099540E" w:rsidRPr="0099540E" w:rsidRDefault="0099540E" w:rsidP="0099540E">
      <w:r w:rsidRPr="0099540E">
        <w:t xml:space="preserve">Use </w:t>
      </w:r>
      <w:r w:rsidRPr="0099540E">
        <w:rPr>
          <w:b/>
          <w:bCs/>
        </w:rPr>
        <w:t>consistency/self-training</w:t>
      </w:r>
      <w:r w:rsidRPr="0099540E">
        <w:t xml:space="preserve"> so the two views teach each other:</w:t>
      </w:r>
    </w:p>
    <w:p w14:paraId="3F457943" w14:textId="7F1407BA" w:rsidR="0099540E" w:rsidRPr="0099540E" w:rsidRDefault="0099540E" w:rsidP="0099540E">
      <w:pPr>
        <w:numPr>
          <w:ilvl w:val="0"/>
          <w:numId w:val="9"/>
        </w:numPr>
      </w:pPr>
      <w:r w:rsidRPr="0099540E">
        <w:rPr>
          <w:b/>
          <w:bCs/>
        </w:rPr>
        <w:t>Multi-task coupling.</w:t>
      </w:r>
      <w:r w:rsidRPr="0099540E">
        <w:t xml:space="preserve"> Add a parallel head that goes </w:t>
      </w:r>
      <w:r w:rsidRPr="0099540E">
        <w:rPr>
          <w:b/>
          <w:bCs/>
        </w:rPr>
        <w:t>directly</w:t>
      </w:r>
      <w:r w:rsidRPr="0099540E">
        <w:t xml:space="preserve"> </w:t>
      </w:r>
      <w:r w:rsidRPr="0099540E">
        <w:rPr>
          <w:rFonts w:ascii="Cambria Math" w:hAnsi="Cambria Math"/>
          <w:iCs/>
        </w:rPr>
        <w:t>f(x)→y</w:t>
      </w:r>
      <w:r w:rsidRPr="0099540E">
        <w:t>. Optimize all three outputs together:</w:t>
      </w:r>
      <w:r w:rsidR="001C3320">
        <w:t xml:space="preserve"> </w:t>
      </w:r>
    </w:p>
    <w:p w14:paraId="110F3ABB" w14:textId="0A3EB17C" w:rsidR="0099540E" w:rsidRDefault="0099540E" w:rsidP="0099540E">
      <w:r w:rsidRPr="0099540E">
        <w:rPr>
          <w:noProof/>
        </w:rPr>
        <w:drawing>
          <wp:inline distT="0" distB="0" distL="0" distR="0" wp14:anchorId="222B942D" wp14:editId="77AA44C6">
            <wp:extent cx="5751095" cy="696767"/>
            <wp:effectExtent l="0" t="0" r="2540" b="8255"/>
            <wp:docPr id="155402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864" cy="69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05B2" w14:textId="20D9B149" w:rsidR="0099540E" w:rsidRPr="0099540E" w:rsidRDefault="0099540E" w:rsidP="0099540E">
      <w:r w:rsidRPr="0099540E">
        <w:t xml:space="preserve">Plus a </w:t>
      </w:r>
      <w:r w:rsidRPr="0099540E">
        <w:rPr>
          <w:b/>
          <w:bCs/>
        </w:rPr>
        <w:t>consistency term</w:t>
      </w:r>
      <w:r>
        <w:t xml:space="preserve"> </w:t>
      </w:r>
      <m:oMath>
        <m:r>
          <w:rPr>
            <w:rFonts w:ascii="Cambria Math" w:hAnsi="Cambria Math"/>
          </w:rPr>
          <m:t>Lcons​=KL(f(x)∥h(g(x)))</m:t>
        </m:r>
      </m:oMath>
      <w:r>
        <w:t xml:space="preserve"> </w:t>
      </w:r>
      <w:r w:rsidRPr="0099540E">
        <w:t>so the direct label head and the spectrum-mapped label agree. (Multi-tasking like this is common in SER and tends to generalize better.) (</w:t>
      </w:r>
      <w:proofErr w:type="spellStart"/>
      <w:r>
        <w:fldChar w:fldCharType="begin"/>
      </w:r>
      <w:r>
        <w:instrText>HYPERLINK "https://arxiv.org/html/2401.00536v1?utm_source=chatgpt.com" \o "A Multi-Task, Multi-Modal Approach for Predicting ..."</w:instrText>
      </w:r>
      <w:r>
        <w:fldChar w:fldCharType="separate"/>
      </w:r>
      <w:r w:rsidRPr="0099540E">
        <w:rPr>
          <w:rStyle w:val="Hyperlink"/>
        </w:rPr>
        <w:t>arXiv</w:t>
      </w:r>
      <w:proofErr w:type="spellEnd"/>
      <w:r>
        <w:fldChar w:fldCharType="end"/>
      </w:r>
      <w:r w:rsidRPr="0099540E">
        <w:t xml:space="preserve">, </w:t>
      </w:r>
      <w:hyperlink r:id="rId12" w:tooltip="Multi-task learning for speech emotion recognition in ..." w:history="1">
        <w:r w:rsidRPr="0099540E">
          <w:rPr>
            <w:rStyle w:val="Hyperlink"/>
          </w:rPr>
          <w:t>ISCA Archive</w:t>
        </w:r>
      </w:hyperlink>
      <w:r w:rsidRPr="0099540E">
        <w:t xml:space="preserve">, </w:t>
      </w:r>
      <w:hyperlink r:id="rId13" w:tooltip="Multi-Task Conformer with Multi-Feature Combination for ..." w:history="1">
        <w:r w:rsidRPr="0099540E">
          <w:rPr>
            <w:rStyle w:val="Hyperlink"/>
          </w:rPr>
          <w:t>MDPI</w:t>
        </w:r>
      </w:hyperlink>
      <w:r w:rsidRPr="0099540E">
        <w:t>)</w:t>
      </w:r>
    </w:p>
    <w:p w14:paraId="57933B2E" w14:textId="7F79411F" w:rsidR="0099540E" w:rsidRPr="0099540E" w:rsidRDefault="0099540E" w:rsidP="0099540E">
      <w:pPr>
        <w:numPr>
          <w:ilvl w:val="0"/>
          <w:numId w:val="9"/>
        </w:numPr>
      </w:pPr>
      <w:r w:rsidRPr="0099540E">
        <w:rPr>
          <w:b/>
          <w:bCs/>
        </w:rPr>
        <w:t>Prototype regularization.</w:t>
      </w:r>
      <w:r w:rsidRPr="0099540E">
        <w:t xml:space="preserve"> Keep learnable class prototypes </w:t>
      </w:r>
      <w:r w:rsidRPr="001C3320">
        <w:rPr>
          <w:rFonts w:ascii="Cambria Math" w:hAnsi="Cambria Math"/>
        </w:rPr>
        <w:t>pk​=(</w:t>
      </w:r>
      <w:proofErr w:type="spellStart"/>
      <w:r w:rsidRPr="001C3320">
        <w:rPr>
          <w:rFonts w:ascii="Cambria Math" w:hAnsi="Cambria Math"/>
        </w:rPr>
        <w:t>vk</w:t>
      </w:r>
      <w:proofErr w:type="spellEnd"/>
      <w:r w:rsidRPr="001C3320">
        <w:rPr>
          <w:rFonts w:ascii="Cambria Math" w:hAnsi="Cambria Math"/>
        </w:rPr>
        <w:t>​,</w:t>
      </w:r>
      <w:proofErr w:type="spellStart"/>
      <w:r w:rsidRPr="001C3320">
        <w:rPr>
          <w:rFonts w:ascii="Cambria Math" w:hAnsi="Cambria Math"/>
        </w:rPr>
        <w:t>ak</w:t>
      </w:r>
      <w:proofErr w:type="spellEnd"/>
      <w:r w:rsidRPr="001C3320">
        <w:rPr>
          <w:rFonts w:ascii="Cambria Math" w:hAnsi="Cambria Math"/>
        </w:rPr>
        <w:t>​)</w:t>
      </w:r>
      <w:r w:rsidRPr="0099540E">
        <w:t xml:space="preserve"> and pull each sample’s predicted (</w:t>
      </w:r>
      <w:proofErr w:type="spellStart"/>
      <w:r w:rsidRPr="0099540E">
        <w:t>v,a</w:t>
      </w:r>
      <w:proofErr w:type="spellEnd"/>
      <w:r w:rsidRPr="0099540E">
        <w:t>)(</w:t>
      </w:r>
      <w:proofErr w:type="spellStart"/>
      <w:r w:rsidRPr="0099540E">
        <w:t>v,a</w:t>
      </w:r>
      <w:proofErr w:type="spellEnd"/>
      <w:r w:rsidRPr="0099540E">
        <w:t xml:space="preserve">) toward the prototype of its (soft) label; repel others (contrastive/prototypical loss). This stabilizes the geometry of VA space for classification. (Many papers report benefits from such </w:t>
      </w:r>
      <w:proofErr w:type="spellStart"/>
      <w:r w:rsidRPr="0099540E">
        <w:t>VA↔label</w:t>
      </w:r>
      <w:proofErr w:type="spellEnd"/>
      <w:r w:rsidRPr="0099540E">
        <w:t xml:space="preserve"> coupling, even across modalities.) (</w:t>
      </w:r>
      <w:hyperlink r:id="rId14" w:tooltip="multi-view learning for speech emotion recognition with ..." w:history="1">
        <w:r w:rsidRPr="0099540E">
          <w:rPr>
            <w:rStyle w:val="Hyperlink"/>
          </w:rPr>
          <w:t>Microsoft</w:t>
        </w:r>
      </w:hyperlink>
      <w:r w:rsidRPr="0099540E">
        <w:t>)</w:t>
      </w:r>
    </w:p>
    <w:p w14:paraId="4652326C" w14:textId="77777777" w:rsidR="0099540E" w:rsidRPr="0099540E" w:rsidRDefault="0099540E" w:rsidP="0099540E">
      <w:pPr>
        <w:numPr>
          <w:ilvl w:val="0"/>
          <w:numId w:val="9"/>
        </w:numPr>
      </w:pPr>
      <w:r w:rsidRPr="0099540E">
        <w:rPr>
          <w:b/>
          <w:bCs/>
        </w:rPr>
        <w:t>Pseudo-labeling across datasets.</w:t>
      </w:r>
    </w:p>
    <w:p w14:paraId="5A65237D" w14:textId="77777777" w:rsidR="0099540E" w:rsidRPr="0099540E" w:rsidRDefault="0099540E" w:rsidP="0099540E">
      <w:pPr>
        <w:numPr>
          <w:ilvl w:val="1"/>
          <w:numId w:val="9"/>
        </w:numPr>
      </w:pPr>
      <w:r w:rsidRPr="0099540E">
        <w:lastRenderedPageBreak/>
        <w:t xml:space="preserve">On corpora with only </w:t>
      </w:r>
      <w:r w:rsidRPr="0099540E">
        <w:rPr>
          <w:b/>
          <w:bCs/>
        </w:rPr>
        <w:t>labels</w:t>
      </w:r>
      <w:r w:rsidRPr="0099540E">
        <w:t xml:space="preserve">, use a literature mapping to generate </w:t>
      </w:r>
      <w:r w:rsidRPr="0099540E">
        <w:rPr>
          <w:b/>
          <w:bCs/>
        </w:rPr>
        <w:t>pseudo (</w:t>
      </w:r>
      <w:proofErr w:type="spellStart"/>
      <w:r w:rsidRPr="0099540E">
        <w:rPr>
          <w:b/>
          <w:bCs/>
        </w:rPr>
        <w:t>v,a</w:t>
      </w:r>
      <w:proofErr w:type="spellEnd"/>
      <w:r w:rsidRPr="0099540E">
        <w:rPr>
          <w:b/>
          <w:bCs/>
        </w:rPr>
        <w:t>)</w:t>
      </w:r>
      <w:r w:rsidRPr="0099540E">
        <w:t xml:space="preserve"> targets and train gg.</w:t>
      </w:r>
    </w:p>
    <w:p w14:paraId="750F4C79" w14:textId="77777777" w:rsidR="0099540E" w:rsidRPr="0099540E" w:rsidRDefault="0099540E" w:rsidP="0099540E">
      <w:pPr>
        <w:numPr>
          <w:ilvl w:val="1"/>
          <w:numId w:val="9"/>
        </w:numPr>
      </w:pPr>
      <w:r w:rsidRPr="0099540E">
        <w:t xml:space="preserve">On corpora with only </w:t>
      </w:r>
      <w:r w:rsidRPr="0099540E">
        <w:rPr>
          <w:b/>
          <w:bCs/>
        </w:rPr>
        <w:t>(</w:t>
      </w:r>
      <w:proofErr w:type="spellStart"/>
      <w:r w:rsidRPr="0099540E">
        <w:rPr>
          <w:b/>
          <w:bCs/>
        </w:rPr>
        <w:t>v,a</w:t>
      </w:r>
      <w:proofErr w:type="spellEnd"/>
      <w:r w:rsidRPr="0099540E">
        <w:rPr>
          <w:b/>
          <w:bCs/>
        </w:rPr>
        <w:t>)</w:t>
      </w:r>
      <w:r w:rsidRPr="0099540E">
        <w:t xml:space="preserve">, use h(g(x))h(g(x)) to create soft </w:t>
      </w:r>
      <w:r w:rsidRPr="0099540E">
        <w:rPr>
          <w:b/>
          <w:bCs/>
        </w:rPr>
        <w:t>pseudo labels</w:t>
      </w:r>
      <w:r w:rsidRPr="0099540E">
        <w:t xml:space="preserve"> and train ff.</w:t>
      </w:r>
      <w:r w:rsidRPr="0099540E">
        <w:br/>
        <w:t>Iterate with confidence thresholds/temperature to avoid drift. (Work on converting between categorical and VA/VAD supports this idea.) (</w:t>
      </w:r>
      <w:hyperlink r:id="rId15" w:tooltip="multi-view learning for speech emotion recognition with ..." w:history="1">
        <w:r w:rsidRPr="0099540E">
          <w:rPr>
            <w:rStyle w:val="Hyperlink"/>
          </w:rPr>
          <w:t>Microsoft</w:t>
        </w:r>
      </w:hyperlink>
      <w:r w:rsidRPr="0099540E">
        <w:t xml:space="preserve">, </w:t>
      </w:r>
      <w:hyperlink r:id="rId16" w:tooltip="Mapping emotional states in valence-arousal mood space" w:history="1">
        <w:r w:rsidRPr="0099540E">
          <w:rPr>
            <w:rStyle w:val="Hyperlink"/>
          </w:rPr>
          <w:t>ResearchGate</w:t>
        </w:r>
      </w:hyperlink>
      <w:r w:rsidRPr="0099540E">
        <w:t>)</w:t>
      </w:r>
    </w:p>
    <w:p w14:paraId="66F5A488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3) Why this is attractive</w:t>
      </w:r>
    </w:p>
    <w:p w14:paraId="78B5E8DE" w14:textId="3E941E74" w:rsidR="0099540E" w:rsidRPr="0099540E" w:rsidRDefault="0099540E" w:rsidP="0099540E">
      <w:pPr>
        <w:numPr>
          <w:ilvl w:val="0"/>
          <w:numId w:val="10"/>
        </w:numPr>
      </w:pPr>
      <w:r w:rsidRPr="0099540E">
        <w:rPr>
          <w:b/>
          <w:bCs/>
        </w:rPr>
        <w:t>Data unification:</w:t>
      </w:r>
      <w:r w:rsidRPr="0099540E">
        <w:t xml:space="preserve"> the web has mixed annotations (some categorical, some VA/AR). </w:t>
      </w:r>
      <w:r w:rsidR="001C3320">
        <w:t>our</w:t>
      </w:r>
      <w:r w:rsidRPr="0099540E">
        <w:t xml:space="preserve"> design </w:t>
      </w:r>
      <w:r w:rsidRPr="0099540E">
        <w:rPr>
          <w:b/>
          <w:bCs/>
        </w:rPr>
        <w:t>uses all of it</w:t>
      </w:r>
      <w:r w:rsidRPr="0099540E">
        <w:t>. (</w:t>
      </w:r>
      <w:hyperlink r:id="rId17" w:tooltip="IEMOCAP- Home" w:history="1">
        <w:r w:rsidRPr="0099540E">
          <w:rPr>
            <w:rStyle w:val="Hyperlink"/>
          </w:rPr>
          <w:t>SAIL</w:t>
        </w:r>
      </w:hyperlink>
      <w:r w:rsidRPr="0099540E">
        <w:t>)</w:t>
      </w:r>
    </w:p>
    <w:p w14:paraId="75B38953" w14:textId="30F22CE2" w:rsidR="0099540E" w:rsidRPr="0099540E" w:rsidRDefault="0099540E" w:rsidP="0099540E">
      <w:pPr>
        <w:numPr>
          <w:ilvl w:val="0"/>
          <w:numId w:val="10"/>
        </w:numPr>
      </w:pPr>
      <w:r w:rsidRPr="0099540E">
        <w:rPr>
          <w:b/>
          <w:bCs/>
        </w:rPr>
        <w:t>Interpretability:</w:t>
      </w:r>
      <w:r w:rsidRPr="0099540E">
        <w:t xml:space="preserve"> </w:t>
      </w:r>
      <w:r w:rsidR="001C3320">
        <w:t>we</w:t>
      </w:r>
      <w:r w:rsidRPr="0099540E">
        <w:t xml:space="preserve"> keep a </w:t>
      </w:r>
      <w:r w:rsidRPr="0099540E">
        <w:rPr>
          <w:b/>
          <w:bCs/>
        </w:rPr>
        <w:t>human-readable spectrum</w:t>
      </w:r>
      <w:r w:rsidRPr="0099540E">
        <w:t xml:space="preserve"> </w:t>
      </w:r>
      <w:r w:rsidRPr="0099540E">
        <w:rPr>
          <w:i/>
          <w:iCs/>
        </w:rPr>
        <w:t>and</w:t>
      </w:r>
      <w:r w:rsidRPr="0099540E">
        <w:t xml:space="preserve"> a </w:t>
      </w:r>
      <w:r w:rsidRPr="0099540E">
        <w:rPr>
          <w:b/>
          <w:bCs/>
        </w:rPr>
        <w:t>simple label</w:t>
      </w:r>
      <w:r w:rsidRPr="0099540E">
        <w:t xml:space="preserve"> for UX. The VA head explains </w:t>
      </w:r>
      <w:r w:rsidRPr="0099540E">
        <w:rPr>
          <w:i/>
          <w:iCs/>
        </w:rPr>
        <w:t>why</w:t>
      </w:r>
      <w:r w:rsidRPr="0099540E">
        <w:t xml:space="preserve"> a class was chosen (e.g., “negative, high-arousal → anger”). (</w:t>
      </w:r>
      <w:hyperlink r:id="rId18" w:tooltip="The circumplex model of affect: An integrative approach to ..." w:history="1">
        <w:r w:rsidRPr="0099540E">
          <w:rPr>
            <w:rStyle w:val="Hyperlink"/>
          </w:rPr>
          <w:t>PMC</w:t>
        </w:r>
      </w:hyperlink>
      <w:r w:rsidRPr="0099540E">
        <w:t>)</w:t>
      </w:r>
    </w:p>
    <w:p w14:paraId="03A83EF3" w14:textId="77777777" w:rsidR="0099540E" w:rsidRPr="0099540E" w:rsidRDefault="0099540E" w:rsidP="0099540E">
      <w:pPr>
        <w:numPr>
          <w:ilvl w:val="0"/>
          <w:numId w:val="10"/>
        </w:numPr>
      </w:pPr>
      <w:r w:rsidRPr="0099540E">
        <w:rPr>
          <w:b/>
          <w:bCs/>
        </w:rPr>
        <w:t>Regularization:</w:t>
      </w:r>
      <w:r w:rsidRPr="0099540E">
        <w:t xml:space="preserve"> the mapping acts like a teacher—label and spectrum heads constrain each other and reduce overfitting. Multi-task gains are repeatedly observed in SER. (</w:t>
      </w:r>
      <w:proofErr w:type="spellStart"/>
      <w:r>
        <w:fldChar w:fldCharType="begin"/>
      </w:r>
      <w:r>
        <w:instrText>HYPERLINK "https://arxiv.org/html/2401.00536v1?utm_source=chatgpt.com" \o "A Multi-Task, Multi-Modal Approach for Predicting ..."</w:instrText>
      </w:r>
      <w:r>
        <w:fldChar w:fldCharType="separate"/>
      </w:r>
      <w:r w:rsidRPr="0099540E">
        <w:rPr>
          <w:rStyle w:val="Hyperlink"/>
        </w:rPr>
        <w:t>arXiv</w:t>
      </w:r>
      <w:proofErr w:type="spellEnd"/>
      <w:r>
        <w:fldChar w:fldCharType="end"/>
      </w:r>
      <w:r w:rsidRPr="0099540E">
        <w:t xml:space="preserve">, </w:t>
      </w:r>
      <w:hyperlink r:id="rId19" w:tooltip="Multi-task learning for speech emotion recognition in ..." w:history="1">
        <w:r w:rsidRPr="0099540E">
          <w:rPr>
            <w:rStyle w:val="Hyperlink"/>
          </w:rPr>
          <w:t>ISCA Archive</w:t>
        </w:r>
      </w:hyperlink>
      <w:r w:rsidRPr="0099540E">
        <w:t>)</w:t>
      </w:r>
    </w:p>
    <w:p w14:paraId="6883A540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4) Training recipe (concise)</w:t>
      </w:r>
    </w:p>
    <w:p w14:paraId="1D677233" w14:textId="77777777" w:rsidR="0099540E" w:rsidRPr="0099540E" w:rsidRDefault="0099540E" w:rsidP="0099540E">
      <w:pPr>
        <w:numPr>
          <w:ilvl w:val="0"/>
          <w:numId w:val="11"/>
        </w:numPr>
      </w:pPr>
      <w:r w:rsidRPr="0099540E">
        <w:rPr>
          <w:b/>
          <w:bCs/>
        </w:rPr>
        <w:t>Pretrain gg</w:t>
      </w:r>
      <w:r w:rsidRPr="0099540E">
        <w:t xml:space="preserve"> on VA datasets (e.g., IEMOCAP continuous tracks; others with VA/VAD). Loss: </w:t>
      </w:r>
      <w:r w:rsidRPr="0099540E">
        <w:rPr>
          <w:b/>
          <w:bCs/>
        </w:rPr>
        <w:t>CCC</w:t>
      </w:r>
      <w:r w:rsidRPr="0099540E">
        <w:t>. (</w:t>
      </w:r>
      <w:hyperlink r:id="rId20" w:tooltip="IEMOCAP- Home" w:history="1">
        <w:r w:rsidRPr="0099540E">
          <w:rPr>
            <w:rStyle w:val="Hyperlink"/>
          </w:rPr>
          <w:t>SAIL</w:t>
        </w:r>
      </w:hyperlink>
      <w:r w:rsidRPr="0099540E">
        <w:t xml:space="preserve">, </w:t>
      </w:r>
      <w:hyperlink r:id="rId21" w:tooltip="ABAW: Valence-Arousal Estimation, Expression Recognition ..." w:history="1">
        <w:r w:rsidRPr="0099540E">
          <w:rPr>
            <w:rStyle w:val="Hyperlink"/>
          </w:rPr>
          <w:t>CVF Open Access</w:t>
        </w:r>
      </w:hyperlink>
      <w:r w:rsidRPr="0099540E">
        <w:t>)</w:t>
      </w:r>
    </w:p>
    <w:p w14:paraId="2494E239" w14:textId="09DF28D0" w:rsidR="0099540E" w:rsidRPr="0099540E" w:rsidRDefault="0099540E" w:rsidP="001C3320">
      <w:pPr>
        <w:numPr>
          <w:ilvl w:val="0"/>
          <w:numId w:val="11"/>
        </w:numPr>
      </w:pPr>
      <w:r w:rsidRPr="0099540E">
        <w:rPr>
          <w:b/>
          <w:bCs/>
        </w:rPr>
        <w:t xml:space="preserve">Fit </w:t>
      </w:r>
      <w:proofErr w:type="spellStart"/>
      <w:r w:rsidRPr="0099540E">
        <w:rPr>
          <w:b/>
          <w:bCs/>
        </w:rPr>
        <w:t>hh</w:t>
      </w:r>
      <w:proofErr w:type="spellEnd"/>
      <w:r w:rsidRPr="0099540E">
        <w:t xml:space="preserve"> on any set with labels (RAVDESS/CREMA-D/</w:t>
      </w:r>
      <w:proofErr w:type="spellStart"/>
      <w:r w:rsidRPr="0099540E">
        <w:t>EmoDB</w:t>
      </w:r>
      <w:proofErr w:type="spellEnd"/>
      <w:r w:rsidRPr="0099540E">
        <w:t xml:space="preserve">/IEMOCAP categories) using </w:t>
      </w:r>
      <w:r w:rsidR="001C3320" w:rsidRPr="001C3320">
        <w:rPr>
          <w:rFonts w:ascii="Cambria Math" w:hAnsi="Cambria Math"/>
          <w:iCs/>
        </w:rPr>
        <w:t>(</w:t>
      </w:r>
      <w:proofErr w:type="spellStart"/>
      <w:r w:rsidR="001C3320" w:rsidRPr="001C3320">
        <w:rPr>
          <w:rFonts w:ascii="Cambria Math" w:hAnsi="Cambria Math"/>
          <w:iCs/>
        </w:rPr>
        <w:t>v,a</w:t>
      </w:r>
      <w:proofErr w:type="spellEnd"/>
      <w:r w:rsidR="001C3320" w:rsidRPr="001C3320">
        <w:rPr>
          <w:rFonts w:ascii="Cambria Math" w:hAnsi="Cambria Math"/>
          <w:iCs/>
        </w:rPr>
        <w:t>)=g(x)</w:t>
      </w:r>
      <w:r w:rsidR="001C3320">
        <w:rPr>
          <w:rFonts w:ascii="Cambria Math" w:hAnsi="Cambria Math"/>
          <w:i/>
        </w:rPr>
        <w:t xml:space="preserve">. </w:t>
      </w:r>
      <w:r w:rsidRPr="0099540E">
        <w:t>(Optionally initialize prototypes from published VA centroids per emotion, then learn them.) (</w:t>
      </w:r>
      <w:hyperlink r:id="rId22" w:tooltip="multi-view learning for speech emotion recognition with ..." w:history="1">
        <w:r w:rsidRPr="0099540E">
          <w:rPr>
            <w:rStyle w:val="Hyperlink"/>
          </w:rPr>
          <w:t>Microsoft</w:t>
        </w:r>
      </w:hyperlink>
      <w:r w:rsidRPr="0099540E">
        <w:t xml:space="preserve">, </w:t>
      </w:r>
      <w:hyperlink r:id="rId23" w:tooltip="A Multimodal Strategy for Complex Emotion Detection" w:history="1">
        <w:proofErr w:type="spellStart"/>
        <w:r w:rsidRPr="0099540E">
          <w:rPr>
            <w:rStyle w:val="Hyperlink"/>
          </w:rPr>
          <w:t>arXiv</w:t>
        </w:r>
        <w:proofErr w:type="spellEnd"/>
      </w:hyperlink>
      <w:r w:rsidRPr="0099540E">
        <w:t>)</w:t>
      </w:r>
    </w:p>
    <w:p w14:paraId="7EB77A6C" w14:textId="7446F157" w:rsidR="0099540E" w:rsidRPr="0099540E" w:rsidRDefault="0099540E" w:rsidP="001C3320">
      <w:pPr>
        <w:numPr>
          <w:ilvl w:val="0"/>
          <w:numId w:val="11"/>
        </w:numPr>
      </w:pPr>
      <w:r w:rsidRPr="0099540E">
        <w:rPr>
          <w:b/>
          <w:bCs/>
        </w:rPr>
        <w:t>Add ff</w:t>
      </w:r>
      <w:r w:rsidRPr="0099540E">
        <w:t xml:space="preserve"> and </w:t>
      </w:r>
      <w:r w:rsidRPr="0099540E">
        <w:rPr>
          <w:b/>
          <w:bCs/>
        </w:rPr>
        <w:t>jointly fine-tune</w:t>
      </w:r>
      <w:r w:rsidRPr="0099540E">
        <w:t xml:space="preserve"> with </w:t>
      </w:r>
      <w:proofErr w:type="spellStart"/>
      <w:r w:rsidR="001C3320" w:rsidRPr="001C3320">
        <w:rPr>
          <w:rFonts w:ascii="Cambria Math" w:hAnsi="Cambria Math"/>
          <w:i/>
        </w:rPr>
        <w:t>L+Lcons</w:t>
      </w:r>
      <w:proofErr w:type="spellEnd"/>
      <w:r w:rsidRPr="0099540E">
        <w:t>.</w:t>
      </w:r>
    </w:p>
    <w:p w14:paraId="5FE079A4" w14:textId="77777777" w:rsidR="0099540E" w:rsidRPr="0099540E" w:rsidRDefault="0099540E" w:rsidP="0099540E">
      <w:pPr>
        <w:numPr>
          <w:ilvl w:val="0"/>
          <w:numId w:val="11"/>
        </w:numPr>
      </w:pPr>
      <w:r w:rsidRPr="0099540E">
        <w:rPr>
          <w:b/>
          <w:bCs/>
        </w:rPr>
        <w:t>Self-train cross-domain:</w:t>
      </w:r>
      <w:r w:rsidRPr="0099540E">
        <w:t xml:space="preserve"> generate pseudo-(</w:t>
      </w:r>
      <w:proofErr w:type="spellStart"/>
      <w:r w:rsidRPr="0099540E">
        <w:t>v,a</w:t>
      </w:r>
      <w:proofErr w:type="spellEnd"/>
      <w:r w:rsidRPr="0099540E">
        <w:t xml:space="preserve">) for label-only corpora and pseudo-labels for VA-only corpora; update </w:t>
      </w:r>
      <w:proofErr w:type="spellStart"/>
      <w:r w:rsidRPr="0099540E">
        <w:t>g,h,fg,h,f</w:t>
      </w:r>
      <w:proofErr w:type="spellEnd"/>
      <w:r w:rsidRPr="0099540E">
        <w:t xml:space="preserve"> with confidence filters.</w:t>
      </w:r>
    </w:p>
    <w:p w14:paraId="41A784E2" w14:textId="77777777" w:rsidR="0099540E" w:rsidRPr="0099540E" w:rsidRDefault="0099540E" w:rsidP="0099540E">
      <w:pPr>
        <w:numPr>
          <w:ilvl w:val="0"/>
          <w:numId w:val="11"/>
        </w:numPr>
      </w:pPr>
      <w:r w:rsidRPr="0099540E">
        <w:rPr>
          <w:b/>
          <w:bCs/>
        </w:rPr>
        <w:t>Evaluate:</w:t>
      </w:r>
    </w:p>
    <w:p w14:paraId="52A1B90D" w14:textId="77777777" w:rsidR="0099540E" w:rsidRPr="0099540E" w:rsidRDefault="0099540E" w:rsidP="0099540E">
      <w:pPr>
        <w:numPr>
          <w:ilvl w:val="1"/>
          <w:numId w:val="11"/>
        </w:numPr>
      </w:pPr>
      <w:r w:rsidRPr="0099540E">
        <w:t xml:space="preserve">VA: </w:t>
      </w:r>
      <w:r w:rsidRPr="0099540E">
        <w:rPr>
          <w:b/>
          <w:bCs/>
        </w:rPr>
        <w:t>CCC</w:t>
      </w:r>
      <w:r w:rsidRPr="0099540E">
        <w:t xml:space="preserve"> (and RMSE) on continuous sets.</w:t>
      </w:r>
    </w:p>
    <w:p w14:paraId="21451798" w14:textId="77777777" w:rsidR="0099540E" w:rsidRPr="0099540E" w:rsidRDefault="0099540E" w:rsidP="0099540E">
      <w:pPr>
        <w:numPr>
          <w:ilvl w:val="1"/>
          <w:numId w:val="11"/>
        </w:numPr>
      </w:pPr>
      <w:r w:rsidRPr="0099540E">
        <w:t xml:space="preserve">Labels: </w:t>
      </w:r>
      <w:r w:rsidRPr="0099540E">
        <w:rPr>
          <w:b/>
          <w:bCs/>
        </w:rPr>
        <w:t>UAR</w:t>
      </w:r>
      <w:r w:rsidRPr="0099540E">
        <w:t>/macro-F1 on categorical sets.</w:t>
      </w:r>
    </w:p>
    <w:p w14:paraId="72A6DCF6" w14:textId="77777777" w:rsidR="0099540E" w:rsidRPr="0099540E" w:rsidRDefault="0099540E" w:rsidP="0099540E">
      <w:pPr>
        <w:numPr>
          <w:ilvl w:val="1"/>
          <w:numId w:val="11"/>
        </w:numPr>
      </w:pPr>
      <w:r w:rsidRPr="0099540E">
        <w:rPr>
          <w:b/>
          <w:bCs/>
        </w:rPr>
        <w:t>Agreement</w:t>
      </w:r>
      <w:r w:rsidRPr="0099540E">
        <w:t>: KL divergence between f(x)f(x) and h(g(x))h(g(x)) on held-out data. (</w:t>
      </w:r>
      <w:hyperlink r:id="rId24" w:tooltip="ABAW: Valence-Arousal Estimation, Expression Recognition ..." w:history="1">
        <w:r w:rsidRPr="0099540E">
          <w:rPr>
            <w:rStyle w:val="Hyperlink"/>
          </w:rPr>
          <w:t>CVF Open Access</w:t>
        </w:r>
      </w:hyperlink>
      <w:r w:rsidRPr="0099540E">
        <w:t>)</w:t>
      </w:r>
    </w:p>
    <w:p w14:paraId="0677B2CC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5) Practical notes &amp; pitfalls</w:t>
      </w:r>
    </w:p>
    <w:p w14:paraId="3912DF1A" w14:textId="77777777" w:rsidR="0099540E" w:rsidRPr="0099540E" w:rsidRDefault="0099540E" w:rsidP="0099540E">
      <w:pPr>
        <w:numPr>
          <w:ilvl w:val="0"/>
          <w:numId w:val="12"/>
        </w:numPr>
      </w:pPr>
      <w:r w:rsidRPr="0099540E">
        <w:rPr>
          <w:b/>
          <w:bCs/>
        </w:rPr>
        <w:lastRenderedPageBreak/>
        <w:t>Non-identifiability:</w:t>
      </w:r>
      <w:r w:rsidRPr="0099540E">
        <w:t xml:space="preserve"> Multiple VA points can map to the same label (e.g., “bored” vs “calm” both low arousal). Let </w:t>
      </w:r>
      <w:proofErr w:type="spellStart"/>
      <w:r w:rsidRPr="0099540E">
        <w:t>hh</w:t>
      </w:r>
      <w:proofErr w:type="spellEnd"/>
      <w:r w:rsidRPr="0099540E">
        <w:t xml:space="preserve"> be </w:t>
      </w:r>
      <w:r w:rsidRPr="0099540E">
        <w:rPr>
          <w:b/>
          <w:bCs/>
        </w:rPr>
        <w:t>probabilistic</w:t>
      </w:r>
      <w:r w:rsidRPr="0099540E">
        <w:t xml:space="preserve"> and learn </w:t>
      </w:r>
      <w:r w:rsidRPr="0099540E">
        <w:rPr>
          <w:b/>
          <w:bCs/>
        </w:rPr>
        <w:t>soft regions</w:t>
      </w:r>
      <w:r w:rsidRPr="0099540E">
        <w:t>, not hard boxes. (</w:t>
      </w:r>
      <w:hyperlink r:id="rId25" w:tooltip="The circumplex model of affect: An integrative approach to ..." w:history="1">
        <w:r w:rsidRPr="0099540E">
          <w:rPr>
            <w:rStyle w:val="Hyperlink"/>
          </w:rPr>
          <w:t>PMC</w:t>
        </w:r>
      </w:hyperlink>
      <w:r w:rsidRPr="0099540E">
        <w:t>)</w:t>
      </w:r>
    </w:p>
    <w:p w14:paraId="2405BB9E" w14:textId="58C51EFD" w:rsidR="0099540E" w:rsidRPr="0099540E" w:rsidRDefault="0099540E" w:rsidP="0099540E">
      <w:pPr>
        <w:numPr>
          <w:ilvl w:val="0"/>
          <w:numId w:val="12"/>
        </w:numPr>
      </w:pPr>
      <w:r w:rsidRPr="0099540E">
        <w:rPr>
          <w:b/>
          <w:bCs/>
        </w:rPr>
        <w:t>Cultural/speaker effects:</w:t>
      </w:r>
      <w:r w:rsidRPr="0099540E">
        <w:t xml:space="preserve"> keep </w:t>
      </w:r>
      <w:r w:rsidRPr="0099540E">
        <w:rPr>
          <w:b/>
          <w:bCs/>
        </w:rPr>
        <w:t>speaker-independent</w:t>
      </w:r>
      <w:r w:rsidRPr="0099540E">
        <w:t xml:space="preserve"> splits; consider domain adaptation if </w:t>
      </w:r>
      <w:r w:rsidR="001C3320">
        <w:t>we</w:t>
      </w:r>
      <w:r w:rsidRPr="0099540E">
        <w:t xml:space="preserve"> mix acted + natural speech. (</w:t>
      </w:r>
      <w:proofErr w:type="spellStart"/>
      <w:r>
        <w:fldChar w:fldCharType="begin"/>
      </w:r>
      <w:r>
        <w:instrText>HYPERLINK "https://arxiv.org/html/2403.02167v3?utm_source=chatgpt.com" \o "A Dataset for Emotion Recognition in Spontaneous Real ..."</w:instrText>
      </w:r>
      <w:r>
        <w:fldChar w:fldCharType="separate"/>
      </w:r>
      <w:r w:rsidRPr="0099540E">
        <w:rPr>
          <w:rStyle w:val="Hyperlink"/>
        </w:rPr>
        <w:t>arXiv</w:t>
      </w:r>
      <w:proofErr w:type="spellEnd"/>
      <w:r>
        <w:fldChar w:fldCharType="end"/>
      </w:r>
      <w:r w:rsidRPr="0099540E">
        <w:t>)</w:t>
      </w:r>
    </w:p>
    <w:p w14:paraId="0AFB67B4" w14:textId="77777777" w:rsidR="0099540E" w:rsidRPr="0099540E" w:rsidRDefault="0099540E" w:rsidP="0099540E">
      <w:pPr>
        <w:numPr>
          <w:ilvl w:val="0"/>
          <w:numId w:val="12"/>
        </w:numPr>
      </w:pPr>
      <w:r w:rsidRPr="0099540E">
        <w:rPr>
          <w:b/>
          <w:bCs/>
        </w:rPr>
        <w:t>Calibration:</w:t>
      </w:r>
      <w:r w:rsidRPr="0099540E">
        <w:t xml:space="preserve"> report </w:t>
      </w:r>
      <w:r w:rsidRPr="0099540E">
        <w:rPr>
          <w:b/>
          <w:bCs/>
        </w:rPr>
        <w:t>ECE</w:t>
      </w:r>
      <w:r w:rsidRPr="0099540E">
        <w:t>/reliability for both f(x)f(x) and h(g(x))h(g(x)); apply temperature scaling if needed.</w:t>
      </w:r>
    </w:p>
    <w:p w14:paraId="69C62CEB" w14:textId="77777777" w:rsidR="0099540E" w:rsidRPr="0099540E" w:rsidRDefault="0099540E" w:rsidP="0099540E">
      <w:pPr>
        <w:numPr>
          <w:ilvl w:val="0"/>
          <w:numId w:val="12"/>
        </w:numPr>
      </w:pPr>
      <w:r w:rsidRPr="0099540E">
        <w:rPr>
          <w:b/>
          <w:bCs/>
        </w:rPr>
        <w:t>Metrics matter:</w:t>
      </w:r>
      <w:r w:rsidRPr="0099540E">
        <w:t xml:space="preserve"> use </w:t>
      </w:r>
      <w:r w:rsidRPr="0099540E">
        <w:rPr>
          <w:b/>
          <w:bCs/>
        </w:rPr>
        <w:t>CCC</w:t>
      </w:r>
      <w:r w:rsidRPr="0099540E">
        <w:t xml:space="preserve"> for VA and </w:t>
      </w:r>
      <w:r w:rsidRPr="0099540E">
        <w:rPr>
          <w:b/>
          <w:bCs/>
        </w:rPr>
        <w:t>UAR</w:t>
      </w:r>
      <w:r w:rsidRPr="0099540E">
        <w:t xml:space="preserve"> for labels (community standard). (</w:t>
      </w:r>
      <w:hyperlink r:id="rId26" w:tooltip="ABAW: Valence-Arousal Estimation, Expression Recognition ..." w:history="1">
        <w:r w:rsidRPr="0099540E">
          <w:rPr>
            <w:rStyle w:val="Hyperlink"/>
          </w:rPr>
          <w:t>CVF Open Access</w:t>
        </w:r>
      </w:hyperlink>
      <w:r w:rsidRPr="0099540E">
        <w:t>)</w:t>
      </w:r>
    </w:p>
    <w:p w14:paraId="72B62CFA" w14:textId="3888D2AC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 xml:space="preserve">6) What data can </w:t>
      </w:r>
      <w:r w:rsidR="001C3320">
        <w:rPr>
          <w:b/>
          <w:bCs/>
        </w:rPr>
        <w:t>we</w:t>
      </w:r>
      <w:r w:rsidRPr="0099540E">
        <w:rPr>
          <w:b/>
          <w:bCs/>
        </w:rPr>
        <w:t xml:space="preserve"> pull online (now)</w:t>
      </w:r>
    </w:p>
    <w:p w14:paraId="51E86B74" w14:textId="77777777" w:rsidR="0099540E" w:rsidRPr="0099540E" w:rsidRDefault="0099540E" w:rsidP="0099540E">
      <w:pPr>
        <w:numPr>
          <w:ilvl w:val="0"/>
          <w:numId w:val="13"/>
        </w:numPr>
      </w:pPr>
      <w:r w:rsidRPr="0099540E">
        <w:rPr>
          <w:b/>
          <w:bCs/>
        </w:rPr>
        <w:t>IEMOCAP</w:t>
      </w:r>
      <w:r w:rsidRPr="0099540E">
        <w:t xml:space="preserve"> (categorical + continuous); good for both stages. (</w:t>
      </w:r>
      <w:hyperlink r:id="rId27" w:tooltip="IEMOCAP- Home" w:history="1">
        <w:r w:rsidRPr="0099540E">
          <w:rPr>
            <w:rStyle w:val="Hyperlink"/>
          </w:rPr>
          <w:t>SAIL</w:t>
        </w:r>
      </w:hyperlink>
      <w:r w:rsidRPr="0099540E">
        <w:t>)</w:t>
      </w:r>
    </w:p>
    <w:p w14:paraId="5C6F2C10" w14:textId="038D2B8A" w:rsidR="0099540E" w:rsidRPr="0099540E" w:rsidRDefault="0099540E" w:rsidP="0099540E">
      <w:pPr>
        <w:numPr>
          <w:ilvl w:val="0"/>
          <w:numId w:val="13"/>
        </w:numPr>
      </w:pPr>
      <w:r w:rsidRPr="0099540E">
        <w:rPr>
          <w:b/>
          <w:bCs/>
        </w:rPr>
        <w:t xml:space="preserve">RAVDESS, CREMA-D, </w:t>
      </w:r>
      <w:proofErr w:type="spellStart"/>
      <w:r w:rsidRPr="0099540E">
        <w:rPr>
          <w:b/>
          <w:bCs/>
        </w:rPr>
        <w:t>EmoDB</w:t>
      </w:r>
      <w:proofErr w:type="spellEnd"/>
      <w:r w:rsidRPr="0099540E">
        <w:t xml:space="preserve"> (categorical) → great for h &amp; f, and for pseudo-VA via g. (Selection guided by the mapping papers.) (</w:t>
      </w:r>
      <w:hyperlink r:id="rId28" w:tooltip="multi-view learning for speech emotion recognition with ..." w:history="1">
        <w:r w:rsidRPr="0099540E">
          <w:rPr>
            <w:rStyle w:val="Hyperlink"/>
          </w:rPr>
          <w:t>Microsoft</w:t>
        </w:r>
      </w:hyperlink>
      <w:r w:rsidRPr="0099540E">
        <w:t>)</w:t>
      </w:r>
    </w:p>
    <w:p w14:paraId="2FFA435F" w14:textId="77777777" w:rsidR="0099540E" w:rsidRPr="0099540E" w:rsidRDefault="0099540E" w:rsidP="0099540E">
      <w:pPr>
        <w:numPr>
          <w:ilvl w:val="0"/>
          <w:numId w:val="13"/>
        </w:numPr>
      </w:pPr>
      <w:r w:rsidRPr="0099540E">
        <w:rPr>
          <w:b/>
          <w:bCs/>
        </w:rPr>
        <w:t>SEWA / MSP-Podcast</w:t>
      </w:r>
      <w:r w:rsidRPr="0099540E">
        <w:t xml:space="preserve"> (more natural, with VA) → strengthens gg and tests robustness. (</w:t>
      </w:r>
      <w:hyperlink r:id="rId29" w:tooltip="Exploring emotional climate recognition in peer ..." w:history="1">
        <w:r w:rsidRPr="0099540E">
          <w:rPr>
            <w:rStyle w:val="Hyperlink"/>
          </w:rPr>
          <w:t>ScienceDirect</w:t>
        </w:r>
      </w:hyperlink>
      <w:r w:rsidRPr="0099540E">
        <w:t>)</w:t>
      </w:r>
    </w:p>
    <w:p w14:paraId="2EF75A05" w14:textId="77777777" w:rsidR="0099540E" w:rsidRPr="0099540E" w:rsidRDefault="00000000" w:rsidP="0099540E">
      <w:r>
        <w:pict w14:anchorId="4754FF71">
          <v:rect id="_x0000_i1025" style="width:0;height:1.5pt" o:hralign="center" o:hrstd="t" o:hr="t" fillcolor="#a0a0a0" stroked="f"/>
        </w:pict>
      </w:r>
    </w:p>
    <w:p w14:paraId="624548BB" w14:textId="77777777" w:rsidR="0099540E" w:rsidRPr="0099540E" w:rsidRDefault="0099540E" w:rsidP="0099540E">
      <w:pPr>
        <w:rPr>
          <w:b/>
          <w:bCs/>
        </w:rPr>
      </w:pPr>
      <w:r w:rsidRPr="0099540E">
        <w:rPr>
          <w:b/>
          <w:bCs/>
        </w:rPr>
        <w:t>Bottom line</w:t>
      </w:r>
    </w:p>
    <w:p w14:paraId="170422C0" w14:textId="50F33EF4" w:rsidR="0099540E" w:rsidRPr="0099540E" w:rsidRDefault="001C3320" w:rsidP="001C3320">
      <w:r>
        <w:rPr>
          <w:b/>
          <w:bCs/>
        </w:rPr>
        <w:t>p</w:t>
      </w:r>
      <w:r w:rsidR="0099540E" w:rsidRPr="0099540E">
        <w:rPr>
          <w:b/>
          <w:bCs/>
        </w:rPr>
        <w:t>redict spectrum first, then map to labels</w:t>
      </w:r>
      <w:r w:rsidR="0099540E" w:rsidRPr="0099540E">
        <w:t xml:space="preserve">, and </w:t>
      </w:r>
      <w:r w:rsidR="0099540E" w:rsidRPr="0099540E">
        <w:rPr>
          <w:b/>
          <w:bCs/>
        </w:rPr>
        <w:t>tie both with consistency/self-training</w:t>
      </w:r>
      <w:r w:rsidR="0099540E" w:rsidRPr="0099540E">
        <w:t xml:space="preserve">. It lets </w:t>
      </w:r>
      <w:r>
        <w:t>us</w:t>
      </w:r>
      <w:r w:rsidR="0099540E" w:rsidRPr="0099540E">
        <w:t xml:space="preserve"> (1) exploit mixed online datasets, (2) keep interpretability, and (3) often improves generalization compared to using only labels or only VA.</w:t>
      </w:r>
    </w:p>
    <w:p w14:paraId="0F5C5263" w14:textId="77777777" w:rsidR="0099540E" w:rsidRDefault="0099540E" w:rsidP="0099540E"/>
    <w:p w14:paraId="0CBBF642" w14:textId="77777777" w:rsidR="001442E2" w:rsidRDefault="001442E2" w:rsidP="0099540E"/>
    <w:p w14:paraId="1D2B3B14" w14:textId="77777777" w:rsidR="001442E2" w:rsidRDefault="001442E2" w:rsidP="0099540E"/>
    <w:p w14:paraId="1E4CFF38" w14:textId="77777777" w:rsidR="001442E2" w:rsidRDefault="001442E2" w:rsidP="0099540E"/>
    <w:p w14:paraId="791063C6" w14:textId="77777777" w:rsidR="001442E2" w:rsidRDefault="001442E2" w:rsidP="0099540E"/>
    <w:p w14:paraId="527C879E" w14:textId="77777777" w:rsidR="001442E2" w:rsidRDefault="001442E2" w:rsidP="0099540E"/>
    <w:p w14:paraId="528500EC" w14:textId="77777777" w:rsidR="001442E2" w:rsidRDefault="001442E2" w:rsidP="0099540E"/>
    <w:p w14:paraId="210C9F41" w14:textId="77777777" w:rsidR="001442E2" w:rsidRDefault="001442E2" w:rsidP="0099540E"/>
    <w:p w14:paraId="30459A1E" w14:textId="77777777" w:rsidR="001442E2" w:rsidRDefault="001442E2" w:rsidP="0099540E"/>
    <w:p w14:paraId="7B232534" w14:textId="77777777" w:rsidR="001442E2" w:rsidRDefault="001442E2" w:rsidP="001442E2">
      <w:r w:rsidRPr="00514233">
        <w:rPr>
          <w:highlight w:val="cyan"/>
        </w:rPr>
        <w:lastRenderedPageBreak/>
        <w:t>Data comparison:</w:t>
      </w:r>
    </w:p>
    <w:tbl>
      <w:tblPr>
        <w:tblW w:w="96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012"/>
        <w:gridCol w:w="1430"/>
        <w:gridCol w:w="1987"/>
        <w:gridCol w:w="1462"/>
        <w:gridCol w:w="2039"/>
      </w:tblGrid>
      <w:tr w:rsidR="001442E2" w:rsidRPr="00F00365" w14:paraId="6CE6B2C3" w14:textId="77777777" w:rsidTr="00F30BF9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4098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455AEB5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61C2508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C55E21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Culture/Accent</w:t>
            </w:r>
          </w:p>
        </w:tc>
        <w:tc>
          <w:tcPr>
            <w:tcW w:w="0" w:type="auto"/>
            <w:vAlign w:val="center"/>
            <w:hideMark/>
          </w:tcPr>
          <w:p w14:paraId="4EB8D0A2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2328BCFB" w14:textId="77777777" w:rsidR="001442E2" w:rsidRPr="00F00365" w:rsidRDefault="001442E2" w:rsidP="00F30BF9">
            <w:pPr>
              <w:rPr>
                <w:b/>
                <w:bCs/>
              </w:rPr>
            </w:pPr>
            <w:r w:rsidRPr="00F00365">
              <w:rPr>
                <w:b/>
                <w:bCs/>
              </w:rPr>
              <w:t>Spectrum (V/A)</w:t>
            </w:r>
          </w:p>
        </w:tc>
      </w:tr>
      <w:tr w:rsidR="001442E2" w:rsidRPr="00F00365" w14:paraId="0E701F63" w14:textId="77777777" w:rsidTr="00F30BF9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6964CAEA" w14:textId="77777777" w:rsidR="001442E2" w:rsidRPr="00F00365" w:rsidRDefault="001442E2" w:rsidP="00F30BF9">
            <w:r w:rsidRPr="00F00365">
              <w:rPr>
                <w:b/>
                <w:bCs/>
              </w:rPr>
              <w:t>IEMOCAP</w:t>
            </w:r>
          </w:p>
        </w:tc>
        <w:tc>
          <w:tcPr>
            <w:tcW w:w="0" w:type="auto"/>
            <w:vAlign w:val="center"/>
            <w:hideMark/>
          </w:tcPr>
          <w:p w14:paraId="5AC95862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509E96" w14:textId="77777777" w:rsidR="001442E2" w:rsidRPr="00F00365" w:rsidRDefault="001442E2" w:rsidP="00F30BF9">
            <w:r w:rsidRPr="00F00365">
              <w:t>Adult only</w:t>
            </w:r>
          </w:p>
        </w:tc>
        <w:tc>
          <w:tcPr>
            <w:tcW w:w="0" w:type="auto"/>
            <w:vAlign w:val="center"/>
            <w:hideMark/>
          </w:tcPr>
          <w:p w14:paraId="24E0CB6B" w14:textId="77777777" w:rsidR="001442E2" w:rsidRPr="00F00365" w:rsidRDefault="001442E2" w:rsidP="00F30BF9">
            <w:r w:rsidRPr="00F00365">
              <w:t>US actors</w:t>
            </w:r>
          </w:p>
        </w:tc>
        <w:tc>
          <w:tcPr>
            <w:tcW w:w="0" w:type="auto"/>
            <w:vAlign w:val="center"/>
            <w:hideMark/>
          </w:tcPr>
          <w:p w14:paraId="5EE88323" w14:textId="77777777" w:rsidR="001442E2" w:rsidRPr="00F00365" w:rsidRDefault="001442E2" w:rsidP="00F30BF9">
            <w:r w:rsidRPr="00F0036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8FBC98F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  <w:r w:rsidRPr="00F00365">
              <w:t xml:space="preserve"> (V/A/D)</w:t>
            </w:r>
          </w:p>
        </w:tc>
      </w:tr>
      <w:tr w:rsidR="001442E2" w:rsidRPr="00F00365" w14:paraId="475E4FF2" w14:textId="77777777" w:rsidTr="00F30BF9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E70C16C" w14:textId="77777777" w:rsidR="001442E2" w:rsidRPr="00F00365" w:rsidRDefault="001442E2" w:rsidP="00F30BF9">
            <w:r w:rsidRPr="00F00365">
              <w:rPr>
                <w:b/>
                <w:bCs/>
              </w:rPr>
              <w:t>RAVDESS</w:t>
            </w:r>
          </w:p>
        </w:tc>
        <w:tc>
          <w:tcPr>
            <w:tcW w:w="0" w:type="auto"/>
            <w:vAlign w:val="center"/>
            <w:hideMark/>
          </w:tcPr>
          <w:p w14:paraId="46B94FBC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34B0BE" w14:textId="77777777" w:rsidR="001442E2" w:rsidRPr="00F00365" w:rsidRDefault="001442E2" w:rsidP="00F30BF9">
            <w:r w:rsidRPr="00F00365">
              <w:t>Adult only</w:t>
            </w:r>
          </w:p>
        </w:tc>
        <w:tc>
          <w:tcPr>
            <w:tcW w:w="0" w:type="auto"/>
            <w:vAlign w:val="center"/>
            <w:hideMark/>
          </w:tcPr>
          <w:p w14:paraId="566D53DF" w14:textId="77777777" w:rsidR="001442E2" w:rsidRPr="00F00365" w:rsidRDefault="001442E2" w:rsidP="00F30BF9">
            <w:r w:rsidRPr="00F00365">
              <w:t>Canadian</w:t>
            </w:r>
          </w:p>
        </w:tc>
        <w:tc>
          <w:tcPr>
            <w:tcW w:w="0" w:type="auto"/>
            <w:vAlign w:val="center"/>
            <w:hideMark/>
          </w:tcPr>
          <w:p w14:paraId="3B376C9A" w14:textId="77777777" w:rsidR="001442E2" w:rsidRPr="00F00365" w:rsidRDefault="001442E2" w:rsidP="00F30BF9">
            <w:r w:rsidRPr="00F0036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84E1A93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✘</w:t>
            </w:r>
          </w:p>
        </w:tc>
      </w:tr>
      <w:tr w:rsidR="001442E2" w:rsidRPr="00F00365" w14:paraId="76AB6ADF" w14:textId="77777777" w:rsidTr="00F30BF9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082DC8E4" w14:textId="77777777" w:rsidR="001442E2" w:rsidRPr="00F00365" w:rsidRDefault="001442E2" w:rsidP="00F30BF9">
            <w:r w:rsidRPr="00F00365">
              <w:rPr>
                <w:b/>
                <w:bCs/>
              </w:rPr>
              <w:t>CREMA-D</w:t>
            </w:r>
          </w:p>
        </w:tc>
        <w:tc>
          <w:tcPr>
            <w:tcW w:w="0" w:type="auto"/>
            <w:vAlign w:val="center"/>
            <w:hideMark/>
          </w:tcPr>
          <w:p w14:paraId="5F807B5D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0982E3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  <w:r w:rsidRPr="00F00365">
              <w:t xml:space="preserve"> (20–74)</w:t>
            </w:r>
          </w:p>
        </w:tc>
        <w:tc>
          <w:tcPr>
            <w:tcW w:w="0" w:type="auto"/>
            <w:vAlign w:val="center"/>
            <w:hideMark/>
          </w:tcPr>
          <w:p w14:paraId="0AEF3215" w14:textId="77777777" w:rsidR="001442E2" w:rsidRPr="00F00365" w:rsidRDefault="001442E2" w:rsidP="00F30BF9">
            <w:r w:rsidRPr="00F00365">
              <w:t>US, diverse</w:t>
            </w:r>
          </w:p>
        </w:tc>
        <w:tc>
          <w:tcPr>
            <w:tcW w:w="0" w:type="auto"/>
            <w:vAlign w:val="center"/>
            <w:hideMark/>
          </w:tcPr>
          <w:p w14:paraId="15610D86" w14:textId="77777777" w:rsidR="001442E2" w:rsidRPr="00F00365" w:rsidRDefault="001442E2" w:rsidP="00F30BF9">
            <w:r w:rsidRPr="00F0036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7508281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✘</w:t>
            </w:r>
          </w:p>
        </w:tc>
      </w:tr>
      <w:tr w:rsidR="001442E2" w:rsidRPr="00F00365" w14:paraId="727C29D8" w14:textId="77777777" w:rsidTr="00F30BF9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292FEF50" w14:textId="77777777" w:rsidR="001442E2" w:rsidRPr="00F00365" w:rsidRDefault="001442E2" w:rsidP="00F30BF9">
            <w:r w:rsidRPr="00F00365">
              <w:rPr>
                <w:b/>
                <w:bCs/>
              </w:rPr>
              <w:t>Emo-DB</w:t>
            </w:r>
          </w:p>
        </w:tc>
        <w:tc>
          <w:tcPr>
            <w:tcW w:w="0" w:type="auto"/>
            <w:vAlign w:val="center"/>
            <w:hideMark/>
          </w:tcPr>
          <w:p w14:paraId="2EFCA51C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56DCDE" w14:textId="77777777" w:rsidR="001442E2" w:rsidRPr="00F00365" w:rsidRDefault="001442E2" w:rsidP="00F30BF9">
            <w:r w:rsidRPr="00F00365">
              <w:t>Adult only</w:t>
            </w:r>
          </w:p>
        </w:tc>
        <w:tc>
          <w:tcPr>
            <w:tcW w:w="0" w:type="auto"/>
            <w:vAlign w:val="center"/>
            <w:hideMark/>
          </w:tcPr>
          <w:p w14:paraId="7864053D" w14:textId="77777777" w:rsidR="001442E2" w:rsidRPr="00F00365" w:rsidRDefault="001442E2" w:rsidP="00F30BF9">
            <w:r w:rsidRPr="00F00365">
              <w:t>German</w:t>
            </w:r>
          </w:p>
        </w:tc>
        <w:tc>
          <w:tcPr>
            <w:tcW w:w="0" w:type="auto"/>
            <w:vAlign w:val="center"/>
            <w:hideMark/>
          </w:tcPr>
          <w:p w14:paraId="3029F823" w14:textId="77777777" w:rsidR="001442E2" w:rsidRPr="00F00365" w:rsidRDefault="001442E2" w:rsidP="00F30BF9">
            <w:r w:rsidRPr="00F0036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5211DAC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✘</w:t>
            </w:r>
          </w:p>
        </w:tc>
      </w:tr>
      <w:tr w:rsidR="001442E2" w:rsidRPr="00F00365" w14:paraId="59342B95" w14:textId="77777777" w:rsidTr="00F30BF9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205E45EC" w14:textId="77777777" w:rsidR="001442E2" w:rsidRPr="00F00365" w:rsidRDefault="001442E2" w:rsidP="00F30BF9">
            <w:r w:rsidRPr="00F00365">
              <w:rPr>
                <w:b/>
                <w:bCs/>
              </w:rPr>
              <w:t>MSP-Podcast</w:t>
            </w:r>
          </w:p>
        </w:tc>
        <w:tc>
          <w:tcPr>
            <w:tcW w:w="0" w:type="auto"/>
            <w:vAlign w:val="center"/>
            <w:hideMark/>
          </w:tcPr>
          <w:p w14:paraId="5BAD2B5A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64F384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  <w:r w:rsidRPr="00F00365">
              <w:t xml:space="preserve"> (</w:t>
            </w:r>
            <w:proofErr w:type="spellStart"/>
            <w:r w:rsidRPr="00F00365">
              <w:t>approx</w:t>
            </w:r>
            <w:proofErr w:type="spellEnd"/>
            <w:r w:rsidRPr="00F00365">
              <w:t>)</w:t>
            </w:r>
          </w:p>
        </w:tc>
        <w:tc>
          <w:tcPr>
            <w:tcW w:w="0" w:type="auto"/>
            <w:vAlign w:val="center"/>
            <w:hideMark/>
          </w:tcPr>
          <w:p w14:paraId="44DEBDEF" w14:textId="77777777" w:rsidR="001442E2" w:rsidRPr="00F00365" w:rsidRDefault="001442E2" w:rsidP="00F30BF9">
            <w:r w:rsidRPr="00F00365">
              <w:t>US, diverse</w:t>
            </w:r>
          </w:p>
        </w:tc>
        <w:tc>
          <w:tcPr>
            <w:tcW w:w="0" w:type="auto"/>
            <w:vAlign w:val="center"/>
            <w:hideMark/>
          </w:tcPr>
          <w:p w14:paraId="30294F65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✘</w:t>
            </w:r>
            <w:r w:rsidRPr="00F00365">
              <w:t xml:space="preserve"> (natural)</w:t>
            </w:r>
          </w:p>
        </w:tc>
        <w:tc>
          <w:tcPr>
            <w:tcW w:w="0" w:type="auto"/>
            <w:vAlign w:val="center"/>
            <w:hideMark/>
          </w:tcPr>
          <w:p w14:paraId="3BD799CD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  <w:r w:rsidRPr="00F00365">
              <w:t xml:space="preserve"> (V/A/D)</w:t>
            </w:r>
          </w:p>
        </w:tc>
      </w:tr>
      <w:tr w:rsidR="001442E2" w:rsidRPr="00F00365" w14:paraId="71D97774" w14:textId="77777777" w:rsidTr="00F30BF9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178D25D" w14:textId="77777777" w:rsidR="001442E2" w:rsidRPr="00F00365" w:rsidRDefault="001442E2" w:rsidP="00F30BF9">
            <w:r w:rsidRPr="00F00365">
              <w:rPr>
                <w:b/>
                <w:bCs/>
              </w:rPr>
              <w:t>SEWA</w:t>
            </w:r>
          </w:p>
        </w:tc>
        <w:tc>
          <w:tcPr>
            <w:tcW w:w="0" w:type="auto"/>
            <w:vAlign w:val="center"/>
            <w:hideMark/>
          </w:tcPr>
          <w:p w14:paraId="532B0E74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D65BB9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898B0A" w14:textId="77777777" w:rsidR="001442E2" w:rsidRPr="00F00365" w:rsidRDefault="001442E2" w:rsidP="00F30BF9">
            <w:r w:rsidRPr="00F00365">
              <w:t>Multicultural</w:t>
            </w:r>
          </w:p>
        </w:tc>
        <w:tc>
          <w:tcPr>
            <w:tcW w:w="0" w:type="auto"/>
            <w:vAlign w:val="center"/>
            <w:hideMark/>
          </w:tcPr>
          <w:p w14:paraId="66A7FFBB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560AA7F0" w14:textId="77777777" w:rsidR="001442E2" w:rsidRPr="00F00365" w:rsidRDefault="001442E2" w:rsidP="00F30BF9">
            <w:r w:rsidRPr="00F0036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4B11D27" w14:textId="77777777" w:rsidR="001442E2" w:rsidRDefault="001442E2" w:rsidP="0099540E"/>
    <w:p w14:paraId="32094FE7" w14:textId="77777777" w:rsidR="001442E2" w:rsidRDefault="001442E2" w:rsidP="0099540E"/>
    <w:p w14:paraId="44BE0AF0" w14:textId="7B9DCE5F" w:rsidR="005D47A7" w:rsidRPr="005D47A7" w:rsidRDefault="005D47A7" w:rsidP="005D47A7">
      <w:r w:rsidRPr="005D47A7">
        <w:rPr>
          <w:b/>
          <w:bCs/>
        </w:rPr>
        <w:t>Best pick</w:t>
      </w:r>
      <w:r>
        <w:rPr>
          <w:b/>
          <w:bCs/>
        </w:rPr>
        <w:t xml:space="preserve"> for data</w:t>
      </w:r>
      <w:r w:rsidRPr="005D47A7">
        <w:t>:</w:t>
      </w:r>
    </w:p>
    <w:p w14:paraId="49B66B15" w14:textId="77777777" w:rsidR="005D47A7" w:rsidRPr="005D47A7" w:rsidRDefault="005D47A7" w:rsidP="005D47A7">
      <w:pPr>
        <w:numPr>
          <w:ilvl w:val="0"/>
          <w:numId w:val="14"/>
        </w:numPr>
      </w:pPr>
      <w:r w:rsidRPr="005D47A7">
        <w:rPr>
          <w:b/>
          <w:bCs/>
        </w:rPr>
        <w:t>IEMOCAP</w:t>
      </w:r>
      <w:r w:rsidRPr="005D47A7">
        <w:t xml:space="preserve"> → spectrum + labels + gender.</w:t>
      </w:r>
    </w:p>
    <w:p w14:paraId="7636F2EC" w14:textId="77777777" w:rsidR="005D47A7" w:rsidRPr="005D47A7" w:rsidRDefault="005D47A7" w:rsidP="005D47A7">
      <w:pPr>
        <w:numPr>
          <w:ilvl w:val="0"/>
          <w:numId w:val="14"/>
        </w:numPr>
      </w:pPr>
      <w:r w:rsidRPr="005D47A7">
        <w:rPr>
          <w:b/>
          <w:bCs/>
        </w:rPr>
        <w:t>CREMA-D</w:t>
      </w:r>
      <w:r w:rsidRPr="005D47A7">
        <w:t xml:space="preserve"> → categorical labels + gender + </w:t>
      </w:r>
      <w:r w:rsidRPr="005D47A7">
        <w:rPr>
          <w:b/>
          <w:bCs/>
        </w:rPr>
        <w:t>age + ethnic diversity</w:t>
      </w:r>
      <w:r w:rsidRPr="005D47A7">
        <w:t>.</w:t>
      </w:r>
    </w:p>
    <w:p w14:paraId="35122FF6" w14:textId="77777777" w:rsidR="005D47A7" w:rsidRPr="005D47A7" w:rsidRDefault="005D47A7" w:rsidP="005D47A7">
      <w:pPr>
        <w:numPr>
          <w:ilvl w:val="0"/>
          <w:numId w:val="14"/>
        </w:numPr>
      </w:pPr>
      <w:r w:rsidRPr="005D47A7">
        <w:rPr>
          <w:b/>
          <w:bCs/>
        </w:rPr>
        <w:t>RAVDESS</w:t>
      </w:r>
      <w:r w:rsidRPr="005D47A7">
        <w:t xml:space="preserve"> → clean baseline (balanced gender).</w:t>
      </w:r>
    </w:p>
    <w:p w14:paraId="2EC453BB" w14:textId="77777777" w:rsidR="00F00365" w:rsidRDefault="00F00365" w:rsidP="0099540E"/>
    <w:p w14:paraId="2EB053E4" w14:textId="77777777" w:rsidR="001442E2" w:rsidRDefault="001442E2" w:rsidP="0099540E"/>
    <w:p w14:paraId="26770CA7" w14:textId="77777777" w:rsidR="001442E2" w:rsidRPr="001442E2" w:rsidRDefault="001442E2" w:rsidP="001442E2">
      <w:r w:rsidRPr="001442E2">
        <w:t>We’ll use both:</w:t>
      </w:r>
    </w:p>
    <w:p w14:paraId="402D3683" w14:textId="77777777" w:rsidR="001442E2" w:rsidRPr="001442E2" w:rsidRDefault="001442E2" w:rsidP="001442E2">
      <w:pPr>
        <w:numPr>
          <w:ilvl w:val="0"/>
          <w:numId w:val="15"/>
        </w:numPr>
      </w:pPr>
      <w:r w:rsidRPr="001442E2">
        <w:rPr>
          <w:b/>
          <w:bCs/>
        </w:rPr>
        <w:t>Continuous spectrum</w:t>
      </w:r>
      <w:r w:rsidRPr="001442E2">
        <w:t xml:space="preserve"> = </w:t>
      </w:r>
      <w:r w:rsidRPr="001442E2">
        <w:rPr>
          <w:b/>
          <w:bCs/>
        </w:rPr>
        <w:t>Valence</w:t>
      </w:r>
      <w:r w:rsidRPr="001442E2">
        <w:t xml:space="preserve"> (− ↔ +) &amp; </w:t>
      </w:r>
      <w:r w:rsidRPr="001442E2">
        <w:rPr>
          <w:b/>
          <w:bCs/>
        </w:rPr>
        <w:t>Arousal</w:t>
      </w:r>
      <w:r w:rsidRPr="001442E2">
        <w:t xml:space="preserve"> (calm ↔ excited). This is the standard circumplex view. </w:t>
      </w:r>
      <w:hyperlink r:id="rId30" w:tgtFrame="_blank" w:history="1">
        <w:r w:rsidRPr="001442E2">
          <w:rPr>
            <w:rStyle w:val="Hyperlink"/>
          </w:rPr>
          <w:t>PMC</w:t>
        </w:r>
      </w:hyperlink>
    </w:p>
    <w:p w14:paraId="2191233F" w14:textId="77777777" w:rsidR="001442E2" w:rsidRPr="001442E2" w:rsidRDefault="001442E2" w:rsidP="001442E2">
      <w:pPr>
        <w:numPr>
          <w:ilvl w:val="0"/>
          <w:numId w:val="15"/>
        </w:numPr>
      </w:pPr>
      <w:r w:rsidRPr="001442E2">
        <w:rPr>
          <w:b/>
          <w:bCs/>
        </w:rPr>
        <w:t>Discrete labels</w:t>
      </w:r>
      <w:r w:rsidRPr="001442E2">
        <w:t xml:space="preserve"> = {angry, happy, sad, fear, disgust, surprise, neutral} (whatever the dataset supports).</w:t>
      </w:r>
    </w:p>
    <w:p w14:paraId="172F5168" w14:textId="2A4BECB9" w:rsidR="001442E2" w:rsidRDefault="001442E2" w:rsidP="001442E2">
      <w:r w:rsidRPr="001442E2">
        <w:t xml:space="preserve">Implementation note: predict </w:t>
      </w:r>
      <w:r w:rsidRPr="001442E2">
        <w:rPr>
          <w:b/>
          <w:bCs/>
        </w:rPr>
        <w:t>(v, a)</w:t>
      </w:r>
      <w:r w:rsidRPr="001442E2">
        <w:t xml:space="preserve"> first, then map to labels with a tiny head (and also train a direct label head). (You already proposed this—great choice.)</w:t>
      </w:r>
    </w:p>
    <w:p w14:paraId="606D646C" w14:textId="792E176D" w:rsidR="0022186E" w:rsidRDefault="0022186E" w:rsidP="001442E2"/>
    <w:p w14:paraId="7845A0FD" w14:textId="77777777" w:rsidR="0022186E" w:rsidRDefault="0022186E">
      <w:r>
        <w:br w:type="page"/>
      </w:r>
    </w:p>
    <w:p w14:paraId="5BFC4D4B" w14:textId="740351F2" w:rsidR="0022186E" w:rsidRDefault="0022186E" w:rsidP="0022186E">
      <w:pPr>
        <w:pStyle w:val="Heading3"/>
      </w:pPr>
      <w:r>
        <w:lastRenderedPageBreak/>
        <w:t>What we did in notebook</w:t>
      </w:r>
    </w:p>
    <w:p w14:paraId="5511AD5C" w14:textId="4A4953D9" w:rsidR="0022186E" w:rsidRDefault="0022186E" w:rsidP="0022186E">
      <w:pPr>
        <w:pStyle w:val="ListParagraph"/>
        <w:numPr>
          <w:ilvl w:val="2"/>
          <w:numId w:val="14"/>
        </w:numPr>
        <w:ind w:left="720"/>
      </w:pPr>
      <w:r>
        <w:t xml:space="preserve">Downloaded each dataset separately into drive </w:t>
      </w:r>
    </w:p>
    <w:p w14:paraId="17E7FABF" w14:textId="0B777E7F" w:rsidR="0022186E" w:rsidRDefault="0022186E" w:rsidP="0022186E">
      <w:pPr>
        <w:pStyle w:val="ListParagraph"/>
        <w:numPr>
          <w:ilvl w:val="2"/>
          <w:numId w:val="14"/>
        </w:numPr>
        <w:ind w:left="720"/>
      </w:pPr>
      <w:r>
        <w:t>Displayed each csv and data separately</w:t>
      </w:r>
    </w:p>
    <w:p w14:paraId="5514B903" w14:textId="6AE0CD7E" w:rsidR="0022186E" w:rsidRDefault="0022186E" w:rsidP="0022186E">
      <w:pPr>
        <w:pStyle w:val="ListParagraph"/>
        <w:numPr>
          <w:ilvl w:val="2"/>
          <w:numId w:val="14"/>
        </w:numPr>
        <w:ind w:left="720"/>
      </w:pPr>
      <w:r>
        <w:t>Merged all 3 datasets into one CSV</w:t>
      </w:r>
    </w:p>
    <w:p w14:paraId="0280632E" w14:textId="160D2E47" w:rsidR="0022186E" w:rsidRDefault="0022186E" w:rsidP="0022186E">
      <w:pPr>
        <w:pStyle w:val="ListParagraph"/>
        <w:numPr>
          <w:ilvl w:val="2"/>
          <w:numId w:val="14"/>
        </w:numPr>
        <w:ind w:left="720"/>
      </w:pPr>
      <w:r w:rsidRPr="0022186E">
        <w:t>Quick speaker-independent split on the merged file</w:t>
      </w:r>
    </w:p>
    <w:p w14:paraId="28EEB1C5" w14:textId="77777777" w:rsidR="0022186E" w:rsidRDefault="0022186E" w:rsidP="0022186E"/>
    <w:p w14:paraId="2A8F130C" w14:textId="44194331" w:rsidR="0022186E" w:rsidRDefault="0022186E" w:rsidP="0022186E">
      <w:r>
        <w:t>* need to normalize labels, clean data, and IDE *</w:t>
      </w:r>
    </w:p>
    <w:p w14:paraId="24BD7373" w14:textId="77777777" w:rsidR="0022186E" w:rsidRDefault="0022186E" w:rsidP="0022186E"/>
    <w:p w14:paraId="44B3F40F" w14:textId="77777777" w:rsidR="0022186E" w:rsidRDefault="0022186E" w:rsidP="0022186E"/>
    <w:p w14:paraId="6FBC8C3B" w14:textId="77777777" w:rsidR="0022186E" w:rsidRPr="0022186E" w:rsidRDefault="0022186E" w:rsidP="0022186E"/>
    <w:p w14:paraId="79374B76" w14:textId="77777777" w:rsidR="006A33D1" w:rsidRDefault="006A33D1" w:rsidP="001442E2"/>
    <w:p w14:paraId="759C2A02" w14:textId="77777777" w:rsidR="006A33D1" w:rsidRDefault="006A33D1" w:rsidP="001442E2"/>
    <w:p w14:paraId="4C23939A" w14:textId="7831733A" w:rsidR="006A33D1" w:rsidRPr="006A33D1" w:rsidRDefault="006A33D1" w:rsidP="006A33D1">
      <w:pPr>
        <w:rPr>
          <w:b/>
          <w:bCs/>
        </w:rPr>
      </w:pPr>
      <w:r w:rsidRPr="006A33D1">
        <w:rPr>
          <w:b/>
          <w:bCs/>
        </w:rPr>
        <w:t>reference links</w:t>
      </w:r>
      <w:r>
        <w:rPr>
          <w:b/>
          <w:bCs/>
        </w:rPr>
        <w:t xml:space="preserve"> to check</w:t>
      </w:r>
      <w:r w:rsidRPr="006A33D1">
        <w:rPr>
          <w:b/>
          <w:bCs/>
        </w:rPr>
        <w:t xml:space="preserve"> (the essentials)</w:t>
      </w:r>
    </w:p>
    <w:p w14:paraId="0BE24966" w14:textId="77777777" w:rsidR="006A33D1" w:rsidRPr="006A33D1" w:rsidRDefault="006A33D1" w:rsidP="006A33D1">
      <w:pPr>
        <w:numPr>
          <w:ilvl w:val="0"/>
          <w:numId w:val="18"/>
        </w:numPr>
      </w:pPr>
      <w:r w:rsidRPr="006A33D1">
        <w:t xml:space="preserve">IEMOCAP (download &amp; license). </w:t>
      </w:r>
      <w:hyperlink r:id="rId31" w:tgtFrame="_blank" w:history="1">
        <w:r w:rsidRPr="006A33D1">
          <w:rPr>
            <w:rStyle w:val="Hyperlink"/>
          </w:rPr>
          <w:t>SAIL</w:t>
        </w:r>
      </w:hyperlink>
    </w:p>
    <w:p w14:paraId="0326885A" w14:textId="77777777" w:rsidR="006A33D1" w:rsidRPr="006A33D1" w:rsidRDefault="006A33D1" w:rsidP="006A33D1">
      <w:pPr>
        <w:numPr>
          <w:ilvl w:val="0"/>
          <w:numId w:val="18"/>
        </w:numPr>
      </w:pPr>
      <w:r w:rsidRPr="006A33D1">
        <w:t xml:space="preserve">RAVDESS official paper &amp; </w:t>
      </w:r>
      <w:proofErr w:type="spellStart"/>
      <w:r w:rsidRPr="006A33D1">
        <w:t>Zenodo</w:t>
      </w:r>
      <w:proofErr w:type="spellEnd"/>
      <w:r w:rsidRPr="006A33D1">
        <w:t xml:space="preserve"> (download). </w:t>
      </w:r>
      <w:hyperlink r:id="rId32" w:tgtFrame="_blank" w:history="1">
        <w:r w:rsidRPr="006A33D1">
          <w:rPr>
            <w:rStyle w:val="Hyperlink"/>
          </w:rPr>
          <w:t>PLOS</w:t>
        </w:r>
      </w:hyperlink>
    </w:p>
    <w:p w14:paraId="7849A44E" w14:textId="1637BF31" w:rsidR="006A33D1" w:rsidRPr="006A33D1" w:rsidRDefault="006A33D1" w:rsidP="006A33D1">
      <w:pPr>
        <w:numPr>
          <w:ilvl w:val="0"/>
          <w:numId w:val="18"/>
        </w:numPr>
      </w:pPr>
      <w:r w:rsidRPr="006A33D1">
        <w:t xml:space="preserve">CREMA-D description/paper. </w:t>
      </w:r>
      <w:hyperlink r:id="rId33" w:tgtFrame="_blank" w:history="1">
        <w:r w:rsidRPr="006A33D1">
          <w:rPr>
            <w:rStyle w:val="Hyperlink"/>
          </w:rPr>
          <w:t>PMC</w:t>
        </w:r>
      </w:hyperlink>
      <w:r w:rsidR="00B8269F">
        <w:t xml:space="preserve">  </w:t>
      </w:r>
      <w:hyperlink r:id="rId34" w:history="1">
        <w:r w:rsidR="00B8269F" w:rsidRPr="00327DB6">
          <w:rPr>
            <w:rStyle w:val="Hyperlink"/>
          </w:rPr>
          <w:t>https://www.kaggle.com/datasets/ejlok1/cremad</w:t>
        </w:r>
      </w:hyperlink>
      <w:r w:rsidR="00B8269F">
        <w:t xml:space="preserve"> </w:t>
      </w:r>
      <w:hyperlink r:id="rId35" w:history="1">
        <w:r w:rsidR="00BA7DA8" w:rsidRPr="0005559D">
          <w:rPr>
            <w:rStyle w:val="Hyperlink"/>
          </w:rPr>
          <w:t>https://github.com/CheyneyComputerScience/CREMA-D/blob/master/VideoDemographics.csv</w:t>
        </w:r>
      </w:hyperlink>
      <w:r w:rsidR="00BA7DA8">
        <w:t xml:space="preserve"> </w:t>
      </w:r>
    </w:p>
    <w:p w14:paraId="3C314CB5" w14:textId="77777777" w:rsidR="006A33D1" w:rsidRPr="006A33D1" w:rsidRDefault="006A33D1" w:rsidP="006A33D1">
      <w:pPr>
        <w:numPr>
          <w:ilvl w:val="0"/>
          <w:numId w:val="18"/>
        </w:numPr>
      </w:pPr>
      <w:r w:rsidRPr="006A33D1">
        <w:t xml:space="preserve">MSP-Podcast (natural speech, VA). </w:t>
      </w:r>
      <w:hyperlink r:id="rId36" w:tgtFrame="_blank" w:history="1">
        <w:r w:rsidRPr="006A33D1">
          <w:rPr>
            <w:rStyle w:val="Hyperlink"/>
          </w:rPr>
          <w:t>Erik Jonsson School</w:t>
        </w:r>
      </w:hyperlink>
    </w:p>
    <w:p w14:paraId="4A589CC9" w14:textId="77777777" w:rsidR="006A33D1" w:rsidRPr="006A33D1" w:rsidRDefault="006A33D1" w:rsidP="006A33D1">
      <w:pPr>
        <w:numPr>
          <w:ilvl w:val="0"/>
          <w:numId w:val="18"/>
        </w:numPr>
      </w:pPr>
      <w:r w:rsidRPr="006A33D1">
        <w:t xml:space="preserve">Valence–Arousal circumplex (theory). </w:t>
      </w:r>
      <w:hyperlink r:id="rId37" w:tgtFrame="_blank" w:history="1">
        <w:r w:rsidRPr="006A33D1">
          <w:rPr>
            <w:rStyle w:val="Hyperlink"/>
          </w:rPr>
          <w:t>PMC</w:t>
        </w:r>
      </w:hyperlink>
    </w:p>
    <w:p w14:paraId="4483AD7A" w14:textId="77777777" w:rsidR="006A33D1" w:rsidRPr="006A33D1" w:rsidRDefault="006A33D1" w:rsidP="006A33D1">
      <w:pPr>
        <w:numPr>
          <w:ilvl w:val="0"/>
          <w:numId w:val="18"/>
        </w:numPr>
      </w:pPr>
      <w:proofErr w:type="spellStart"/>
      <w:r w:rsidRPr="006A33D1">
        <w:t>openSMILE</w:t>
      </w:r>
      <w:proofErr w:type="spellEnd"/>
      <w:r w:rsidRPr="006A33D1">
        <w:t xml:space="preserve"> docs &amp; Python wrapper (“</w:t>
      </w:r>
      <w:proofErr w:type="spellStart"/>
      <w:r w:rsidRPr="006A33D1">
        <w:t>opensmile</w:t>
      </w:r>
      <w:proofErr w:type="spellEnd"/>
      <w:r w:rsidRPr="006A33D1">
        <w:t xml:space="preserve">”). </w:t>
      </w:r>
      <w:hyperlink r:id="rId38" w:tgtFrame="_blank" w:history="1">
        <w:proofErr w:type="spellStart"/>
        <w:r w:rsidRPr="006A33D1">
          <w:rPr>
            <w:rStyle w:val="Hyperlink"/>
          </w:rPr>
          <w:t>Audeering</w:t>
        </w:r>
      </w:hyperlink>
      <w:hyperlink r:id="rId39" w:tgtFrame="_blank" w:history="1">
        <w:r w:rsidRPr="006A33D1">
          <w:rPr>
            <w:rStyle w:val="Hyperlink"/>
          </w:rPr>
          <w:t>GitHub</w:t>
        </w:r>
        <w:proofErr w:type="spellEnd"/>
      </w:hyperlink>
    </w:p>
    <w:p w14:paraId="0AA2EEBA" w14:textId="77777777" w:rsidR="006A33D1" w:rsidRPr="006A33D1" w:rsidRDefault="006A33D1" w:rsidP="006A33D1">
      <w:pPr>
        <w:numPr>
          <w:ilvl w:val="0"/>
          <w:numId w:val="18"/>
        </w:numPr>
      </w:pPr>
      <w:proofErr w:type="spellStart"/>
      <w:r w:rsidRPr="006A33D1">
        <w:t>librosa</w:t>
      </w:r>
      <w:proofErr w:type="spellEnd"/>
      <w:r w:rsidRPr="006A33D1">
        <w:t xml:space="preserve"> docs (spectrograms, features). </w:t>
      </w:r>
      <w:hyperlink r:id="rId40" w:tgtFrame="_blank" w:history="1">
        <w:r w:rsidRPr="006A33D1">
          <w:rPr>
            <w:rStyle w:val="Hyperlink"/>
          </w:rPr>
          <w:t>librosa.org</w:t>
        </w:r>
      </w:hyperlink>
    </w:p>
    <w:p w14:paraId="27ACFB09" w14:textId="77777777" w:rsidR="006A33D1" w:rsidRPr="006A33D1" w:rsidRDefault="006A33D1" w:rsidP="006A33D1">
      <w:pPr>
        <w:numPr>
          <w:ilvl w:val="0"/>
          <w:numId w:val="18"/>
        </w:numPr>
      </w:pPr>
      <w:proofErr w:type="spellStart"/>
      <w:r w:rsidRPr="006A33D1">
        <w:t>SpecAugment</w:t>
      </w:r>
      <w:proofErr w:type="spellEnd"/>
      <w:r w:rsidRPr="006A33D1">
        <w:t xml:space="preserve"> (time/</w:t>
      </w:r>
      <w:proofErr w:type="spellStart"/>
      <w:r w:rsidRPr="006A33D1">
        <w:t>freq</w:t>
      </w:r>
      <w:proofErr w:type="spellEnd"/>
      <w:r w:rsidRPr="006A33D1">
        <w:t xml:space="preserve"> masking). </w:t>
      </w:r>
      <w:hyperlink r:id="rId41" w:tgtFrame="_blank" w:history="1">
        <w:r w:rsidRPr="006A33D1">
          <w:rPr>
            <w:rStyle w:val="Hyperlink"/>
          </w:rPr>
          <w:t>ISCA Archive</w:t>
        </w:r>
      </w:hyperlink>
    </w:p>
    <w:p w14:paraId="2D66F213" w14:textId="77777777" w:rsidR="006A33D1" w:rsidRPr="001442E2" w:rsidRDefault="006A33D1" w:rsidP="001442E2"/>
    <w:sectPr w:rsidR="006A33D1" w:rsidRPr="0014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988"/>
    <w:multiLevelType w:val="multilevel"/>
    <w:tmpl w:val="8A9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4EE6"/>
    <w:multiLevelType w:val="multilevel"/>
    <w:tmpl w:val="2E4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06A"/>
    <w:multiLevelType w:val="multilevel"/>
    <w:tmpl w:val="BAD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35E8E"/>
    <w:multiLevelType w:val="multilevel"/>
    <w:tmpl w:val="7A1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55B53"/>
    <w:multiLevelType w:val="multilevel"/>
    <w:tmpl w:val="A68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2742A"/>
    <w:multiLevelType w:val="multilevel"/>
    <w:tmpl w:val="793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7575"/>
    <w:multiLevelType w:val="multilevel"/>
    <w:tmpl w:val="D92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124A8"/>
    <w:multiLevelType w:val="multilevel"/>
    <w:tmpl w:val="FD2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C2C8E"/>
    <w:multiLevelType w:val="hybridMultilevel"/>
    <w:tmpl w:val="0E040B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9487D"/>
    <w:multiLevelType w:val="multilevel"/>
    <w:tmpl w:val="541A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A6C3B"/>
    <w:multiLevelType w:val="multilevel"/>
    <w:tmpl w:val="BEA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4EE2"/>
    <w:multiLevelType w:val="multilevel"/>
    <w:tmpl w:val="D42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41DC2"/>
    <w:multiLevelType w:val="multilevel"/>
    <w:tmpl w:val="C63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221AB"/>
    <w:multiLevelType w:val="multilevel"/>
    <w:tmpl w:val="CD8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C3E65"/>
    <w:multiLevelType w:val="multilevel"/>
    <w:tmpl w:val="F13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C310E"/>
    <w:multiLevelType w:val="multilevel"/>
    <w:tmpl w:val="463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B113C"/>
    <w:multiLevelType w:val="multilevel"/>
    <w:tmpl w:val="9C3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65BDB"/>
    <w:multiLevelType w:val="multilevel"/>
    <w:tmpl w:val="76D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15666">
    <w:abstractNumId w:val="12"/>
  </w:num>
  <w:num w:numId="2" w16cid:durableId="2041741197">
    <w:abstractNumId w:val="14"/>
  </w:num>
  <w:num w:numId="3" w16cid:durableId="888762050">
    <w:abstractNumId w:val="17"/>
  </w:num>
  <w:num w:numId="4" w16cid:durableId="2034650843">
    <w:abstractNumId w:val="6"/>
  </w:num>
  <w:num w:numId="5" w16cid:durableId="885995167">
    <w:abstractNumId w:val="16"/>
  </w:num>
  <w:num w:numId="6" w16cid:durableId="35783186">
    <w:abstractNumId w:val="15"/>
  </w:num>
  <w:num w:numId="7" w16cid:durableId="1211772624">
    <w:abstractNumId w:val="4"/>
  </w:num>
  <w:num w:numId="8" w16cid:durableId="120197370">
    <w:abstractNumId w:val="11"/>
  </w:num>
  <w:num w:numId="9" w16cid:durableId="358817407">
    <w:abstractNumId w:val="2"/>
  </w:num>
  <w:num w:numId="10" w16cid:durableId="1413698547">
    <w:abstractNumId w:val="3"/>
  </w:num>
  <w:num w:numId="11" w16cid:durableId="728845767">
    <w:abstractNumId w:val="9"/>
  </w:num>
  <w:num w:numId="12" w16cid:durableId="1690721988">
    <w:abstractNumId w:val="0"/>
  </w:num>
  <w:num w:numId="13" w16cid:durableId="1592008923">
    <w:abstractNumId w:val="10"/>
  </w:num>
  <w:num w:numId="14" w16cid:durableId="886142841">
    <w:abstractNumId w:val="5"/>
  </w:num>
  <w:num w:numId="15" w16cid:durableId="528488954">
    <w:abstractNumId w:val="1"/>
  </w:num>
  <w:num w:numId="16" w16cid:durableId="14187309">
    <w:abstractNumId w:val="7"/>
  </w:num>
  <w:num w:numId="17" w16cid:durableId="632447300">
    <w:abstractNumId w:val="8"/>
  </w:num>
  <w:num w:numId="18" w16cid:durableId="14118469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B6F31"/>
    <w:rsid w:val="001442E2"/>
    <w:rsid w:val="001C3320"/>
    <w:rsid w:val="0022186E"/>
    <w:rsid w:val="002E7E90"/>
    <w:rsid w:val="00514233"/>
    <w:rsid w:val="005D47A7"/>
    <w:rsid w:val="00685FE5"/>
    <w:rsid w:val="006A33D1"/>
    <w:rsid w:val="007A4985"/>
    <w:rsid w:val="0099540E"/>
    <w:rsid w:val="00B6761A"/>
    <w:rsid w:val="00B8269F"/>
    <w:rsid w:val="00BA7DA8"/>
    <w:rsid w:val="00BB60BE"/>
    <w:rsid w:val="00F00365"/>
    <w:rsid w:val="00FC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B161"/>
  <w15:chartTrackingRefBased/>
  <w15:docId w15:val="{F19D9700-A22F-4548-804A-CE31B701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40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9540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826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073-8994/14/7/1428?utm_source=chatgpt.com" TargetMode="External"/><Relationship Id="rId18" Type="http://schemas.openxmlformats.org/officeDocument/2006/relationships/hyperlink" Target="https://pmc.ncbi.nlm.nih.gov/articles/PMC2367156/?utm_source=chatgpt.com" TargetMode="External"/><Relationship Id="rId26" Type="http://schemas.openxmlformats.org/officeDocument/2006/relationships/hyperlink" Target="https://openaccess.thecvf.com/content/CVPR2023W/ABAW/papers/Kollias_ABAW_Valence-Arousal_Estimation_Expression_Recognition_Action_Unit_Detection__Emotional_CVPRW_2023_paper.pdf?utm_source=chatgpt.com" TargetMode="External"/><Relationship Id="rId39" Type="http://schemas.openxmlformats.org/officeDocument/2006/relationships/hyperlink" Target="https://github.com/audeering/opensmile-python?utm_source=chatgpt.com" TargetMode="External"/><Relationship Id="rId21" Type="http://schemas.openxmlformats.org/officeDocument/2006/relationships/hyperlink" Target="https://openaccess.thecvf.com/content/CVPR2023W/ABAW/papers/Kollias_ABAW_Valence-Arousal_Estimation_Expression_Recognition_Action_Unit_Detection__Emotional_CVPRW_2023_paper.pdf?utm_source=chatgpt.com" TargetMode="External"/><Relationship Id="rId34" Type="http://schemas.openxmlformats.org/officeDocument/2006/relationships/hyperlink" Target="https://www.kaggle.com/datasets/ejlok1/cremad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sail.usc.edu/iemocap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figure/Mapping-emotional-states-in-valence-arousal-mood-space_fig3_284724383?utm_source=chatgpt.com" TargetMode="External"/><Relationship Id="rId20" Type="http://schemas.openxmlformats.org/officeDocument/2006/relationships/hyperlink" Target="https://sail.usc.edu/iemocap/?utm_source=chatgpt.com" TargetMode="External"/><Relationship Id="rId29" Type="http://schemas.openxmlformats.org/officeDocument/2006/relationships/hyperlink" Target="https://www.sciencedirect.com/science/article/pii/S0169260725001129?utm_source=chatgpt.com" TargetMode="External"/><Relationship Id="rId41" Type="http://schemas.openxmlformats.org/officeDocument/2006/relationships/hyperlink" Target="https://www.isca-archive.org/interspeech_2019/park19e_interspeech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mc.ncbi.nlm.nih.gov/articles/PMC2367156/?utm_source=chatgpt.com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openaccess.thecvf.com/content/CVPR2023W/ABAW/papers/Kollias_ABAW_Valence-Arousal_Estimation_Expression_Recognition_Action_Unit_Detection__Emotional_CVPRW_2023_paper.pdf?utm_source=chatgpt.com" TargetMode="External"/><Relationship Id="rId32" Type="http://schemas.openxmlformats.org/officeDocument/2006/relationships/hyperlink" Target="https://journals.plos.org/plosone/article?id=10.1371%2Fjournal.pone.0196391&amp;utm_source=chatgpt.com" TargetMode="External"/><Relationship Id="rId37" Type="http://schemas.openxmlformats.org/officeDocument/2006/relationships/hyperlink" Target="https://pmc.ncbi.nlm.nih.gov/articles/PMC2367156/?utm_source=chatgpt.com" TargetMode="External"/><Relationship Id="rId40" Type="http://schemas.openxmlformats.org/officeDocument/2006/relationships/hyperlink" Target="https://librosa.org/doc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crosoft.com/en-us/research/wp-content/uploads/2023/03/ICASSP_2023_Multiview_Learning_Speech_Emotion_Recognition.pdf?utm_source=chatgpt.com" TargetMode="External"/><Relationship Id="rId23" Type="http://schemas.openxmlformats.org/officeDocument/2006/relationships/hyperlink" Target="https://arxiv.org/html/2409.07901v1?utm_source=chatgpt.com" TargetMode="External"/><Relationship Id="rId28" Type="http://schemas.openxmlformats.org/officeDocument/2006/relationships/hyperlink" Target="https://www.microsoft.com/en-us/research/wp-content/uploads/2023/03/ICASSP_2023_Multiview_Learning_Speech_Emotion_Recognition.pdf?utm_source=chatgpt.com" TargetMode="External"/><Relationship Id="rId36" Type="http://schemas.openxmlformats.org/officeDocument/2006/relationships/hyperlink" Target="https://ecs.utdallas.edu/research/researchlabs/msp-lab/MSP-Podcast.html?utm_source=chatgpt.com" TargetMode="External"/><Relationship Id="rId10" Type="http://schemas.openxmlformats.org/officeDocument/2006/relationships/hyperlink" Target="https://arxiv.org/html/2409.07901v1?utm_source=chatgpt.com" TargetMode="External"/><Relationship Id="rId19" Type="http://schemas.openxmlformats.org/officeDocument/2006/relationships/hyperlink" Target="https://www.isca-archive.org/interspeech_2025/zgorzynski25_interspeech.pdf?utm_source=chatgpt.com" TargetMode="External"/><Relationship Id="rId31" Type="http://schemas.openxmlformats.org/officeDocument/2006/relationships/hyperlink" Target="https://sail.usc.edu/iemocap/iemocap_release.ht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crosoft.com/en-us/research/wp-content/uploads/2023/03/ICASSP_2023_Multiview_Learning_Speech_Emotion_Recognition.pdf?utm_source=chatgpt.com" TargetMode="External"/><Relationship Id="rId14" Type="http://schemas.openxmlformats.org/officeDocument/2006/relationships/hyperlink" Target="https://www.microsoft.com/en-us/research/wp-content/uploads/2023/03/ICASSP_2023_Multiview_Learning_Speech_Emotion_Recognition.pdf?utm_source=chatgpt.com" TargetMode="External"/><Relationship Id="rId22" Type="http://schemas.openxmlformats.org/officeDocument/2006/relationships/hyperlink" Target="https://www.microsoft.com/en-us/research/wp-content/uploads/2023/03/ICASSP_2023_Multiview_Learning_Speech_Emotion_Recognition.pdf?utm_source=chatgpt.com" TargetMode="External"/><Relationship Id="rId27" Type="http://schemas.openxmlformats.org/officeDocument/2006/relationships/hyperlink" Target="https://sail.usc.edu/iemocap/?utm_source=chatgpt.com" TargetMode="External"/><Relationship Id="rId30" Type="http://schemas.openxmlformats.org/officeDocument/2006/relationships/hyperlink" Target="https://pmc.ncbi.nlm.nih.gov/articles/PMC2367156/?utm_source=chatgpt.com" TargetMode="External"/><Relationship Id="rId35" Type="http://schemas.openxmlformats.org/officeDocument/2006/relationships/hyperlink" Target="https://github.com/CheyneyComputerScience/CREMA-D/blob/master/VideoDemographics.csv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openaccess.thecvf.com/content/CVPR2023W/ABAW/papers/Kollias_ABAW_Valence-Arousal_Estimation_Expression_Recognition_Action_Unit_Detection__Emotional_CVPRW_2023_paper.pdf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sca-archive.org/interspeech_2025/zgorzynski25_interspeech.pdf?utm_source=chatgpt.com" TargetMode="External"/><Relationship Id="rId17" Type="http://schemas.openxmlformats.org/officeDocument/2006/relationships/hyperlink" Target="https://sail.usc.edu/iemocap/?utm_source=chatgpt.com" TargetMode="External"/><Relationship Id="rId25" Type="http://schemas.openxmlformats.org/officeDocument/2006/relationships/hyperlink" Target="https://pmc.ncbi.nlm.nih.gov/articles/PMC2367156/?utm_source=chatgpt.com" TargetMode="External"/><Relationship Id="rId33" Type="http://schemas.openxmlformats.org/officeDocument/2006/relationships/hyperlink" Target="https://pmc.ncbi.nlm.nih.gov/articles/PMC4313618/?utm_source=chatgpt.com" TargetMode="External"/><Relationship Id="rId38" Type="http://schemas.openxmlformats.org/officeDocument/2006/relationships/hyperlink" Target="https://audeering.github.io/opensmil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1BD66-3698-4707-84C3-5B5A145FF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2230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basho</dc:creator>
  <cp:keywords/>
  <dc:description/>
  <cp:lastModifiedBy>reem basho</cp:lastModifiedBy>
  <cp:revision>9</cp:revision>
  <dcterms:created xsi:type="dcterms:W3CDTF">2025-09-04T05:59:00Z</dcterms:created>
  <dcterms:modified xsi:type="dcterms:W3CDTF">2025-09-05T13:02:00Z</dcterms:modified>
</cp:coreProperties>
</file>