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软件单元名称</w:t>
            </w:r>
          </w:p>
        </w:tc>
        <w:tc>
          <w:tcPr>
            <w:tcW w:type="dxa" w:w="1234"/>
          </w:tcPr>
          <w:p>
            <w:r>
              <w:t>函数原型</w:t>
            </w:r>
          </w:p>
        </w:tc>
        <w:tc>
          <w:tcPr>
            <w:tcW w:type="dxa" w:w="1234"/>
          </w:tcPr>
          <w:p>
            <w:r>
              <w:t>唯一标识</w:t>
            </w:r>
          </w:p>
        </w:tc>
        <w:tc>
          <w:tcPr>
            <w:tcW w:type="dxa" w:w="1234"/>
          </w:tcPr>
          <w:p>
            <w:r>
              <w:t>存放位置</w:t>
            </w:r>
          </w:p>
        </w:tc>
        <w:tc>
          <w:tcPr>
            <w:tcW w:type="dxa" w:w="1234"/>
          </w:tcPr>
          <w:p>
            <w:r>
              <w:t>开发状态</w:t>
            </w:r>
          </w:p>
        </w:tc>
        <w:tc>
          <w:tcPr>
            <w:tcW w:type="dxa" w:w="1234"/>
          </w:tcPr>
          <w:p>
            <w:r>
              <w:t>用途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422校验</w:t>
            </w:r>
          </w:p>
        </w:tc>
        <w:tc>
          <w:tcPr>
            <w:tcW w:type="dxa" w:w="1234"/>
          </w:tcPr>
          <w:p>
            <w:r>
              <w:t>Uint16 Comm422FrameCheck(Uint16 *buf, Uint16 len)</w:t>
            </w:r>
          </w:p>
        </w:tc>
        <w:tc>
          <w:tcPr>
            <w:tcW w:type="dxa" w:w="1234"/>
          </w:tcPr>
          <w:p>
            <w:r>
              <w:t>D/R_SDD01_001_001</w:t>
            </w:r>
          </w:p>
        </w:tc>
        <w:tc>
          <w:tcPr>
            <w:tcW w:type="dxa" w:w="1234"/>
          </w:tcPr>
          <w:p>
            <w:r>
              <w:t>Comm422.c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422校验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检测指定传感器通道的状态</w:t>
            </w:r>
          </w:p>
        </w:tc>
        <w:tc>
          <w:tcPr>
            <w:tcW w:type="dxa" w:w="1234"/>
          </w:tcPr>
          <w:p>
            <w:r>
              <w:t>Uint16 CheckSensor(Uint16 sensor_id, SensorData_t *p_data)</w:t>
            </w:r>
          </w:p>
        </w:tc>
        <w:tc>
          <w:tcPr>
            <w:tcW w:type="dxa" w:w="1234"/>
          </w:tcPr>
          <w:p>
            <w:r>
              <w:t>D/R_SDD01_002_001</w:t>
            </w:r>
          </w:p>
        </w:tc>
        <w:tc>
          <w:tcPr>
            <w:tcW w:type="dxa" w:w="1234"/>
          </w:tcPr>
          <w:p>
            <w:r>
              <w:t>Control.c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检测指定传感器通道的状态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计算浮点数据缓冲区的平均值</w:t>
            </w:r>
          </w:p>
        </w:tc>
        <w:tc>
          <w:tcPr>
            <w:tcW w:type="dxa" w:w="1234"/>
          </w:tcPr>
          <w:p>
            <w:r>
              <w:t>void FdataAverage(float32 *p_buf, Uint16 count, float32 *p_avg)</w:t>
            </w:r>
          </w:p>
        </w:tc>
        <w:tc>
          <w:tcPr>
            <w:tcW w:type="dxa" w:w="1234"/>
          </w:tcPr>
          <w:p>
            <w:r>
              <w:t>D/R_SDD01_002_002</w:t>
            </w:r>
          </w:p>
        </w:tc>
        <w:tc>
          <w:tcPr>
            <w:tcW w:type="dxa" w:w="1234"/>
          </w:tcPr>
          <w:p>
            <w:r>
              <w:t>Control.c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计算浮点数据缓冲区的平均值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系统上电初始化</w:t>
            </w:r>
          </w:p>
        </w:tc>
        <w:tc>
          <w:tcPr>
            <w:tcW w:type="dxa" w:w="1234"/>
          </w:tcPr>
          <w:p>
            <w:r>
              <w:t>void InitSystem(void)</w:t>
            </w:r>
          </w:p>
        </w:tc>
        <w:tc>
          <w:tcPr>
            <w:tcW w:type="dxa" w:w="1234"/>
          </w:tcPr>
          <w:p>
            <w:r>
              <w:t>D/R_SDD01_003_001</w:t>
            </w:r>
          </w:p>
        </w:tc>
        <w:tc>
          <w:tcPr>
            <w:tcW w:type="dxa" w:w="1234"/>
          </w:tcPr>
          <w:p>
            <w:r>
              <w:t>Main.c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系统上电初始化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初始化任务时间计数器</w:t>
            </w:r>
          </w:p>
        </w:tc>
        <w:tc>
          <w:tcPr>
            <w:tcW w:type="dxa" w:w="1234"/>
          </w:tcPr>
          <w:p>
            <w:r>
              <w:t>void TimeCountInit(void)</w:t>
            </w:r>
          </w:p>
        </w:tc>
        <w:tc>
          <w:tcPr>
            <w:tcW w:type="dxa" w:w="1234"/>
          </w:tcPr>
          <w:p>
            <w:r>
              <w:t>D/R_SDD01_003_002</w:t>
            </w:r>
          </w:p>
        </w:tc>
        <w:tc>
          <w:tcPr>
            <w:tcW w:type="dxa" w:w="1234"/>
          </w:tcPr>
          <w:p>
            <w:r>
              <w:t>Main.c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初始化任务时间计数器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通用IO初始化</w:t>
            </w:r>
          </w:p>
        </w:tc>
        <w:tc>
          <w:tcPr>
            <w:tcW w:type="dxa" w:w="1234"/>
          </w:tcPr>
          <w:p>
            <w:r>
              <w:t>void GPIO_Init(void)</w:t>
            </w:r>
          </w:p>
        </w:tc>
        <w:tc>
          <w:tcPr>
            <w:tcW w:type="dxa" w:w="1234"/>
          </w:tcPr>
          <w:p>
            <w:r>
              <w:t>D/R_SDD01_004_001</w:t>
            </w:r>
          </w:p>
        </w:tc>
        <w:tc>
          <w:tcPr>
            <w:tcW w:type="dxa" w:w="1234"/>
          </w:tcPr>
          <w:p>
            <w:r>
              <w:t>DSP_GPIO.c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通用IO初始化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通用IO读取</w:t>
            </w:r>
          </w:p>
        </w:tc>
        <w:tc>
          <w:tcPr>
            <w:tcW w:type="dxa" w:w="1234"/>
          </w:tcPr>
          <w:p>
            <w:r>
              <w:t>Uint16 GPIO_ReadChannel(Uint16 channel)</w:t>
            </w:r>
          </w:p>
        </w:tc>
        <w:tc>
          <w:tcPr>
            <w:tcW w:type="dxa" w:w="1234"/>
          </w:tcPr>
          <w:p>
            <w:r>
              <w:t>D/R_SDD01_004_002</w:t>
            </w:r>
          </w:p>
        </w:tc>
        <w:tc>
          <w:tcPr>
            <w:tcW w:type="dxa" w:w="1234"/>
          </w:tcPr>
          <w:p>
            <w:r>
              <w:t>DSP_GPIO.c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通用IO读取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通用IO</w:t>
            </w:r>
          </w:p>
        </w:tc>
        <w:tc>
          <w:tcPr>
            <w:tcW w:type="dxa" w:w="1234"/>
          </w:tcPr>
          <w:p>
            <w:r>
              <w:t>Uint16 GPIO_WriteChannel(Uint16 channel, Uint16 level)</w:t>
            </w:r>
          </w:p>
        </w:tc>
        <w:tc>
          <w:tcPr>
            <w:tcW w:type="dxa" w:w="1234"/>
          </w:tcPr>
          <w:p>
            <w:r>
              <w:t>D/R_SDD01_004_003</w:t>
            </w:r>
          </w:p>
        </w:tc>
        <w:tc>
          <w:tcPr>
            <w:tcW w:type="dxa" w:w="1234"/>
          </w:tcPr>
          <w:p>
            <w:r>
              <w:t>DSP_GPIO.c</w:t>
            </w:r>
          </w:p>
        </w:tc>
        <w:tc>
          <w:tcPr>
            <w:tcW w:type="dxa" w:w="1234"/>
          </w:tcPr>
          <w:p>
            <w:r>
              <w:t>新研</w:t>
            </w:r>
          </w:p>
        </w:tc>
        <w:tc>
          <w:tcPr>
            <w:tcW w:type="dxa" w:w="1234"/>
          </w:tcPr>
          <w:p>
            <w:r>
              <w:t>通用IO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