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0F766E"/>
          <w:sz w:val="44"/>
          <w:szCs w:val="44"/>
        </w:rPr>
        <w:t xml:space="preserve">Setting Up Online Payments</w:t>
      </w:r>
    </w:p>
    <w:p>
      <w:pPr>
        <w:spacing w:after="60"/>
      </w:pPr>
      <w:r>
        <w:rPr>
          <w:rFonts w:ascii="Calibri" w:cs="Calibri" w:eastAsia="Calibri" w:hAnsi="Calibri"/>
          <w:color w:val="6B7280"/>
          <w:sz w:val="26"/>
          <w:szCs w:val="26"/>
        </w:rPr>
        <w:t xml:space="preserve">A simple, non-technical guide</w:t>
      </w:r>
    </w:p>
    <w:p>
      <w:pPr>
        <w:spacing w:after="200"/>
      </w:pPr>
      <w:r>
        <w:rPr>
          <w:rFonts w:ascii="Calibri" w:cs="Calibri" w:eastAsia="Calibri" w:hAnsi="Calibri"/>
          <w:i/>
          <w:iCs/>
          <w:color w:val="6B7280"/>
          <w:sz w:val="20"/>
          <w:szCs w:val="20"/>
        </w:rPr>
        <w:t xml:space="preserve">How to let people pay for seminars on your website using Stripe and PayPal</w:t>
      </w:r>
    </w:p>
    <w:p>
      <w:pPr>
        <w:spacing w:after="150"/>
      </w:pPr>
      <w:r>
        <w:rPr>
          <w:rFonts w:ascii="Calibri" w:cs="Calibri" w:eastAsia="Calibri" w:hAnsi="Calibri"/>
        </w:rPr>
        <w:t xml:space="preserve">This guide is written in plain language — no technical background needed. It explains what online payments are, what you need to collect, and exactly where to click to get it. You can hand the numbers you collect to your developer, and they will do the rest.</w:t>
      </w:r>
    </w:p>
    <w:p>
      <w:pPr>
        <w:pStyle w:val="Heading1"/>
        <w:spacing w:after="150" w:before="340"/>
      </w:pPr>
      <w:r>
        <w:rPr>
          <w:rFonts w:ascii="Calibri" w:cs="Calibri" w:eastAsia="Calibri" w:hAnsi="Calibri"/>
          <w:b/>
          <w:bCs/>
          <w:color w:val="0F766E"/>
          <w:sz w:val="30"/>
          <w:szCs w:val="30"/>
        </w:rPr>
        <w:t xml:space="preserve">First, what is a "payment gateway"?</w:t>
      </w:r>
    </w:p>
    <w:p>
      <w:pPr>
        <w:spacing w:after="150"/>
      </w:pPr>
      <w:r>
        <w:rPr>
          <w:rFonts w:ascii="Calibri" w:cs="Calibri" w:eastAsia="Calibri" w:hAnsi="Calibri"/>
        </w:rPr>
        <w:t xml:space="preserve">A payment gateway is simply the company that handles the money when someone pays on your website. When a visitor types in their card details, the gateway checks the card, takes the payment safely, and puts the money into your bank account.</w:t>
      </w:r>
    </w:p>
    <w:p>
      <w:pPr>
        <w:spacing w:after="150"/>
      </w:pPr>
      <w:r>
        <w:rPr>
          <w:rFonts w:ascii="Calibri" w:cs="Calibri" w:eastAsia="Calibri" w:hAnsi="Calibri"/>
        </w:rPr>
        <w:t xml:space="preserve">Think of it like the card machine in a shop — but for your website. You don't touch the customer's card details yourself; the payment company does all of that securely.</w:t>
      </w:r>
    </w:p>
    <w:p>
      <w:pPr>
        <w:spacing w:after="150"/>
      </w:pPr>
      <w:r>
        <w:rPr>
          <w:rFonts w:ascii="Calibri" w:cs="Calibri" w:eastAsia="Calibri" w:hAnsi="Calibri"/>
        </w:rPr>
        <w:t xml:space="preserve">Two of the most trusted payment companies in the world are:</w:t>
      </w:r>
    </w:p>
    <w:p>
      <w:pPr>
        <w:pStyle w:val="ListParagraph"/>
        <w:numPr>
          <w:ilvl w:val="0"/>
          <w:numId w:val="1"/>
        </w:numPr>
        <w:spacing w:after="80"/>
      </w:pPr>
      <w:r>
        <w:rPr>
          <w:rFonts w:ascii="Calibri" w:cs="Calibri" w:eastAsia="Calibri" w:hAnsi="Calibri"/>
          <w:b/>
          <w:bCs/>
        </w:rPr>
        <w:t xml:space="preserve">Stripe</w:t>
      </w:r>
      <w:r>
        <w:rPr>
          <w:rFonts w:ascii="Calibri" w:cs="Calibri" w:eastAsia="Calibri" w:hAnsi="Calibri"/>
        </w:rPr>
        <w:t xml:space="preserve"> — handles card payments (Visa, Mastercard, etc.). This is already set up on your website.</w:t>
      </w:r>
    </w:p>
    <w:p>
      <w:pPr>
        <w:pStyle w:val="ListParagraph"/>
        <w:numPr>
          <w:ilvl w:val="0"/>
          <w:numId w:val="1"/>
        </w:numPr>
        <w:spacing w:after="80"/>
      </w:pPr>
      <w:r>
        <w:rPr>
          <w:rFonts w:ascii="Calibri" w:cs="Calibri" w:eastAsia="Calibri" w:hAnsi="Calibri"/>
          <w:b/>
          <w:bCs/>
        </w:rPr>
        <w:t xml:space="preserve">PayPal</w:t>
      </w:r>
      <w:r>
        <w:rPr>
          <w:rFonts w:ascii="Calibri" w:cs="Calibri" w:eastAsia="Calibri" w:hAnsi="Calibri"/>
        </w:rPr>
        <w:t xml:space="preserve"> — lets people pay with their PayPal account or card. This is optional and can be added later.</w:t>
      </w:r>
    </w:p>
    <w:p>
      <w:pPr>
        <w:pStyle w:val="Heading1"/>
        <w:spacing w:after="150" w:before="340"/>
      </w:pPr>
      <w:r>
        <w:rPr>
          <w:rFonts w:ascii="Calibri" w:cs="Calibri" w:eastAsia="Calibri" w:hAnsi="Calibri"/>
          <w:b/>
          <w:bCs/>
          <w:color w:val="0F766E"/>
          <w:sz w:val="30"/>
          <w:szCs w:val="30"/>
        </w:rPr>
        <w:t xml:space="preserve">What are the "keys" I keep hearing about?</w:t>
      </w:r>
    </w:p>
    <w:p>
      <w:pPr>
        <w:spacing w:after="150"/>
      </w:pPr>
      <w:r>
        <w:rPr>
          <w:rFonts w:ascii="Calibri" w:cs="Calibri" w:eastAsia="Calibri" w:hAnsi="Calibri"/>
        </w:rPr>
        <w:t xml:space="preserve">To connect your website to the payment company, the payment company gives you a couple of secret codes. These are usually called "keys."</w:t>
      </w:r>
    </w:p>
    <w:p>
      <w:pPr>
        <w:spacing w:after="150"/>
      </w:pPr>
      <w:r>
        <w:rPr>
          <w:rFonts w:ascii="Calibri" w:cs="Calibri" w:eastAsia="Calibri" w:hAnsi="Calibri"/>
        </w:rPr>
        <w:t xml:space="preserve">Think of a key like a private username and password that lets your website talk to Stripe or PayPal. When you set up your account, the payment company creates these codes for you — you just need to copy them and pass them to your developer.</w:t>
      </w:r>
    </w:p>
    <w:p>
      <w:pPr>
        <w:pBdr>
          <w:top w:val="single" w:color="FEF3C7" w:sz="4"/>
          <w:bottom w:val="single" w:color="FEF3C7" w:sz="4"/>
          <w:left w:val="single" w:color="B45309" w:sz="18"/>
          <w:right w:val="single" w:color="FEF3C7" w:sz="4"/>
        </w:pBdr>
        <w:shd w:fill="FEF3C7" w:color="FEF3C7" w:val="solid"/>
        <w:spacing w:after="160" w:before="80"/>
      </w:pPr>
      <w:r>
        <w:rPr>
          <w:rFonts w:ascii="Calibri" w:cs="Calibri" w:eastAsia="Calibri" w:hAnsi="Calibri"/>
          <w:b/>
          <w:bCs/>
          <w:color w:val="B45309"/>
        </w:rPr>
        <w:t xml:space="preserve">Important:  </w:t>
      </w:r>
      <w:r>
        <w:rPr>
          <w:rFonts w:ascii="Calibri" w:cs="Calibri" w:eastAsia="Calibri" w:hAnsi="Calibri"/>
        </w:rPr>
        <w:t xml:space="preserve">These keys are secret, like a bank password. Never post them publicly, email them in plain text, or share them in a chat. Send them to your developer through a secure method, and only to people you trust.</w:t>
      </w:r>
    </w:p>
    <w:p>
      <w:pPr>
        <w:pStyle w:val="Heading1"/>
        <w:spacing w:after="150" w:before="340"/>
      </w:pPr>
      <w:r>
        <w:rPr>
          <w:rFonts w:ascii="Calibri" w:cs="Calibri" w:eastAsia="Calibri" w:hAnsi="Calibri"/>
          <w:b/>
          <w:bCs/>
          <w:color w:val="0F766E"/>
          <w:sz w:val="30"/>
          <w:szCs w:val="30"/>
        </w:rPr>
        <w:t xml:space="preserve">Practice mode vs. real money</w:t>
      </w:r>
    </w:p>
    <w:p>
      <w:pPr>
        <w:spacing w:after="150"/>
      </w:pPr>
      <w:r>
        <w:rPr>
          <w:rFonts w:ascii="Calibri" w:cs="Calibri" w:eastAsia="Calibri" w:hAnsi="Calibri"/>
        </w:rPr>
        <w:t xml:space="preserve">Every payment company gives you two versions of everything:</w:t>
      </w:r>
    </w:p>
    <w:tbl>
      <w:tblPr>
        <w:tblW w:type="pct" w:w="100%"/>
        <w:tblBorders>
          <w:top w:val="single" w:color="D1D5DB" w:sz="4"/>
          <w:left w:val="single" w:color="D1D5DB" w:sz="4"/>
          <w:bottom w:val="single" w:color="D1D5DB" w:sz="4"/>
          <w:right w:val="single" w:color="D1D5DB" w:sz="4"/>
          <w:insideH w:val="single" w:color="D1D5DB" w:sz="4"/>
          <w:insideV w:val="single" w:color="D1D5DB" w:sz="4"/>
        </w:tblBorders>
      </w:tblPr>
      <w:tblGrid>
        <w:gridCol w:w="100"/>
        <w:gridCol w:w="100"/>
        <w:gridCol w:w="100"/>
      </w:tblGrid>
      <w:tr>
        <w:trPr>
          <w:tblHeader/>
        </w:trPr>
        <w:tc>
          <w:tcPr>
            <w:shd w:fill="0F766E" w:color="0F766E" w:val="solid"/>
            <w:tcMar>
              <w:top w:type="dxa" w:w="70"/>
              <w:left w:type="dxa" w:w="110"/>
              <w:bottom w:type="dxa" w:w="70"/>
              <w:right w:type="dxa" w:w="110"/>
            </w:tcMar>
          </w:tcPr>
          <w:p>
            <w:r>
              <w:rPr>
                <w:rFonts w:ascii="Calibri" w:cs="Calibri" w:eastAsia="Calibri" w:hAnsi="Calibri"/>
                <w:b/>
                <w:bCs/>
                <w:color w:val="FFFFFF"/>
              </w:rPr>
              <w:t xml:space="preserve">Version</w:t>
            </w:r>
          </w:p>
        </w:tc>
        <w:tc>
          <w:tcPr>
            <w:shd w:fill="0F766E" w:color="0F766E" w:val="solid"/>
            <w:tcMar>
              <w:top w:type="dxa" w:w="70"/>
              <w:left w:type="dxa" w:w="110"/>
              <w:bottom w:type="dxa" w:w="70"/>
              <w:right w:type="dxa" w:w="110"/>
            </w:tcMar>
          </w:tcPr>
          <w:p>
            <w:r>
              <w:rPr>
                <w:rFonts w:ascii="Calibri" w:cs="Calibri" w:eastAsia="Calibri" w:hAnsi="Calibri"/>
                <w:b/>
                <w:bCs/>
                <w:color w:val="FFFFFF"/>
              </w:rPr>
              <w:t xml:space="preserve">What it's for</w:t>
            </w:r>
          </w:p>
        </w:tc>
        <w:tc>
          <w:tcPr>
            <w:shd w:fill="0F766E" w:color="0F766E" w:val="solid"/>
            <w:tcMar>
              <w:top w:type="dxa" w:w="70"/>
              <w:left w:type="dxa" w:w="110"/>
              <w:bottom w:type="dxa" w:w="70"/>
              <w:right w:type="dxa" w:w="110"/>
            </w:tcMar>
          </w:tcPr>
          <w:p>
            <w:r>
              <w:rPr>
                <w:rFonts w:ascii="Calibri" w:cs="Calibri" w:eastAsia="Calibri" w:hAnsi="Calibri"/>
                <w:b/>
                <w:bCs/>
                <w:color w:val="FFFFFF"/>
              </w:rPr>
              <w:t xml:space="preserve">Real money?</w:t>
            </w:r>
          </w:p>
        </w:tc>
      </w:tr>
      <w:tr>
        <w:tc>
          <w:tcPr>
            <w:tcMar>
              <w:top w:type="dxa" w:w="70"/>
              <w:left w:type="dxa" w:w="110"/>
              <w:bottom w:type="dxa" w:w="70"/>
              <w:right w:type="dxa" w:w="110"/>
            </w:tcMar>
          </w:tcPr>
          <w:p>
            <w:r>
              <w:rPr>
                <w:rFonts w:ascii="Calibri" w:cs="Calibri" w:eastAsia="Calibri" w:hAnsi="Calibri"/>
                <w:b/>
                <w:bCs/>
              </w:rPr>
              <w:t xml:space="preserve">Practice mode</w:t>
            </w:r>
            <w:r>
              <w:rPr>
                <w:rFonts w:ascii="Calibri" w:cs="Calibri" w:eastAsia="Calibri" w:hAnsi="Calibri"/>
              </w:rPr>
              <w:t xml:space="preserve">
(also called "Test" or "Sandbox")</w:t>
            </w:r>
          </w:p>
        </w:tc>
        <w:tc>
          <w:tcPr>
            <w:tcMar>
              <w:top w:type="dxa" w:w="70"/>
              <w:left w:type="dxa" w:w="110"/>
              <w:bottom w:type="dxa" w:w="70"/>
              <w:right w:type="dxa" w:w="110"/>
            </w:tcMar>
          </w:tcPr>
          <w:p>
            <w:r>
              <w:rPr>
                <w:rFonts w:ascii="Calibri" w:cs="Calibri" w:eastAsia="Calibri" w:hAnsi="Calibri"/>
              </w:rPr>
              <w:t xml:space="preserve">For trying things out. You can "pay" using fake card numbers to make sure everything works.</w:t>
            </w:r>
          </w:p>
        </w:tc>
        <w:tc>
          <w:tcPr>
            <w:tcMar>
              <w:top w:type="dxa" w:w="70"/>
              <w:left w:type="dxa" w:w="110"/>
              <w:bottom w:type="dxa" w:w="70"/>
              <w:right w:type="dxa" w:w="110"/>
            </w:tcMar>
          </w:tcPr>
          <w:p>
            <w:r>
              <w:rPr>
                <w:rFonts w:ascii="Calibri" w:cs="Calibri" w:eastAsia="Calibri" w:hAnsi="Calibri"/>
              </w:rPr>
              <w:t xml:space="preserve">No</w:t>
            </w:r>
          </w:p>
        </w:tc>
      </w:tr>
      <w:tr>
        <w:tc>
          <w:tcPr>
            <w:tcMar>
              <w:top w:type="dxa" w:w="70"/>
              <w:left w:type="dxa" w:w="110"/>
              <w:bottom w:type="dxa" w:w="70"/>
              <w:right w:type="dxa" w:w="110"/>
            </w:tcMar>
          </w:tcPr>
          <w:p>
            <w:r>
              <w:rPr>
                <w:rFonts w:ascii="Calibri" w:cs="Calibri" w:eastAsia="Calibri" w:hAnsi="Calibri"/>
                <w:b/>
                <w:bCs/>
              </w:rPr>
              <w:t xml:space="preserve">Live mode</w:t>
            </w:r>
          </w:p>
        </w:tc>
        <w:tc>
          <w:tcPr>
            <w:tcMar>
              <w:top w:type="dxa" w:w="70"/>
              <w:left w:type="dxa" w:w="110"/>
              <w:bottom w:type="dxa" w:w="70"/>
              <w:right w:type="dxa" w:w="110"/>
            </w:tcMar>
          </w:tcPr>
          <w:p>
            <w:r>
              <w:rPr>
                <w:rFonts w:ascii="Calibri" w:cs="Calibri" w:eastAsia="Calibri" w:hAnsi="Calibri"/>
              </w:rPr>
              <w:t xml:space="preserve">The real thing, used by real customers on your public website.</w:t>
            </w:r>
          </w:p>
        </w:tc>
        <w:tc>
          <w:tcPr>
            <w:tcMar>
              <w:top w:type="dxa" w:w="70"/>
              <w:left w:type="dxa" w:w="110"/>
              <w:bottom w:type="dxa" w:w="70"/>
              <w:right w:type="dxa" w:w="110"/>
            </w:tcMar>
          </w:tcPr>
          <w:p>
            <w:r>
              <w:rPr>
                <w:rFonts w:ascii="Calibri" w:cs="Calibri" w:eastAsia="Calibri" w:hAnsi="Calibri"/>
                <w:b/>
                <w:bCs/>
                <w:color w:val="B45309"/>
              </w:rPr>
              <w:t xml:space="preserve">Yes</w:t>
            </w:r>
          </w:p>
        </w:tc>
      </w:tr>
    </w:tbl>
    <w:p>
      <w:pPr>
        <w:spacing w:after="60"/>
      </w:pPr>
    </w:p>
    <w:p>
      <w:pPr>
        <w:spacing w:after="150"/>
      </w:pPr>
      <w:r>
        <w:rPr>
          <w:rFonts w:ascii="Calibri" w:cs="Calibri" w:eastAsia="Calibri" w:hAnsi="Calibri"/>
        </w:rPr>
        <w:t xml:space="preserve">You (or your developer) will always test in practice mode first. Only when everything works do you switch to live mode and start accepting real payments.</w:t>
      </w:r>
    </w:p>
    <w:p>
      <w:pPr>
        <w:pStyle w:val="Heading1"/>
        <w:spacing w:after="150" w:before="340"/>
      </w:pPr>
      <w:r>
        <w:rPr>
          <w:rFonts w:ascii="Calibri" w:cs="Calibri" w:eastAsia="Calibri" w:hAnsi="Calibri"/>
          <w:b/>
          <w:bCs/>
          <w:color w:val="0F766E"/>
          <w:sz w:val="30"/>
          <w:szCs w:val="30"/>
        </w:rPr>
        <w:t xml:space="preserve">Getting your Stripe details</w:t>
      </w:r>
    </w:p>
    <w:p>
      <w:pPr>
        <w:spacing w:after="150"/>
      </w:pPr>
      <w:r>
        <w:rPr>
          <w:rFonts w:ascii="Calibri" w:cs="Calibri" w:eastAsia="Calibri" w:hAnsi="Calibri"/>
        </w:rPr>
        <w:t xml:space="preserve">Stripe handles the card payments on your website. Here is how to get what your developer needs.</w:t>
      </w:r>
    </w:p>
    <w:p>
      <w:pPr>
        <w:pStyle w:val="Heading2"/>
        <w:spacing w:after="100" w:before="240"/>
      </w:pPr>
      <w:r>
        <w:rPr>
          <w:rFonts w:ascii="Calibri" w:cs="Calibri" w:eastAsia="Calibri" w:hAnsi="Calibri"/>
          <w:b/>
          <w:bCs/>
          <w:color w:val="0F766E"/>
          <w:sz w:val="25"/>
          <w:szCs w:val="25"/>
        </w:rPr>
        <w:t xml:space="preserve">Step 1 — Create your account</w:t>
      </w:r>
    </w:p>
    <w:p>
      <w:pPr>
        <w:pStyle w:val="ListParagraph"/>
        <w:numPr>
          <w:ilvl w:val="0"/>
          <w:numId w:val="2"/>
        </w:numPr>
        <w:spacing w:after="90"/>
      </w:pPr>
      <w:r>
        <w:rPr>
          <w:rFonts w:ascii="Calibri" w:cs="Calibri" w:eastAsia="Calibri" w:hAnsi="Calibri"/>
        </w:rPr>
        <w:t xml:space="preserve">Go to </w:t>
      </w:r>
      <w:r>
        <w:rPr>
          <w:rFonts w:ascii="Calibri" w:cs="Calibri" w:eastAsia="Calibri" w:hAnsi="Calibri"/>
          <w:b/>
          <w:bCs/>
        </w:rPr>
        <w:t xml:space="preserve">stripe.com</w:t>
      </w:r>
      <w:r>
        <w:rPr>
          <w:rFonts w:ascii="Calibri" w:cs="Calibri" w:eastAsia="Calibri" w:hAnsi="Calibri"/>
        </w:rPr>
        <w:t xml:space="preserve"> and click Sign up.</w:t>
      </w:r>
    </w:p>
    <w:p>
      <w:pPr>
        <w:pStyle w:val="ListParagraph"/>
        <w:numPr>
          <w:ilvl w:val="0"/>
          <w:numId w:val="2"/>
        </w:numPr>
        <w:spacing w:after="90"/>
      </w:pPr>
      <w:r>
        <w:rPr>
          <w:rFonts w:ascii="Calibri" w:cs="Calibri" w:eastAsia="Calibri" w:hAnsi="Calibri"/>
        </w:rPr>
        <w:t xml:space="preserve">Enter your email, name, and a password, and confirm your email address.</w:t>
      </w:r>
    </w:p>
    <w:p>
      <w:pPr>
        <w:pStyle w:val="ListParagraph"/>
        <w:numPr>
          <w:ilvl w:val="0"/>
          <w:numId w:val="2"/>
        </w:numPr>
        <w:spacing w:after="90"/>
      </w:pPr>
      <w:r>
        <w:rPr>
          <w:rFonts w:ascii="Calibri" w:cs="Calibri" w:eastAsia="Calibri" w:hAnsi="Calibri"/>
        </w:rPr>
        <w:t xml:space="preserve">Fill in your business details when asked. This is what lets Stripe pay money into your bank account.</w:t>
      </w:r>
    </w:p>
    <w:p>
      <w:pPr>
        <w:pStyle w:val="Heading2"/>
        <w:spacing w:after="100" w:before="240"/>
      </w:pPr>
      <w:r>
        <w:rPr>
          <w:rFonts w:ascii="Calibri" w:cs="Calibri" w:eastAsia="Calibri" w:hAnsi="Calibri"/>
          <w:b/>
          <w:bCs/>
          <w:color w:val="0F766E"/>
          <w:sz w:val="25"/>
          <w:szCs w:val="25"/>
        </w:rPr>
        <w:t xml:space="preserve">Step 2 — Find your secret code (key)</w:t>
      </w:r>
    </w:p>
    <w:p>
      <w:pPr>
        <w:pStyle w:val="ListParagraph"/>
        <w:numPr>
          <w:ilvl w:val="0"/>
          <w:numId w:val="3"/>
        </w:numPr>
        <w:spacing w:after="90"/>
      </w:pPr>
      <w:r>
        <w:rPr>
          <w:rFonts w:ascii="Calibri" w:cs="Calibri" w:eastAsia="Calibri" w:hAnsi="Calibri"/>
        </w:rPr>
        <w:t xml:space="preserve">Log in and look for the </w:t>
      </w:r>
      <w:r>
        <w:rPr>
          <w:rFonts w:ascii="Calibri" w:cs="Calibri" w:eastAsia="Calibri" w:hAnsi="Calibri"/>
          <w:b/>
          <w:bCs/>
        </w:rPr>
        <w:t xml:space="preserve">Developers</w:t>
      </w:r>
      <w:r>
        <w:rPr>
          <w:rFonts w:ascii="Calibri" w:cs="Calibri" w:eastAsia="Calibri" w:hAnsi="Calibri"/>
        </w:rPr>
        <w:t xml:space="preserve"> section (usually top-right or in the menu).</w:t>
      </w:r>
    </w:p>
    <w:p>
      <w:pPr>
        <w:pStyle w:val="ListParagraph"/>
        <w:numPr>
          <w:ilvl w:val="0"/>
          <w:numId w:val="3"/>
        </w:numPr>
        <w:spacing w:after="90"/>
      </w:pPr>
      <w:r>
        <w:rPr>
          <w:rFonts w:ascii="Calibri" w:cs="Calibri" w:eastAsia="Calibri" w:hAnsi="Calibri"/>
        </w:rPr>
        <w:t xml:space="preserve">Click </w:t>
      </w:r>
      <w:r>
        <w:rPr>
          <w:rFonts w:ascii="Calibri" w:cs="Calibri" w:eastAsia="Calibri" w:hAnsi="Calibri"/>
          <w:b/>
          <w:bCs/>
        </w:rPr>
        <w:t xml:space="preserve">API keys</w:t>
      </w:r>
      <w:r>
        <w:rPr>
          <w:rFonts w:ascii="Calibri" w:cs="Calibri" w:eastAsia="Calibri" w:hAnsi="Calibri"/>
        </w:rPr>
        <w:t xml:space="preserve">.</w:t>
      </w:r>
    </w:p>
    <w:p>
      <w:pPr>
        <w:pStyle w:val="ListParagraph"/>
        <w:numPr>
          <w:ilvl w:val="0"/>
          <w:numId w:val="3"/>
        </w:numPr>
        <w:spacing w:after="90"/>
      </w:pPr>
      <w:r>
        <w:rPr>
          <w:rFonts w:ascii="Calibri" w:cs="Calibri" w:eastAsia="Calibri" w:hAnsi="Calibri"/>
        </w:rPr>
        <w:t xml:space="preserve">You will see a "Secret key." Click </w:t>
      </w:r>
      <w:r>
        <w:rPr>
          <w:rFonts w:ascii="Calibri" w:cs="Calibri" w:eastAsia="Calibri" w:hAnsi="Calibri"/>
          <w:b/>
          <w:bCs/>
        </w:rPr>
        <w:t xml:space="preserve">Reveal</w:t>
      </w:r>
      <w:r>
        <w:rPr>
          <w:rFonts w:ascii="Calibri" w:cs="Calibri" w:eastAsia="Calibri" w:hAnsi="Calibri"/>
        </w:rPr>
        <w:t xml:space="preserve"> and copy the whole code. It looks like a long line of letters and numbers.</w:t>
      </w:r>
    </w:p>
    <w:p>
      <w:pPr>
        <w:pStyle w:val="ListParagraph"/>
        <w:numPr>
          <w:ilvl w:val="0"/>
          <w:numId w:val="3"/>
        </w:numPr>
        <w:spacing w:after="90"/>
      </w:pPr>
      <w:r>
        <w:rPr>
          <w:rFonts w:ascii="Calibri" w:cs="Calibri" w:eastAsia="Calibri" w:hAnsi="Calibri"/>
        </w:rPr>
        <w:t xml:space="preserve">Send this code to your developer. That's the main thing they need.</w:t>
      </w:r>
    </w:p>
    <w:p>
      <w:pPr>
        <w:pBdr>
          <w:top w:val="single" w:color="ECFDF5" w:sz="4"/>
          <w:bottom w:val="single" w:color="ECFDF5" w:sz="4"/>
          <w:left w:val="single" w:color="0F766E" w:sz="18"/>
          <w:right w:val="single" w:color="ECFDF5" w:sz="4"/>
        </w:pBdr>
        <w:shd w:fill="ECFDF5" w:color="ECFDF5" w:val="solid"/>
        <w:spacing w:after="160" w:before="80"/>
      </w:pPr>
      <w:r>
        <w:rPr>
          <w:rFonts w:ascii="Calibri" w:cs="Calibri" w:eastAsia="Calibri" w:hAnsi="Calibri"/>
          <w:b/>
          <w:bCs/>
          <w:color w:val="0F766E"/>
        </w:rPr>
        <w:t xml:space="preserve">Tip:  </w:t>
      </w:r>
      <w:r>
        <w:rPr>
          <w:rFonts w:ascii="Calibri" w:cs="Calibri" w:eastAsia="Calibri" w:hAnsi="Calibri"/>
        </w:rPr>
        <w:t xml:space="preserve">Make sure the "Test mode" switch is turned ON while you are still practising. The code will start with the letters </w:t>
      </w:r>
      <w:r>
        <w:rPr>
          <w:rFonts w:ascii="Calibri" w:cs="Calibri" w:eastAsia="Calibri" w:hAnsi="Calibri"/>
          <w:b/>
          <w:bCs/>
        </w:rPr>
        <w:t xml:space="preserve">sk_test</w:t>
      </w:r>
      <w:r>
        <w:rPr>
          <w:rFonts w:ascii="Calibri" w:cs="Calibri" w:eastAsia="Calibri" w:hAnsi="Calibri"/>
        </w:rPr>
        <w:t xml:space="preserve">. For the real website later, turn Test mode OFF and copy the live code, which starts with </w:t>
      </w:r>
      <w:r>
        <w:rPr>
          <w:rFonts w:ascii="Calibri" w:cs="Calibri" w:eastAsia="Calibri" w:hAnsi="Calibri"/>
          <w:b/>
          <w:bCs/>
        </w:rPr>
        <w:t xml:space="preserve">sk_live</w:t>
      </w:r>
      <w:r>
        <w:rPr>
          <w:rFonts w:ascii="Calibri" w:cs="Calibri" w:eastAsia="Calibri" w:hAnsi="Calibri"/>
        </w:rPr>
        <w:t xml:space="preserve">.</w:t>
      </w:r>
    </w:p>
    <w:p>
      <w:pPr>
        <w:pStyle w:val="Heading2"/>
        <w:spacing w:after="100" w:before="240"/>
      </w:pPr>
      <w:r>
        <w:rPr>
          <w:rFonts w:ascii="Calibri" w:cs="Calibri" w:eastAsia="Calibri" w:hAnsi="Calibri"/>
          <w:b/>
          <w:bCs/>
          <w:color w:val="0F766E"/>
          <w:sz w:val="25"/>
          <w:szCs w:val="25"/>
        </w:rPr>
        <w:t xml:space="preserve">Step 3 — Let your developer finish the setup</w:t>
      </w:r>
    </w:p>
    <w:p>
      <w:pPr>
        <w:spacing w:after="150"/>
      </w:pPr>
      <w:r>
        <w:rPr>
          <w:rFonts w:ascii="Calibri" w:cs="Calibri" w:eastAsia="Calibri" w:hAnsi="Calibri"/>
        </w:rPr>
        <w:t xml:space="preserve">There is one more small piece called a "webhook" that tells your website when a payment succeeds. It's a quick step your developer handles — you don't need to do anything technical here. Just let them know once you've sent the codes.</w:t>
      </w:r>
    </w:p>
    <w:p>
      <w:pPr>
        <w:pStyle w:val="Heading2"/>
        <w:spacing w:after="100" w:before="240"/>
      </w:pPr>
      <w:r>
        <w:rPr>
          <w:rFonts w:ascii="Calibri" w:cs="Calibri" w:eastAsia="Calibri" w:hAnsi="Calibri"/>
          <w:b/>
          <w:bCs/>
          <w:color w:val="0F766E"/>
          <w:sz w:val="25"/>
          <w:szCs w:val="25"/>
        </w:rPr>
        <w:t xml:space="preserve">Step 4 — Go live</w:t>
      </w:r>
    </w:p>
    <w:p>
      <w:pPr>
        <w:pStyle w:val="ListParagraph"/>
        <w:numPr>
          <w:ilvl w:val="0"/>
          <w:numId w:val="4"/>
        </w:numPr>
        <w:spacing w:after="90"/>
      </w:pPr>
      <w:r>
        <w:rPr>
          <w:rFonts w:ascii="Calibri" w:cs="Calibri" w:eastAsia="Calibri" w:hAnsi="Calibri"/>
        </w:rPr>
        <w:t xml:space="preserve">Complete Stripe's "Activate account" steps (business info and bank account) so Stripe can send you money.</w:t>
      </w:r>
    </w:p>
    <w:p>
      <w:pPr>
        <w:pStyle w:val="ListParagraph"/>
        <w:numPr>
          <w:ilvl w:val="0"/>
          <w:numId w:val="4"/>
        </w:numPr>
        <w:spacing w:after="90"/>
      </w:pPr>
      <w:r>
        <w:rPr>
          <w:rFonts w:ascii="Calibri" w:cs="Calibri" w:eastAsia="Calibri" w:hAnsi="Calibri"/>
        </w:rPr>
        <w:t xml:space="preserve">Turn Test mode OFF, copy the live secret code, and give it to your developer for the real website.</w:t>
      </w:r>
    </w:p>
    <w:p>
      <w:pPr>
        <w:pStyle w:val="Heading1"/>
        <w:spacing w:after="150" w:before="340"/>
      </w:pPr>
      <w:r>
        <w:rPr>
          <w:rFonts w:ascii="Calibri" w:cs="Calibri" w:eastAsia="Calibri" w:hAnsi="Calibri"/>
          <w:b/>
          <w:bCs/>
          <w:color w:val="0F766E"/>
          <w:sz w:val="30"/>
          <w:szCs w:val="30"/>
        </w:rPr>
        <w:t xml:space="preserve">Getting your PayPal details (optional)</w:t>
      </w:r>
    </w:p>
    <w:p>
      <w:pPr>
        <w:pBdr>
          <w:top w:val="single" w:color="FEF3C7" w:sz="4"/>
          <w:bottom w:val="single" w:color="FEF3C7" w:sz="4"/>
          <w:left w:val="single" w:color="B45309" w:sz="18"/>
          <w:right w:val="single" w:color="FEF3C7" w:sz="4"/>
        </w:pBdr>
        <w:shd w:fill="FEF3C7" w:color="FEF3C7" w:val="solid"/>
        <w:spacing w:after="160" w:before="80"/>
      </w:pPr>
      <w:r>
        <w:rPr>
          <w:rFonts w:ascii="Calibri" w:cs="Calibri" w:eastAsia="Calibri" w:hAnsi="Calibri"/>
          <w:b/>
          <w:bCs/>
          <w:color w:val="B45309"/>
        </w:rPr>
        <w:t xml:space="preserve">Note:  </w:t>
      </w:r>
      <w:r>
        <w:rPr>
          <w:rFonts w:ascii="Calibri" w:cs="Calibri" w:eastAsia="Calibri" w:hAnsi="Calibri"/>
        </w:rPr>
        <w:t xml:space="preserve">PayPal is not yet added to your website. These steps just get the details ready in case you decide to add PayPal as a second way to pay. Ask your developer to switch it on when you're ready.</w:t>
      </w:r>
    </w:p>
    <w:p>
      <w:pPr>
        <w:pStyle w:val="Heading2"/>
        <w:spacing w:after="100" w:before="240"/>
      </w:pPr>
      <w:r>
        <w:rPr>
          <w:rFonts w:ascii="Calibri" w:cs="Calibri" w:eastAsia="Calibri" w:hAnsi="Calibri"/>
          <w:b/>
          <w:bCs/>
          <w:color w:val="0F766E"/>
          <w:sz w:val="25"/>
          <w:szCs w:val="25"/>
        </w:rPr>
        <w:t xml:space="preserve">Step 1 — Create a PayPal developer account</w:t>
      </w:r>
    </w:p>
    <w:p>
      <w:pPr>
        <w:pStyle w:val="ListParagraph"/>
        <w:numPr>
          <w:ilvl w:val="0"/>
          <w:numId w:val="5"/>
        </w:numPr>
        <w:spacing w:after="90"/>
      </w:pPr>
      <w:r>
        <w:rPr>
          <w:rFonts w:ascii="Calibri" w:cs="Calibri" w:eastAsia="Calibri" w:hAnsi="Calibri"/>
        </w:rPr>
        <w:t xml:space="preserve">Go to </w:t>
      </w:r>
      <w:r>
        <w:rPr>
          <w:rFonts w:ascii="Calibri" w:cs="Calibri" w:eastAsia="Calibri" w:hAnsi="Calibri"/>
          <w:b/>
          <w:bCs/>
        </w:rPr>
        <w:t xml:space="preserve">developer.paypal.com</w:t>
      </w:r>
      <w:r>
        <w:rPr>
          <w:rFonts w:ascii="Calibri" w:cs="Calibri" w:eastAsia="Calibri" w:hAnsi="Calibri"/>
        </w:rPr>
        <w:t xml:space="preserve"> and log in with your normal PayPal account (or create one).</w:t>
      </w:r>
    </w:p>
    <w:p>
      <w:pPr>
        <w:pStyle w:val="ListParagraph"/>
        <w:numPr>
          <w:ilvl w:val="0"/>
          <w:numId w:val="5"/>
        </w:numPr>
        <w:spacing w:after="90"/>
      </w:pPr>
      <w:r>
        <w:rPr>
          <w:rFonts w:ascii="Calibri" w:cs="Calibri" w:eastAsia="Calibri" w:hAnsi="Calibri"/>
        </w:rPr>
        <w:t xml:space="preserve">Open the </w:t>
      </w:r>
      <w:r>
        <w:rPr>
          <w:rFonts w:ascii="Calibri" w:cs="Calibri" w:eastAsia="Calibri" w:hAnsi="Calibri"/>
          <w:b/>
          <w:bCs/>
        </w:rPr>
        <w:t xml:space="preserve">Apps &amp; Credentials</w:t>
      </w:r>
      <w:r>
        <w:rPr>
          <w:rFonts w:ascii="Calibri" w:cs="Calibri" w:eastAsia="Calibri" w:hAnsi="Calibri"/>
        </w:rPr>
        <w:t xml:space="preserve"> area.</w:t>
      </w:r>
    </w:p>
    <w:p>
      <w:pPr>
        <w:pStyle w:val="Heading2"/>
        <w:spacing w:after="100" w:before="240"/>
      </w:pPr>
      <w:r>
        <w:rPr>
          <w:rFonts w:ascii="Calibri" w:cs="Calibri" w:eastAsia="Calibri" w:hAnsi="Calibri"/>
          <w:b/>
          <w:bCs/>
          <w:color w:val="0F766E"/>
          <w:sz w:val="25"/>
          <w:szCs w:val="25"/>
        </w:rPr>
        <w:t xml:space="preserve">Step 2 — Create an app to get your codes</w:t>
      </w:r>
    </w:p>
    <w:p>
      <w:pPr>
        <w:pStyle w:val="ListParagraph"/>
        <w:numPr>
          <w:ilvl w:val="0"/>
          <w:numId w:val="6"/>
        </w:numPr>
        <w:spacing w:after="90"/>
      </w:pPr>
      <w:r>
        <w:rPr>
          <w:rFonts w:ascii="Calibri" w:cs="Calibri" w:eastAsia="Calibri" w:hAnsi="Calibri"/>
        </w:rPr>
        <w:t xml:space="preserve">Make sure the </w:t>
      </w:r>
      <w:r>
        <w:rPr>
          <w:rFonts w:ascii="Calibri" w:cs="Calibri" w:eastAsia="Calibri" w:hAnsi="Calibri"/>
          <w:b/>
          <w:bCs/>
        </w:rPr>
        <w:t xml:space="preserve">Sandbox</w:t>
      </w:r>
      <w:r>
        <w:rPr>
          <w:rFonts w:ascii="Calibri" w:cs="Calibri" w:eastAsia="Calibri" w:hAnsi="Calibri"/>
        </w:rPr>
        <w:t xml:space="preserve"> (practice) tab is selected.</w:t>
      </w:r>
    </w:p>
    <w:p>
      <w:pPr>
        <w:pStyle w:val="ListParagraph"/>
        <w:numPr>
          <w:ilvl w:val="0"/>
          <w:numId w:val="6"/>
        </w:numPr>
        <w:spacing w:after="90"/>
      </w:pPr>
      <w:r>
        <w:rPr>
          <w:rFonts w:ascii="Calibri" w:cs="Calibri" w:eastAsia="Calibri" w:hAnsi="Calibri"/>
        </w:rPr>
        <w:t xml:space="preserve">Click </w:t>
      </w:r>
      <w:r>
        <w:rPr>
          <w:rFonts w:ascii="Calibri" w:cs="Calibri" w:eastAsia="Calibri" w:hAnsi="Calibri"/>
          <w:b/>
          <w:bCs/>
        </w:rPr>
        <w:t xml:space="preserve">Create App</w:t>
      </w:r>
      <w:r>
        <w:rPr>
          <w:rFonts w:ascii="Calibri" w:cs="Calibri" w:eastAsia="Calibri" w:hAnsi="Calibri"/>
        </w:rPr>
        <w:t xml:space="preserve">, give it a simple name, and confirm.</w:t>
      </w:r>
    </w:p>
    <w:p>
      <w:pPr>
        <w:pStyle w:val="ListParagraph"/>
        <w:numPr>
          <w:ilvl w:val="0"/>
          <w:numId w:val="6"/>
        </w:numPr>
        <w:spacing w:after="90"/>
      </w:pPr>
      <w:r>
        <w:rPr>
          <w:rFonts w:ascii="Calibri" w:cs="Calibri" w:eastAsia="Calibri" w:hAnsi="Calibri"/>
        </w:rPr>
        <w:t xml:space="preserve">PayPal shows two codes: a </w:t>
      </w:r>
      <w:r>
        <w:rPr>
          <w:rFonts w:ascii="Calibri" w:cs="Calibri" w:eastAsia="Calibri" w:hAnsi="Calibri"/>
          <w:b/>
          <w:bCs/>
        </w:rPr>
        <w:t xml:space="preserve">Client ID</w:t>
      </w:r>
      <w:r>
        <w:rPr>
          <w:rFonts w:ascii="Calibri" w:cs="Calibri" w:eastAsia="Calibri" w:hAnsi="Calibri"/>
        </w:rPr>
        <w:t xml:space="preserve"> and a </w:t>
      </w:r>
      <w:r>
        <w:rPr>
          <w:rFonts w:ascii="Calibri" w:cs="Calibri" w:eastAsia="Calibri" w:hAnsi="Calibri"/>
          <w:b/>
          <w:bCs/>
        </w:rPr>
        <w:t xml:space="preserve">Secret</w:t>
      </w:r>
      <w:r>
        <w:rPr>
          <w:rFonts w:ascii="Calibri" w:cs="Calibri" w:eastAsia="Calibri" w:hAnsi="Calibri"/>
        </w:rPr>
        <w:t xml:space="preserve">. Copy both.</w:t>
      </w:r>
    </w:p>
    <w:p>
      <w:pPr>
        <w:pStyle w:val="ListParagraph"/>
        <w:numPr>
          <w:ilvl w:val="0"/>
          <w:numId w:val="6"/>
        </w:numPr>
        <w:spacing w:after="90"/>
      </w:pPr>
      <w:r>
        <w:rPr>
          <w:rFonts w:ascii="Calibri" w:cs="Calibri" w:eastAsia="Calibri" w:hAnsi="Calibri"/>
        </w:rPr>
        <w:t xml:space="preserve">Send both codes to your developer.</w:t>
      </w:r>
    </w:p>
    <w:p>
      <w:pPr>
        <w:pStyle w:val="Heading2"/>
        <w:spacing w:after="100" w:before="240"/>
      </w:pPr>
      <w:r>
        <w:rPr>
          <w:rFonts w:ascii="Calibri" w:cs="Calibri" w:eastAsia="Calibri" w:hAnsi="Calibri"/>
          <w:b/>
          <w:bCs/>
          <w:color w:val="0F766E"/>
          <w:sz w:val="25"/>
          <w:szCs w:val="25"/>
        </w:rPr>
        <w:t xml:space="preserve">Step 3 — Go live with PayPal</w:t>
      </w:r>
    </w:p>
    <w:p>
      <w:pPr>
        <w:pStyle w:val="ListParagraph"/>
        <w:numPr>
          <w:ilvl w:val="0"/>
          <w:numId w:val="7"/>
        </w:numPr>
        <w:spacing w:after="90"/>
      </w:pPr>
      <w:r>
        <w:rPr>
          <w:rFonts w:ascii="Calibri" w:cs="Calibri" w:eastAsia="Calibri" w:hAnsi="Calibri"/>
        </w:rPr>
        <w:t xml:space="preserve">Switch from Sandbox to the </w:t>
      </w:r>
      <w:r>
        <w:rPr>
          <w:rFonts w:ascii="Calibri" w:cs="Calibri" w:eastAsia="Calibri" w:hAnsi="Calibri"/>
          <w:b/>
          <w:bCs/>
        </w:rPr>
        <w:t xml:space="preserve">Live</w:t>
      </w:r>
      <w:r>
        <w:rPr>
          <w:rFonts w:ascii="Calibri" w:cs="Calibri" w:eastAsia="Calibri" w:hAnsi="Calibri"/>
        </w:rPr>
        <w:t xml:space="preserve"> tab.</w:t>
      </w:r>
    </w:p>
    <w:p>
      <w:pPr>
        <w:pStyle w:val="ListParagraph"/>
        <w:numPr>
          <w:ilvl w:val="0"/>
          <w:numId w:val="7"/>
        </w:numPr>
        <w:spacing w:after="90"/>
      </w:pPr>
      <w:r>
        <w:rPr>
          <w:rFonts w:ascii="Calibri" w:cs="Calibri" w:eastAsia="Calibri" w:hAnsi="Calibri"/>
        </w:rPr>
        <w:t xml:space="preserve">Create (or open) your app there and copy the live Client ID and Secret.</w:t>
      </w:r>
    </w:p>
    <w:p>
      <w:pPr>
        <w:pStyle w:val="ListParagraph"/>
        <w:numPr>
          <w:ilvl w:val="0"/>
          <w:numId w:val="7"/>
        </w:numPr>
        <w:spacing w:after="90"/>
      </w:pPr>
      <w:r>
        <w:rPr>
          <w:rFonts w:ascii="Calibri" w:cs="Calibri" w:eastAsia="Calibri" w:hAnsi="Calibri"/>
        </w:rPr>
        <w:t xml:space="preserve">Make sure your PayPal business account is verified so it can accept real payments, then hand the live codes to your developer.</w:t>
      </w:r>
    </w:p>
    <w:p>
      <w:pPr>
        <w:pStyle w:val="Heading1"/>
        <w:spacing w:after="150" w:before="340"/>
      </w:pPr>
      <w:r>
        <w:rPr>
          <w:rFonts w:ascii="Calibri" w:cs="Calibri" w:eastAsia="Calibri" w:hAnsi="Calibri"/>
          <w:b/>
          <w:bCs/>
          <w:color w:val="0F766E"/>
          <w:sz w:val="30"/>
          <w:szCs w:val="30"/>
        </w:rPr>
        <w:t xml:space="preserve">Simple checklist</w:t>
      </w:r>
    </w:p>
    <w:p>
      <w:pPr>
        <w:spacing w:after="140"/>
      </w:pPr>
      <w:r>
        <w:rPr>
          <w:rFonts w:ascii="Calibri" w:cs="Calibri" w:eastAsia="Calibri" w:hAnsi="Calibri"/>
          <w:b/>
          <w:bCs/>
        </w:rPr>
        <w:t xml:space="preserve">What to collect and send to your developer:</w:t>
      </w:r>
    </w:p>
    <w:p>
      <w:pPr>
        <w:pStyle w:val="ListParagraph"/>
        <w:numPr>
          <w:ilvl w:val="0"/>
          <w:numId w:val="1"/>
        </w:numPr>
        <w:spacing w:after="80"/>
      </w:pPr>
      <w:r>
        <w:rPr>
          <w:rFonts w:ascii="Calibri" w:cs="Calibri" w:eastAsia="Calibri" w:hAnsi="Calibri"/>
          <w:b/>
          <w:bCs/>
        </w:rPr>
        <w:t xml:space="preserve">From Stripe: </w:t>
      </w:r>
      <w:r>
        <w:rPr>
          <w:rFonts w:ascii="Calibri" w:cs="Calibri" w:eastAsia="Calibri" w:hAnsi="Calibri"/>
        </w:rPr>
        <w:t xml:space="preserve">the secret code (key).</w:t>
      </w:r>
    </w:p>
    <w:p>
      <w:pPr>
        <w:pStyle w:val="ListParagraph"/>
        <w:numPr>
          <w:ilvl w:val="0"/>
          <w:numId w:val="1"/>
        </w:numPr>
        <w:spacing w:after="80"/>
      </w:pPr>
      <w:r>
        <w:rPr>
          <w:rFonts w:ascii="Calibri" w:cs="Calibri" w:eastAsia="Calibri" w:hAnsi="Calibri"/>
          <w:b/>
          <w:bCs/>
        </w:rPr>
        <w:t xml:space="preserve">From PayPal (only if you want it): </w:t>
      </w:r>
      <w:r>
        <w:rPr>
          <w:rFonts w:ascii="Calibri" w:cs="Calibri" w:eastAsia="Calibri" w:hAnsi="Calibri"/>
        </w:rPr>
        <w:t xml:space="preserve">the Client ID and Secret.</w:t>
      </w:r>
    </w:p>
    <w:p>
      <w:pPr>
        <w:pStyle w:val="ListParagraph"/>
        <w:numPr>
          <w:ilvl w:val="0"/>
          <w:numId w:val="1"/>
        </w:numPr>
        <w:spacing w:after="80"/>
      </w:pPr>
      <w:r>
        <w:rPr>
          <w:rFonts w:ascii="Calibri" w:cs="Calibri" w:eastAsia="Calibri" w:hAnsi="Calibri"/>
          <w:b/>
          <w:bCs/>
        </w:rPr>
        <w:t xml:space="preserve">Practice first, then go live: </w:t>
      </w:r>
      <w:r>
        <w:rPr>
          <w:rFonts w:ascii="Calibri" w:cs="Calibri" w:eastAsia="Calibri" w:hAnsi="Calibri"/>
        </w:rPr>
        <w:t xml:space="preserve">test everything in practice mode before switching to real payments.</w:t>
      </w:r>
    </w:p>
    <w:p>
      <w:pPr>
        <w:pStyle w:val="ListParagraph"/>
        <w:numPr>
          <w:ilvl w:val="0"/>
          <w:numId w:val="1"/>
        </w:numPr>
        <w:spacing w:after="80"/>
      </w:pPr>
      <w:r>
        <w:rPr>
          <w:rFonts w:ascii="Calibri" w:cs="Calibri" w:eastAsia="Calibri" w:hAnsi="Calibri"/>
          <w:b/>
          <w:bCs/>
        </w:rPr>
        <w:t xml:space="preserve">Keep the codes private: </w:t>
      </w:r>
      <w:r>
        <w:rPr>
          <w:rFonts w:ascii="Calibri" w:cs="Calibri" w:eastAsia="Calibri" w:hAnsi="Calibri"/>
        </w:rPr>
        <w:t xml:space="preserve">share them only through a secure method with people you trust.</w:t>
      </w:r>
    </w:p>
    <w:p>
      <w:pPr>
        <w:pStyle w:val="Heading1"/>
        <w:spacing w:after="150" w:before="340"/>
      </w:pPr>
      <w:r>
        <w:rPr>
          <w:rFonts w:ascii="Calibri" w:cs="Calibri" w:eastAsia="Calibri" w:hAnsi="Calibri"/>
          <w:b/>
          <w:bCs/>
          <w:color w:val="0F766E"/>
          <w:sz w:val="30"/>
          <w:szCs w:val="30"/>
        </w:rPr>
        <w:t xml:space="preserve">A few reassurances</w:t>
      </w:r>
    </w:p>
    <w:p>
      <w:pPr>
        <w:pStyle w:val="ListParagraph"/>
        <w:numPr>
          <w:ilvl w:val="0"/>
          <w:numId w:val="1"/>
        </w:numPr>
        <w:spacing w:after="80"/>
      </w:pPr>
      <w:r>
        <w:rPr>
          <w:rFonts w:ascii="Calibri" w:cs="Calibri" w:eastAsia="Calibri" w:hAnsi="Calibri"/>
        </w:rPr>
        <w:t xml:space="preserve">You never see or store customers' card numbers — Stripe and PayPal handle all of that securely.</w:t>
      </w:r>
    </w:p>
    <w:p>
      <w:pPr>
        <w:pStyle w:val="ListParagraph"/>
        <w:numPr>
          <w:ilvl w:val="0"/>
          <w:numId w:val="1"/>
        </w:numPr>
        <w:spacing w:after="80"/>
      </w:pPr>
      <w:r>
        <w:rPr>
          <w:rFonts w:ascii="Calibri" w:cs="Calibri" w:eastAsia="Calibri" w:hAnsi="Calibri"/>
        </w:rPr>
        <w:t xml:space="preserve">If a code is ever exposed, you can instantly cancel it and create a new one from your account — no lasting harm.</w:t>
      </w:r>
    </w:p>
    <w:p>
      <w:pPr>
        <w:pStyle w:val="ListParagraph"/>
        <w:numPr>
          <w:ilvl w:val="0"/>
          <w:numId w:val="1"/>
        </w:numPr>
        <w:spacing w:after="80"/>
      </w:pPr>
      <w:r>
        <w:rPr>
          <w:rFonts w:ascii="Calibri" w:cs="Calibri" w:eastAsia="Calibri" w:hAnsi="Calibri"/>
        </w:rPr>
        <w:t xml:space="preserve">Your developer takes care of all the technical wiring. Your only job is to create the accounts and pass along the codes.</w:t>
      </w:r>
    </w:p>
    <w:p>
      <w:pPr>
        <w:spacing w:after="60"/>
      </w:pPr>
    </w:p>
    <w:p>
      <w:pPr>
        <w:spacing w:after="140"/>
      </w:pPr>
      <w:r>
        <w:rPr>
          <w:rFonts w:ascii="Calibri" w:cs="Calibri" w:eastAsia="Calibri" w:hAnsi="Calibri"/>
          <w:i/>
          <w:iCs/>
          <w:color w:val="6B7280"/>
        </w:rPr>
        <w:t xml:space="preserve">Questions? Send this document to your developer along with the codes, and they can take it from there.</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80" w:hanging="260"/>
      </w:pPr>
    </w:lvl>
  </w:abstractNum>
  <w:abstractNum w:abstractNumId="3" w15:restartNumberingAfterBreak="0">
    <w:multiLevelType w:val="hybridMultilevel"/>
    <w:lvl w:ilvl="0" w15:tentative="1">
      <w:start w:val="1"/>
      <w:numFmt w:val="decimal"/>
      <w:lvlText w:val="%1."/>
      <w:lvlJc w:val="start"/>
      <w:pPr>
        <w:ind w:left="480" w:hanging="260"/>
      </w:pPr>
    </w:lvl>
  </w:abstractNum>
  <w:abstractNum w:abstractNumId="4" w15:restartNumberingAfterBreak="0">
    <w:multiLevelType w:val="hybridMultilevel"/>
    <w:lvl w:ilvl="0" w15:tentative="1">
      <w:start w:val="1"/>
      <w:numFmt w:val="decimal"/>
      <w:lvlText w:val="%1."/>
      <w:lvlJc w:val="start"/>
      <w:pPr>
        <w:ind w:left="480" w:hanging="260"/>
      </w:pPr>
    </w:lvl>
  </w:abstractNum>
  <w:abstractNum w:abstractNumId="5" w15:restartNumberingAfterBreak="0">
    <w:multiLevelType w:val="hybridMultilevel"/>
    <w:lvl w:ilvl="0" w15:tentative="1">
      <w:start w:val="1"/>
      <w:numFmt w:val="decimal"/>
      <w:lvlText w:val="%1."/>
      <w:lvlJc w:val="start"/>
      <w:pPr>
        <w:ind w:left="480" w:hanging="260"/>
      </w:pPr>
    </w:lvl>
  </w:abstractNum>
  <w:abstractNum w:abstractNumId="6" w15:restartNumberingAfterBreak="0">
    <w:multiLevelType w:val="hybridMultilevel"/>
    <w:lvl w:ilvl="0" w15:tentative="1">
      <w:start w:val="1"/>
      <w:numFmt w:val="decimal"/>
      <w:lvlText w:val="%1."/>
      <w:lvlJc w:val="start"/>
      <w:pPr>
        <w:ind w:left="480" w:hanging="260"/>
      </w:pPr>
    </w:lvl>
  </w:abstractNum>
  <w:abstractNum w:abstractNumId="7" w15:restartNumberingAfterBreak="0">
    <w:multiLevelType w:val="hybridMultilevel"/>
    <w:lvl w:ilvl="0" w15:tentative="1">
      <w:start w:val="1"/>
      <w:numFmt w:val="decimal"/>
      <w:lvlText w:val="%1."/>
      <w:lvlJc w:val="start"/>
      <w:pPr>
        <w:ind w:left="4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2026-07-02T11:40:32.121Z</dcterms:created>
  <dcterms:modified xsi:type="dcterms:W3CDTF">2026-07-02T11:40:32.122Z</dcterms:modified>
</cp:coreProperties>
</file>

<file path=docProps/custom.xml><?xml version="1.0" encoding="utf-8"?>
<Properties xmlns="http://schemas.openxmlformats.org/officeDocument/2006/custom-properties" xmlns:vt="http://schemas.openxmlformats.org/officeDocument/2006/docPropsVTypes"/>
</file>