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0F766E"/>
          <w:sz w:val="42"/>
          <w:szCs w:val="42"/>
        </w:rPr>
        <w:t xml:space="preserve">Opening Stripe &amp; PayPal Accounts</w:t>
      </w:r>
    </w:p>
    <w:p>
      <w:pPr>
        <w:spacing w:after="60"/>
      </w:pPr>
      <w:r>
        <w:rPr>
          <w:rFonts w:ascii="Calibri" w:cs="Calibri" w:eastAsia="Calibri" w:hAnsi="Calibri"/>
          <w:color w:val="6B7280"/>
          <w:sz w:val="26"/>
          <w:szCs w:val="26"/>
        </w:rPr>
        <w:t xml:space="preserve">For a business based in the United States</w:t>
      </w:r>
    </w:p>
    <w:p>
      <w:pPr>
        <w:spacing w:after="200"/>
      </w:pPr>
      <w:r>
        <w:rPr>
          <w:rFonts w:ascii="Calibri" w:cs="Calibri" w:eastAsia="Calibri" w:hAnsi="Calibri"/>
          <w:i/>
          <w:iCs/>
          <w:color w:val="6B7280"/>
          <w:sz w:val="20"/>
          <w:szCs w:val="20"/>
        </w:rPr>
        <w:t xml:space="preserve">What you need, the documents to have ready, and the steps to follow</w:t>
      </w:r>
    </w:p>
    <w:p>
      <w:pPr>
        <w:spacing w:after="150"/>
      </w:pPr>
      <w:r>
        <w:rPr>
          <w:rFonts w:ascii="Calibri" w:cs="Calibri" w:eastAsia="Calibri" w:hAnsi="Calibri"/>
        </w:rPr>
        <w:t xml:space="preserve">This guide explains how to open a Stripe account and a PayPal Business account for a US-based organization, so your website can accept payments and the money lands in your US bank account. It lists exactly what information and documents to have ready, then walks through each step.</w:t>
      </w:r>
    </w:p>
    <w:p>
      <w:pPr>
        <w:pBdr>
          <w:top w:val="single" w:color="FEF3C7" w:sz="4"/>
          <w:bottom w:val="single" w:color="FEF3C7" w:sz="4"/>
          <w:left w:val="single" w:color="B45309" w:sz="18"/>
          <w:right w:val="single" w:color="FEF3C7" w:sz="4"/>
        </w:pBdr>
        <w:shd w:fill="FEF3C7" w:color="FEF3C7" w:val="solid"/>
        <w:spacing w:after="160" w:before="80"/>
      </w:pPr>
      <w:r>
        <w:rPr>
          <w:rFonts w:ascii="Calibri" w:cs="Calibri" w:eastAsia="Calibri" w:hAnsi="Calibri"/>
          <w:b/>
          <w:bCs/>
          <w:color w:val="B45309"/>
        </w:rPr>
        <w:t xml:space="preserve">Note:  </w:t>
      </w:r>
      <w:r>
        <w:rPr>
          <w:rFonts w:ascii="Calibri" w:cs="Calibri" w:eastAsia="Calibri" w:hAnsi="Calibri"/>
        </w:rPr>
        <w:t xml:space="preserve">You must be a US-registered business or a US resident/individual with a US bank account and either a Social Security Number (SSN) or an Employer Identification Number (EIN) to open these US accounts.</w:t>
      </w:r>
    </w:p>
    <w:p>
      <w:pPr>
        <w:pStyle w:val="Heading1"/>
        <w:spacing w:after="150" w:before="340"/>
      </w:pPr>
      <w:r>
        <w:rPr>
          <w:rFonts w:ascii="Calibri" w:cs="Calibri" w:eastAsia="Calibri" w:hAnsi="Calibri"/>
          <w:b/>
          <w:bCs/>
          <w:color w:val="0F766E"/>
          <w:sz w:val="30"/>
          <w:szCs w:val="30"/>
        </w:rPr>
        <w:t xml:space="preserve">1. What to prepare before you start</w:t>
      </w:r>
    </w:p>
    <w:p>
      <w:pPr>
        <w:spacing w:after="150"/>
      </w:pPr>
      <w:r>
        <w:rPr>
          <w:rFonts w:ascii="Calibri" w:cs="Calibri" w:eastAsia="Calibri" w:hAnsi="Calibri"/>
        </w:rPr>
        <w:t xml:space="preserve">Have these ready. The same items work for both Stripe and PayPal, so gather them once.</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tblGrid>
      <w:tr>
        <w:trPr>
          <w:tblHeader/>
        </w:trPr>
        <w:tc>
          <w:tcPr>
            <w:shd w:fill="0F766E" w:color="0F766E" w:val="solid"/>
            <w:tcMar>
              <w:top w:type="dxa" w:w="70"/>
              <w:left w:type="dxa" w:w="110"/>
              <w:bottom w:type="dxa" w:w="70"/>
              <w:right w:type="dxa" w:w="110"/>
            </w:tcMar>
          </w:tcPr>
          <w:p>
            <w:r>
              <w:rPr>
                <w:rFonts w:ascii="Calibri" w:cs="Calibri" w:eastAsia="Calibri" w:hAnsi="Calibri"/>
                <w:b/>
                <w:bCs/>
                <w:color w:val="FFFFFF"/>
              </w:rPr>
              <w:t xml:space="preserve">Item</w:t>
            </w:r>
          </w:p>
        </w:tc>
        <w:tc>
          <w:tcPr>
            <w:shd w:fill="0F766E" w:color="0F766E" w:val="solid"/>
            <w:tcMar>
              <w:top w:type="dxa" w:w="70"/>
              <w:left w:type="dxa" w:w="110"/>
              <w:bottom w:type="dxa" w:w="70"/>
              <w:right w:type="dxa" w:w="110"/>
            </w:tcMar>
          </w:tcPr>
          <w:p>
            <w:r>
              <w:rPr>
                <w:rFonts w:ascii="Calibri" w:cs="Calibri" w:eastAsia="Calibri" w:hAnsi="Calibri"/>
                <w:b/>
                <w:bCs/>
                <w:color w:val="FFFFFF"/>
              </w:rPr>
              <w:t xml:space="preserve">Details</w:t>
            </w:r>
          </w:p>
        </w:tc>
      </w:tr>
      <w:tr>
        <w:tc>
          <w:tcPr>
            <w:tcMar>
              <w:top w:type="dxa" w:w="70"/>
              <w:left w:type="dxa" w:w="110"/>
              <w:bottom w:type="dxa" w:w="70"/>
              <w:right w:type="dxa" w:w="110"/>
            </w:tcMar>
          </w:tcPr>
          <w:p>
            <w:r>
              <w:rPr>
                <w:rFonts w:ascii="Calibri" w:cs="Calibri" w:eastAsia="Calibri" w:hAnsi="Calibri"/>
              </w:rPr>
              <w:t xml:space="preserve">Business legal name &amp; type</w:t>
            </w:r>
          </w:p>
        </w:tc>
        <w:tc>
          <w:tcPr>
            <w:tcMar>
              <w:top w:type="dxa" w:w="70"/>
              <w:left w:type="dxa" w:w="110"/>
              <w:bottom w:type="dxa" w:w="70"/>
              <w:right w:type="dxa" w:w="110"/>
            </w:tcMar>
          </w:tcPr>
          <w:p>
            <w:r>
              <w:rPr>
                <w:rFonts w:ascii="Calibri" w:cs="Calibri" w:eastAsia="Calibri" w:hAnsi="Calibri"/>
              </w:rPr>
              <w:t xml:space="preserve">Sole proprietor, LLC, corporation, or nonprofit — as registered.</w:t>
            </w:r>
          </w:p>
        </w:tc>
      </w:tr>
      <w:tr>
        <w:tc>
          <w:tcPr>
            <w:tcMar>
              <w:top w:type="dxa" w:w="70"/>
              <w:left w:type="dxa" w:w="110"/>
              <w:bottom w:type="dxa" w:w="70"/>
              <w:right w:type="dxa" w:w="110"/>
            </w:tcMar>
          </w:tcPr>
          <w:p>
            <w:r>
              <w:rPr>
                <w:rFonts w:ascii="Calibri" w:cs="Calibri" w:eastAsia="Calibri" w:hAnsi="Calibri"/>
              </w:rPr>
              <w:t xml:space="preserve">EIN or SSN</w:t>
            </w:r>
          </w:p>
        </w:tc>
        <w:tc>
          <w:tcPr>
            <w:tcMar>
              <w:top w:type="dxa" w:w="70"/>
              <w:left w:type="dxa" w:w="110"/>
              <w:bottom w:type="dxa" w:w="70"/>
              <w:right w:type="dxa" w:w="110"/>
            </w:tcMar>
          </w:tcPr>
          <w:p>
            <w:r>
              <w:rPr>
                <w:rFonts w:ascii="Calibri" w:cs="Calibri" w:eastAsia="Calibri" w:hAnsi="Calibri"/>
              </w:rPr>
              <w:t xml:space="preserve">An EIN (business tax number from the IRS) for a company/nonprofit, or your SSN if you are a sole proprietor/individual.</w:t>
            </w:r>
          </w:p>
        </w:tc>
      </w:tr>
      <w:tr>
        <w:tc>
          <w:tcPr>
            <w:tcMar>
              <w:top w:type="dxa" w:w="70"/>
              <w:left w:type="dxa" w:w="110"/>
              <w:bottom w:type="dxa" w:w="70"/>
              <w:right w:type="dxa" w:w="110"/>
            </w:tcMar>
          </w:tcPr>
          <w:p>
            <w:r>
              <w:rPr>
                <w:rFonts w:ascii="Calibri" w:cs="Calibri" w:eastAsia="Calibri" w:hAnsi="Calibri"/>
              </w:rPr>
              <w:t xml:space="preserve">US business address &amp; phone</w:t>
            </w:r>
          </w:p>
        </w:tc>
        <w:tc>
          <w:tcPr>
            <w:tcMar>
              <w:top w:type="dxa" w:w="70"/>
              <w:left w:type="dxa" w:w="110"/>
              <w:bottom w:type="dxa" w:w="70"/>
              <w:right w:type="dxa" w:w="110"/>
            </w:tcMar>
          </w:tcPr>
          <w:p>
            <w:r>
              <w:rPr>
                <w:rFonts w:ascii="Calibri" w:cs="Calibri" w:eastAsia="Calibri" w:hAnsi="Calibri"/>
              </w:rPr>
              <w:t xml:space="preserve">A physical US address (not just a PO box where possible) and a contact phone number.</w:t>
            </w:r>
          </w:p>
        </w:tc>
      </w:tr>
      <w:tr>
        <w:tc>
          <w:tcPr>
            <w:tcMar>
              <w:top w:type="dxa" w:w="70"/>
              <w:left w:type="dxa" w:w="110"/>
              <w:bottom w:type="dxa" w:w="70"/>
              <w:right w:type="dxa" w:w="110"/>
            </w:tcMar>
          </w:tcPr>
          <w:p>
            <w:r>
              <w:rPr>
                <w:rFonts w:ascii="Calibri" w:cs="Calibri" w:eastAsia="Calibri" w:hAnsi="Calibri"/>
              </w:rPr>
              <w:t xml:space="preserve">Owner / representative ID</w:t>
            </w:r>
          </w:p>
        </w:tc>
        <w:tc>
          <w:tcPr>
            <w:tcMar>
              <w:top w:type="dxa" w:w="70"/>
              <w:left w:type="dxa" w:w="110"/>
              <w:bottom w:type="dxa" w:w="70"/>
              <w:right w:type="dxa" w:w="110"/>
            </w:tcMar>
          </w:tcPr>
          <w:p>
            <w:r>
              <w:rPr>
                <w:rFonts w:ascii="Calibri" w:cs="Calibri" w:eastAsia="Calibri" w:hAnsi="Calibri"/>
              </w:rPr>
              <w:t xml:space="preserve">A government photo ID — US driver's license or passport — for the person opening the account, plus their date of birth and home address.</w:t>
            </w:r>
          </w:p>
        </w:tc>
      </w:tr>
      <w:tr>
        <w:tc>
          <w:tcPr>
            <w:tcMar>
              <w:top w:type="dxa" w:w="70"/>
              <w:left w:type="dxa" w:w="110"/>
              <w:bottom w:type="dxa" w:w="70"/>
              <w:right w:type="dxa" w:w="110"/>
            </w:tcMar>
          </w:tcPr>
          <w:p>
            <w:r>
              <w:rPr>
                <w:rFonts w:ascii="Calibri" w:cs="Calibri" w:eastAsia="Calibri" w:hAnsi="Calibri"/>
              </w:rPr>
              <w:t xml:space="preserve">US bank account</w:t>
            </w:r>
          </w:p>
        </w:tc>
        <w:tc>
          <w:tcPr>
            <w:tcMar>
              <w:top w:type="dxa" w:w="70"/>
              <w:left w:type="dxa" w:w="110"/>
              <w:bottom w:type="dxa" w:w="70"/>
              <w:right w:type="dxa" w:w="110"/>
            </w:tcMar>
          </w:tcPr>
          <w:p>
            <w:r>
              <w:rPr>
                <w:rFonts w:ascii="Calibri" w:cs="Calibri" w:eastAsia="Calibri" w:hAnsi="Calibri"/>
              </w:rPr>
              <w:t xml:space="preserve">Bank account and routing numbers where payouts will be deposited.</w:t>
            </w:r>
          </w:p>
        </w:tc>
      </w:tr>
      <w:tr>
        <w:tc>
          <w:tcPr>
            <w:tcMar>
              <w:top w:type="dxa" w:w="70"/>
              <w:left w:type="dxa" w:w="110"/>
              <w:bottom w:type="dxa" w:w="70"/>
              <w:right w:type="dxa" w:w="110"/>
            </w:tcMar>
          </w:tcPr>
          <w:p>
            <w:r>
              <w:rPr>
                <w:rFonts w:ascii="Calibri" w:cs="Calibri" w:eastAsia="Calibri" w:hAnsi="Calibri"/>
              </w:rPr>
              <w:t xml:space="preserve">Website address</w:t>
            </w:r>
          </w:p>
        </w:tc>
        <w:tc>
          <w:tcPr>
            <w:tcMar>
              <w:top w:type="dxa" w:w="70"/>
              <w:left w:type="dxa" w:w="110"/>
              <w:bottom w:type="dxa" w:w="70"/>
              <w:right w:type="dxa" w:w="110"/>
            </w:tcMar>
          </w:tcPr>
          <w:p>
            <w:r>
              <w:rPr>
                <w:rFonts w:ascii="Calibri" w:cs="Calibri" w:eastAsia="Calibri" w:hAnsi="Calibri"/>
              </w:rPr>
              <w:t xml:space="preserve">Your live website URL (the payment companies review it).</w:t>
            </w:r>
          </w:p>
        </w:tc>
      </w:tr>
      <w:tr>
        <w:tc>
          <w:tcPr>
            <w:tcMar>
              <w:top w:type="dxa" w:w="70"/>
              <w:left w:type="dxa" w:w="110"/>
              <w:bottom w:type="dxa" w:w="70"/>
              <w:right w:type="dxa" w:w="110"/>
            </w:tcMar>
          </w:tcPr>
          <w:p>
            <w:r>
              <w:rPr>
                <w:rFonts w:ascii="Calibri" w:cs="Calibri" w:eastAsia="Calibri" w:hAnsi="Calibri"/>
              </w:rPr>
              <w:t xml:space="preserve">Business description</w:t>
            </w:r>
          </w:p>
        </w:tc>
        <w:tc>
          <w:tcPr>
            <w:tcMar>
              <w:top w:type="dxa" w:w="70"/>
              <w:left w:type="dxa" w:w="110"/>
              <w:bottom w:type="dxa" w:w="70"/>
              <w:right w:type="dxa" w:w="110"/>
            </w:tcMar>
          </w:tcPr>
          <w:p>
            <w:r>
              <w:rPr>
                <w:rFonts w:ascii="Calibri" w:cs="Calibri" w:eastAsia="Calibri" w:hAnsi="Calibri"/>
              </w:rPr>
              <w:t xml:space="preserve">A short line describing what you sell (e.g., "registration fees for educational seminars").</w:t>
            </w:r>
          </w:p>
        </w:tc>
      </w:tr>
    </w:tbl>
    <w:p>
      <w:pPr>
        <w:spacing w:after="60"/>
      </w:pPr>
    </w:p>
    <w:p>
      <w:pPr>
        <w:pBdr>
          <w:top w:val="single" w:color="ECFDF5" w:sz="4"/>
          <w:bottom w:val="single" w:color="ECFDF5" w:sz="4"/>
          <w:left w:val="single" w:color="0F766E" w:sz="18"/>
          <w:right w:val="single" w:color="ECFDF5" w:sz="4"/>
        </w:pBdr>
        <w:shd w:fill="ECFDF5" w:color="ECFDF5" w:val="solid"/>
        <w:spacing w:after="160" w:before="80"/>
      </w:pPr>
      <w:r>
        <w:rPr>
          <w:rFonts w:ascii="Calibri" w:cs="Calibri" w:eastAsia="Calibri" w:hAnsi="Calibri"/>
          <w:b/>
          <w:bCs/>
          <w:color w:val="0F766E"/>
        </w:rPr>
        <w:t xml:space="preserve">If you are a nonprofit:  </w:t>
      </w:r>
      <w:r>
        <w:rPr>
          <w:rFonts w:ascii="Calibri" w:cs="Calibri" w:eastAsia="Calibri" w:hAnsi="Calibri"/>
        </w:rPr>
        <w:t xml:space="preserve">Also have your IRS 501(c)(3) determination letter ready. Both Stripe and PayPal offer discounted nonprofit rates once your charitable status is verified.</w:t>
      </w:r>
    </w:p>
    <w:p>
      <w:pPr>
        <w:pStyle w:val="Heading2"/>
        <w:spacing w:after="100" w:before="240"/>
      </w:pPr>
      <w:r>
        <w:rPr>
          <w:rFonts w:ascii="Calibri" w:cs="Calibri" w:eastAsia="Calibri" w:hAnsi="Calibri"/>
          <w:b/>
          <w:bCs/>
          <w:color w:val="0F766E"/>
          <w:sz w:val="25"/>
          <w:szCs w:val="25"/>
        </w:rPr>
        <w:t xml:space="preserve">Documents you may be asked to upload</w:t>
      </w:r>
    </w:p>
    <w:p>
      <w:pPr>
        <w:pStyle w:val="ListParagraph"/>
        <w:numPr>
          <w:ilvl w:val="0"/>
          <w:numId w:val="1"/>
        </w:numPr>
        <w:spacing w:after="80"/>
      </w:pPr>
      <w:r>
        <w:rPr>
          <w:rFonts w:ascii="Calibri" w:cs="Calibri" w:eastAsia="Calibri" w:hAnsi="Calibri"/>
          <w:b/>
          <w:bCs/>
        </w:rPr>
        <w:t xml:space="preserve">Government photo ID</w:t>
      </w:r>
      <w:r>
        <w:rPr>
          <w:rFonts w:ascii="Calibri" w:cs="Calibri" w:eastAsia="Calibri" w:hAnsi="Calibri"/>
        </w:rPr>
        <w:t xml:space="preserve"> (driver's license or passport) of the account owner.</w:t>
      </w:r>
    </w:p>
    <w:p>
      <w:pPr>
        <w:pStyle w:val="ListParagraph"/>
        <w:numPr>
          <w:ilvl w:val="0"/>
          <w:numId w:val="1"/>
        </w:numPr>
        <w:spacing w:after="80"/>
      </w:pPr>
      <w:r>
        <w:rPr>
          <w:rFonts w:ascii="Calibri" w:cs="Calibri" w:eastAsia="Calibri" w:hAnsi="Calibri"/>
          <w:b/>
          <w:bCs/>
        </w:rPr>
        <w:t xml:space="preserve">EIN confirmation letter</w:t>
      </w:r>
      <w:r>
        <w:rPr>
          <w:rFonts w:ascii="Calibri" w:cs="Calibri" w:eastAsia="Calibri" w:hAnsi="Calibri"/>
        </w:rPr>
        <w:t xml:space="preserve"> from the IRS (Form CP 575, or a 147C letter).</w:t>
      </w:r>
    </w:p>
    <w:p>
      <w:pPr>
        <w:pStyle w:val="ListParagraph"/>
        <w:numPr>
          <w:ilvl w:val="0"/>
          <w:numId w:val="1"/>
        </w:numPr>
        <w:spacing w:after="80"/>
      </w:pPr>
      <w:r>
        <w:rPr>
          <w:rFonts w:ascii="Calibri" w:cs="Calibri" w:eastAsia="Calibri" w:hAnsi="Calibri"/>
          <w:b/>
          <w:bCs/>
        </w:rPr>
        <w:t xml:space="preserve">Proof of bank account</w:t>
      </w:r>
      <w:r>
        <w:rPr>
          <w:rFonts w:ascii="Calibri" w:cs="Calibri" w:eastAsia="Calibri" w:hAnsi="Calibri"/>
        </w:rPr>
        <w:t xml:space="preserve"> (a voided check or bank statement), if requested.</w:t>
      </w:r>
    </w:p>
    <w:p>
      <w:pPr>
        <w:pStyle w:val="ListParagraph"/>
        <w:numPr>
          <w:ilvl w:val="0"/>
          <w:numId w:val="1"/>
        </w:numPr>
        <w:spacing w:after="80"/>
      </w:pPr>
      <w:r>
        <w:rPr>
          <w:rFonts w:ascii="Calibri" w:cs="Calibri" w:eastAsia="Calibri" w:hAnsi="Calibri"/>
          <w:b/>
          <w:bCs/>
        </w:rPr>
        <w:t xml:space="preserve">Business formation documents</w:t>
      </w:r>
      <w:r>
        <w:rPr>
          <w:rFonts w:ascii="Calibri" w:cs="Calibri" w:eastAsia="Calibri" w:hAnsi="Calibri"/>
        </w:rPr>
        <w:t xml:space="preserve"> (Articles of Incorporation / LLC) or your 501(c)(3) letter, if requested.</w:t>
      </w:r>
    </w:p>
    <w:p>
      <w:pPr>
        <w:pStyle w:val="Heading1"/>
        <w:spacing w:after="150" w:before="340"/>
      </w:pPr>
      <w:r>
        <w:rPr>
          <w:rFonts w:ascii="Calibri" w:cs="Calibri" w:eastAsia="Calibri" w:hAnsi="Calibri"/>
          <w:b/>
          <w:bCs/>
          <w:color w:val="0F766E"/>
          <w:sz w:val="30"/>
          <w:szCs w:val="30"/>
        </w:rPr>
        <w:t xml:space="preserve">2. Opening a Stripe account (US)</w:t>
      </w:r>
    </w:p>
    <w:p>
      <w:pPr>
        <w:pStyle w:val="Heading2"/>
        <w:spacing w:after="100" w:before="240"/>
      </w:pPr>
      <w:r>
        <w:rPr>
          <w:rFonts w:ascii="Calibri" w:cs="Calibri" w:eastAsia="Calibri" w:hAnsi="Calibri"/>
          <w:b/>
          <w:bCs/>
          <w:color w:val="0F766E"/>
          <w:sz w:val="25"/>
          <w:szCs w:val="25"/>
        </w:rPr>
        <w:t xml:space="preserve">Step 1 — Sign up</w:t>
      </w:r>
    </w:p>
    <w:p>
      <w:pPr>
        <w:pStyle w:val="ListParagraph"/>
        <w:numPr>
          <w:ilvl w:val="0"/>
          <w:numId w:val="2"/>
        </w:numPr>
        <w:spacing w:after="90"/>
      </w:pPr>
      <w:r>
        <w:rPr>
          <w:rFonts w:ascii="Calibri" w:cs="Calibri" w:eastAsia="Calibri" w:hAnsi="Calibri"/>
        </w:rPr>
        <w:t xml:space="preserve">Go to </w:t>
      </w:r>
      <w:r>
        <w:rPr>
          <w:rFonts w:ascii="Calibri" w:cs="Calibri" w:eastAsia="Calibri" w:hAnsi="Calibri"/>
          <w:b/>
          <w:bCs/>
        </w:rPr>
        <w:t xml:space="preserve">stripe.com</w:t>
      </w:r>
      <w:r>
        <w:rPr>
          <w:rFonts w:ascii="Calibri" w:cs="Calibri" w:eastAsia="Calibri" w:hAnsi="Calibri"/>
        </w:rPr>
        <w:t xml:space="preserve"> and click Sign up. Enter email, name, and password, then verify your email.</w:t>
      </w:r>
    </w:p>
    <w:p>
      <w:pPr>
        <w:pStyle w:val="ListParagraph"/>
        <w:numPr>
          <w:ilvl w:val="0"/>
          <w:numId w:val="2"/>
        </w:numPr>
        <w:spacing w:after="90"/>
      </w:pPr>
      <w:r>
        <w:rPr>
          <w:rFonts w:ascii="Calibri" w:cs="Calibri" w:eastAsia="Calibri" w:hAnsi="Calibri"/>
        </w:rPr>
        <w:t xml:space="preserve">When asked for country, choose </w:t>
      </w:r>
      <w:r>
        <w:rPr>
          <w:rFonts w:ascii="Calibri" w:cs="Calibri" w:eastAsia="Calibri" w:hAnsi="Calibri"/>
          <w:b/>
          <w:bCs/>
        </w:rPr>
        <w:t xml:space="preserve">United States</w:t>
      </w:r>
      <w:r>
        <w:rPr>
          <w:rFonts w:ascii="Calibri" w:cs="Calibri" w:eastAsia="Calibri" w:hAnsi="Calibri"/>
        </w:rPr>
        <w:t xml:space="preserve">. (The country cannot be changed later, so pick correctly.)</w:t>
      </w:r>
    </w:p>
    <w:p>
      <w:pPr>
        <w:pStyle w:val="Heading2"/>
        <w:spacing w:after="100" w:before="240"/>
      </w:pPr>
      <w:r>
        <w:rPr>
          <w:rFonts w:ascii="Calibri" w:cs="Calibri" w:eastAsia="Calibri" w:hAnsi="Calibri"/>
          <w:b/>
          <w:bCs/>
          <w:color w:val="0F766E"/>
          <w:sz w:val="25"/>
          <w:szCs w:val="25"/>
        </w:rPr>
        <w:t xml:space="preserve">Step 2 — Activate your account (business profile)</w:t>
      </w:r>
    </w:p>
    <w:p>
      <w:pPr>
        <w:pStyle w:val="ListParagraph"/>
        <w:numPr>
          <w:ilvl w:val="0"/>
          <w:numId w:val="3"/>
        </w:numPr>
        <w:spacing w:after="90"/>
      </w:pPr>
      <w:r>
        <w:rPr>
          <w:rFonts w:ascii="Calibri" w:cs="Calibri" w:eastAsia="Calibri" w:hAnsi="Calibri"/>
        </w:rPr>
        <w:t xml:space="preserve">In the dashboard click </w:t>
      </w:r>
      <w:r>
        <w:rPr>
          <w:rFonts w:ascii="Calibri" w:cs="Calibri" w:eastAsia="Calibri" w:hAnsi="Calibri"/>
          <w:b/>
          <w:bCs/>
        </w:rPr>
        <w:t xml:space="preserve">Activate account</w:t>
      </w:r>
      <w:r>
        <w:rPr>
          <w:rFonts w:ascii="Calibri" w:cs="Calibri" w:eastAsia="Calibri" w:hAnsi="Calibri"/>
        </w:rPr>
        <w:t xml:space="preserve"> and choose your business type (individual, company, or nonprofit).</w:t>
      </w:r>
    </w:p>
    <w:p>
      <w:pPr>
        <w:pStyle w:val="ListParagraph"/>
        <w:numPr>
          <w:ilvl w:val="0"/>
          <w:numId w:val="3"/>
        </w:numPr>
        <w:spacing w:after="90"/>
      </w:pPr>
      <w:r>
        <w:rPr>
          <w:rFonts w:ascii="Calibri" w:cs="Calibri" w:eastAsia="Calibri" w:hAnsi="Calibri"/>
        </w:rPr>
        <w:t xml:space="preserve">Enter your </w:t>
      </w:r>
      <w:r>
        <w:rPr>
          <w:rFonts w:ascii="Calibri" w:cs="Calibri" w:eastAsia="Calibri" w:hAnsi="Calibri"/>
          <w:b/>
          <w:bCs/>
        </w:rPr>
        <w:t xml:space="preserve">EIN</w:t>
      </w:r>
      <w:r>
        <w:rPr>
          <w:rFonts w:ascii="Calibri" w:cs="Calibri" w:eastAsia="Calibri" w:hAnsi="Calibri"/>
        </w:rPr>
        <w:t xml:space="preserve"> (or SSN for an individual/sole proprietor), legal business name, US address, and phone.</w:t>
      </w:r>
    </w:p>
    <w:p>
      <w:pPr>
        <w:pStyle w:val="ListParagraph"/>
        <w:numPr>
          <w:ilvl w:val="0"/>
          <w:numId w:val="3"/>
        </w:numPr>
        <w:spacing w:after="90"/>
      </w:pPr>
      <w:r>
        <w:rPr>
          <w:rFonts w:ascii="Calibri" w:cs="Calibri" w:eastAsia="Calibri" w:hAnsi="Calibri"/>
        </w:rPr>
        <w:t xml:space="preserve">Enter the account owner's personal details: legal name, date of birth, home address, and SSN (Stripe often asks for the last 4 digits, sometimes the full number for verification).</w:t>
      </w:r>
    </w:p>
    <w:p>
      <w:pPr>
        <w:pStyle w:val="ListParagraph"/>
        <w:numPr>
          <w:ilvl w:val="0"/>
          <w:numId w:val="3"/>
        </w:numPr>
        <w:spacing w:after="90"/>
      </w:pPr>
      <w:r>
        <w:rPr>
          <w:rFonts w:ascii="Calibri" w:cs="Calibri" w:eastAsia="Calibri" w:hAnsi="Calibri"/>
        </w:rPr>
        <w:t xml:space="preserve">Add your website address and a short description of what customers are paying for.</w:t>
      </w:r>
    </w:p>
    <w:p>
      <w:pPr>
        <w:pStyle w:val="ListParagraph"/>
        <w:numPr>
          <w:ilvl w:val="0"/>
          <w:numId w:val="3"/>
        </w:numPr>
        <w:spacing w:after="90"/>
      </w:pPr>
      <w:r>
        <w:rPr>
          <w:rFonts w:ascii="Calibri" w:cs="Calibri" w:eastAsia="Calibri" w:hAnsi="Calibri"/>
        </w:rPr>
        <w:t xml:space="preserve">Set your </w:t>
      </w:r>
      <w:r>
        <w:rPr>
          <w:rFonts w:ascii="Calibri" w:cs="Calibri" w:eastAsia="Calibri" w:hAnsi="Calibri"/>
          <w:b/>
          <w:bCs/>
        </w:rPr>
        <w:t xml:space="preserve">statement descriptor</w:t>
      </w:r>
      <w:r>
        <w:rPr>
          <w:rFonts w:ascii="Calibri" w:cs="Calibri" w:eastAsia="Calibri" w:hAnsi="Calibri"/>
        </w:rPr>
        <w:t xml:space="preserve"> — the short name that appears on your customers' card/bank statements (e.g., "AI INSTITUTE").</w:t>
      </w:r>
    </w:p>
    <w:p>
      <w:pPr>
        <w:pStyle w:val="Heading2"/>
        <w:spacing w:after="100" w:before="240"/>
      </w:pPr>
      <w:r>
        <w:rPr>
          <w:rFonts w:ascii="Calibri" w:cs="Calibri" w:eastAsia="Calibri" w:hAnsi="Calibri"/>
          <w:b/>
          <w:bCs/>
          <w:color w:val="0F766E"/>
          <w:sz w:val="25"/>
          <w:szCs w:val="25"/>
        </w:rPr>
        <w:t xml:space="preserve">Step 3 — Add your US bank account</w:t>
      </w:r>
    </w:p>
    <w:p>
      <w:pPr>
        <w:pStyle w:val="ListParagraph"/>
        <w:numPr>
          <w:ilvl w:val="0"/>
          <w:numId w:val="4"/>
        </w:numPr>
        <w:spacing w:after="90"/>
      </w:pPr>
      <w:r>
        <w:rPr>
          <w:rFonts w:ascii="Calibri" w:cs="Calibri" w:eastAsia="Calibri" w:hAnsi="Calibri"/>
        </w:rPr>
        <w:t xml:space="preserve">Enter your bank routing number and account number. This is where Stripe deposits the money it collects for you (payouts).</w:t>
      </w:r>
    </w:p>
    <w:p>
      <w:pPr>
        <w:pStyle w:val="ListParagraph"/>
        <w:numPr>
          <w:ilvl w:val="0"/>
          <w:numId w:val="4"/>
        </w:numPr>
        <w:spacing w:after="90"/>
      </w:pPr>
      <w:r>
        <w:rPr>
          <w:rFonts w:ascii="Calibri" w:cs="Calibri" w:eastAsia="Calibri" w:hAnsi="Calibri"/>
        </w:rPr>
        <w:t xml:space="preserve">Upload a photo ID if Stripe asks, to verify your identity.</w:t>
      </w:r>
    </w:p>
    <w:p>
      <w:pPr>
        <w:pStyle w:val="Heading2"/>
        <w:spacing w:after="100" w:before="240"/>
      </w:pPr>
      <w:r>
        <w:rPr>
          <w:rFonts w:ascii="Calibri" w:cs="Calibri" w:eastAsia="Calibri" w:hAnsi="Calibri"/>
          <w:b/>
          <w:bCs/>
          <w:color w:val="0F766E"/>
          <w:sz w:val="25"/>
          <w:szCs w:val="25"/>
        </w:rPr>
        <w:t xml:space="preserve">Step 4 — Submit and wait for verification</w:t>
      </w:r>
    </w:p>
    <w:p>
      <w:pPr>
        <w:pStyle w:val="ListParagraph"/>
        <w:numPr>
          <w:ilvl w:val="0"/>
          <w:numId w:val="5"/>
        </w:numPr>
        <w:spacing w:after="90"/>
      </w:pPr>
      <w:r>
        <w:rPr>
          <w:rFonts w:ascii="Calibri" w:cs="Calibri" w:eastAsia="Calibri" w:hAnsi="Calibri"/>
        </w:rPr>
        <w:t xml:space="preserve">Submit the details. Stripe usually verifies within minutes to a couple of business days.</w:t>
      </w:r>
    </w:p>
    <w:p>
      <w:pPr>
        <w:pStyle w:val="ListParagraph"/>
        <w:numPr>
          <w:ilvl w:val="0"/>
          <w:numId w:val="5"/>
        </w:numPr>
        <w:spacing w:after="90"/>
      </w:pPr>
      <w:r>
        <w:rPr>
          <w:rFonts w:ascii="Calibri" w:cs="Calibri" w:eastAsia="Calibri" w:hAnsi="Calibri"/>
        </w:rPr>
        <w:t xml:space="preserve">Once approved, you can switch on real payments and copy your keys for your developer (see the separate "Payments Setup Guide").</w:t>
      </w:r>
    </w:p>
    <w:p>
      <w:pPr>
        <w:pBdr>
          <w:top w:val="single" w:color="ECFDF5" w:sz="4"/>
          <w:bottom w:val="single" w:color="ECFDF5" w:sz="4"/>
          <w:left w:val="single" w:color="0F766E" w:sz="18"/>
          <w:right w:val="single" w:color="ECFDF5" w:sz="4"/>
        </w:pBdr>
        <w:shd w:fill="ECFDF5" w:color="ECFDF5" w:val="solid"/>
        <w:spacing w:after="160" w:before="80"/>
      </w:pPr>
      <w:r>
        <w:rPr>
          <w:rFonts w:ascii="Calibri" w:cs="Calibri" w:eastAsia="Calibri" w:hAnsi="Calibri"/>
          <w:b/>
          <w:bCs/>
          <w:color w:val="0F766E"/>
        </w:rPr>
        <w:t xml:space="preserve">Nonprofit tip:  </w:t>
      </w:r>
      <w:r>
        <w:rPr>
          <w:rFonts w:ascii="Calibri" w:cs="Calibri" w:eastAsia="Calibri" w:hAnsi="Calibri"/>
        </w:rPr>
        <w:t xml:space="preserve">After activating, you can apply for Stripe's nonprofit discount at stripe.com/newsroom/news or via support, providing your 501(c)(3) details.</w:t>
      </w:r>
    </w:p>
    <w:p>
      <w:pPr>
        <w:pStyle w:val="Heading1"/>
        <w:spacing w:after="150" w:before="340"/>
      </w:pPr>
      <w:r>
        <w:rPr>
          <w:rFonts w:ascii="Calibri" w:cs="Calibri" w:eastAsia="Calibri" w:hAnsi="Calibri"/>
          <w:b/>
          <w:bCs/>
          <w:color w:val="0F766E"/>
          <w:sz w:val="30"/>
          <w:szCs w:val="30"/>
        </w:rPr>
        <w:t xml:space="preserve">3. Opening a PayPal Business account (US)</w:t>
      </w:r>
    </w:p>
    <w:p>
      <w:pPr>
        <w:pBdr>
          <w:top w:val="single" w:color="FEF3C7" w:sz="4"/>
          <w:bottom w:val="single" w:color="FEF3C7" w:sz="4"/>
          <w:left w:val="single" w:color="B45309" w:sz="18"/>
          <w:right w:val="single" w:color="FEF3C7" w:sz="4"/>
        </w:pBdr>
        <w:shd w:fill="FEF3C7" w:color="FEF3C7" w:val="solid"/>
        <w:spacing w:after="160" w:before="80"/>
      </w:pPr>
      <w:r>
        <w:rPr>
          <w:rFonts w:ascii="Calibri" w:cs="Calibri" w:eastAsia="Calibri" w:hAnsi="Calibri"/>
          <w:b/>
          <w:bCs/>
          <w:color w:val="B45309"/>
        </w:rPr>
        <w:t xml:space="preserve">Note:  </w:t>
      </w:r>
      <w:r>
        <w:rPr>
          <w:rFonts w:ascii="Calibri" w:cs="Calibri" w:eastAsia="Calibri" w:hAnsi="Calibri"/>
        </w:rPr>
        <w:t xml:space="preserve">To accept payments you need a </w:t>
      </w:r>
      <w:r>
        <w:rPr>
          <w:rFonts w:ascii="Calibri" w:cs="Calibri" w:eastAsia="Calibri" w:hAnsi="Calibri"/>
          <w:b/>
          <w:bCs/>
        </w:rPr>
        <w:t xml:space="preserve">Business</w:t>
      </w:r>
      <w:r>
        <w:rPr>
          <w:rFonts w:ascii="Calibri" w:cs="Calibri" w:eastAsia="Calibri" w:hAnsi="Calibri"/>
        </w:rPr>
        <w:t xml:space="preserve"> account — not a Personal one. If you already have a Personal PayPal, you can upgrade it to Business.</w:t>
      </w:r>
    </w:p>
    <w:p>
      <w:pPr>
        <w:pStyle w:val="Heading2"/>
        <w:spacing w:after="100" w:before="240"/>
      </w:pPr>
      <w:r>
        <w:rPr>
          <w:rFonts w:ascii="Calibri" w:cs="Calibri" w:eastAsia="Calibri" w:hAnsi="Calibri"/>
          <w:b/>
          <w:bCs/>
          <w:color w:val="0F766E"/>
          <w:sz w:val="25"/>
          <w:szCs w:val="25"/>
        </w:rPr>
        <w:t xml:space="preserve">Step 1 — Sign up for a Business account</w:t>
      </w:r>
    </w:p>
    <w:p>
      <w:pPr>
        <w:pStyle w:val="ListParagraph"/>
        <w:numPr>
          <w:ilvl w:val="0"/>
          <w:numId w:val="6"/>
        </w:numPr>
        <w:spacing w:after="90"/>
      </w:pPr>
      <w:r>
        <w:rPr>
          <w:rFonts w:ascii="Calibri" w:cs="Calibri" w:eastAsia="Calibri" w:hAnsi="Calibri"/>
        </w:rPr>
        <w:t xml:space="preserve">Go to </w:t>
      </w:r>
      <w:r>
        <w:rPr>
          <w:rFonts w:ascii="Calibri" w:cs="Calibri" w:eastAsia="Calibri" w:hAnsi="Calibri"/>
          <w:b/>
          <w:bCs/>
        </w:rPr>
        <w:t xml:space="preserve">paypal.com</w:t>
      </w:r>
      <w:r>
        <w:rPr>
          <w:rFonts w:ascii="Calibri" w:cs="Calibri" w:eastAsia="Calibri" w:hAnsi="Calibri"/>
        </w:rPr>
        <w:t xml:space="preserve">, choose Sign Up, and select </w:t>
      </w:r>
      <w:r>
        <w:rPr>
          <w:rFonts w:ascii="Calibri" w:cs="Calibri" w:eastAsia="Calibri" w:hAnsi="Calibri"/>
          <w:b/>
          <w:bCs/>
        </w:rPr>
        <w:t xml:space="preserve">Business Account</w:t>
      </w:r>
      <w:r>
        <w:rPr>
          <w:rFonts w:ascii="Calibri" w:cs="Calibri" w:eastAsia="Calibri" w:hAnsi="Calibri"/>
        </w:rPr>
        <w:t xml:space="preserve">.</w:t>
      </w:r>
    </w:p>
    <w:p>
      <w:pPr>
        <w:pStyle w:val="ListParagraph"/>
        <w:numPr>
          <w:ilvl w:val="0"/>
          <w:numId w:val="6"/>
        </w:numPr>
        <w:spacing w:after="90"/>
      </w:pPr>
      <w:r>
        <w:rPr>
          <w:rFonts w:ascii="Calibri" w:cs="Calibri" w:eastAsia="Calibri" w:hAnsi="Calibri"/>
        </w:rPr>
        <w:t xml:space="preserve">Choose country </w:t>
      </w:r>
      <w:r>
        <w:rPr>
          <w:rFonts w:ascii="Calibri" w:cs="Calibri" w:eastAsia="Calibri" w:hAnsi="Calibri"/>
          <w:b/>
          <w:bCs/>
        </w:rPr>
        <w:t xml:space="preserve">United States</w:t>
      </w:r>
      <w:r>
        <w:rPr>
          <w:rFonts w:ascii="Calibri" w:cs="Calibri" w:eastAsia="Calibri" w:hAnsi="Calibri"/>
        </w:rPr>
        <w:t xml:space="preserve"> and enter your business email address.</w:t>
      </w:r>
    </w:p>
    <w:p>
      <w:pPr>
        <w:pStyle w:val="Heading2"/>
        <w:spacing w:after="100" w:before="240"/>
      </w:pPr>
      <w:r>
        <w:rPr>
          <w:rFonts w:ascii="Calibri" w:cs="Calibri" w:eastAsia="Calibri" w:hAnsi="Calibri"/>
          <w:b/>
          <w:bCs/>
          <w:color w:val="0F766E"/>
          <w:sz w:val="25"/>
          <w:szCs w:val="25"/>
        </w:rPr>
        <w:t xml:space="preserve">Step 2 — Enter your business information</w:t>
      </w:r>
    </w:p>
    <w:p>
      <w:pPr>
        <w:pStyle w:val="ListParagraph"/>
        <w:numPr>
          <w:ilvl w:val="0"/>
          <w:numId w:val="7"/>
        </w:numPr>
        <w:spacing w:after="90"/>
      </w:pPr>
      <w:r>
        <w:rPr>
          <w:rFonts w:ascii="Calibri" w:cs="Calibri" w:eastAsia="Calibri" w:hAnsi="Calibri"/>
        </w:rPr>
        <w:t xml:space="preserve">Provide your business legal name, US address, phone, and business type/category.</w:t>
      </w:r>
    </w:p>
    <w:p>
      <w:pPr>
        <w:pStyle w:val="ListParagraph"/>
        <w:numPr>
          <w:ilvl w:val="0"/>
          <w:numId w:val="7"/>
        </w:numPr>
        <w:spacing w:after="90"/>
      </w:pPr>
      <w:r>
        <w:rPr>
          <w:rFonts w:ascii="Calibri" w:cs="Calibri" w:eastAsia="Calibri" w:hAnsi="Calibri"/>
        </w:rPr>
        <w:t xml:space="preserve">Enter your </w:t>
      </w:r>
      <w:r>
        <w:rPr>
          <w:rFonts w:ascii="Calibri" w:cs="Calibri" w:eastAsia="Calibri" w:hAnsi="Calibri"/>
          <w:b/>
          <w:bCs/>
        </w:rPr>
        <w:t xml:space="preserve">EIN</w:t>
      </w:r>
      <w:r>
        <w:rPr>
          <w:rFonts w:ascii="Calibri" w:cs="Calibri" w:eastAsia="Calibri" w:hAnsi="Calibri"/>
        </w:rPr>
        <w:t xml:space="preserve"> (or SSN if you are a sole proprietor).</w:t>
      </w:r>
    </w:p>
    <w:p>
      <w:pPr>
        <w:pStyle w:val="ListParagraph"/>
        <w:numPr>
          <w:ilvl w:val="0"/>
          <w:numId w:val="7"/>
        </w:numPr>
        <w:spacing w:after="90"/>
      </w:pPr>
      <w:r>
        <w:rPr>
          <w:rFonts w:ascii="Calibri" w:cs="Calibri" w:eastAsia="Calibri" w:hAnsi="Calibri"/>
        </w:rPr>
        <w:t xml:space="preserve">Provide the owner's personal details (name, date of birth, home address, SSN) for identity verification, as required by US financial regulations.</w:t>
      </w:r>
    </w:p>
    <w:p>
      <w:pPr>
        <w:pStyle w:val="Heading2"/>
        <w:spacing w:after="100" w:before="240"/>
      </w:pPr>
      <w:r>
        <w:rPr>
          <w:rFonts w:ascii="Calibri" w:cs="Calibri" w:eastAsia="Calibri" w:hAnsi="Calibri"/>
          <w:b/>
          <w:bCs/>
          <w:color w:val="0F766E"/>
          <w:sz w:val="25"/>
          <w:szCs w:val="25"/>
        </w:rPr>
        <w:t xml:space="preserve">Step 3 — Link and confirm your US bank account</w:t>
      </w:r>
    </w:p>
    <w:p>
      <w:pPr>
        <w:pStyle w:val="ListParagraph"/>
        <w:numPr>
          <w:ilvl w:val="0"/>
          <w:numId w:val="8"/>
        </w:numPr>
        <w:spacing w:after="90"/>
      </w:pPr>
      <w:r>
        <w:rPr>
          <w:rFonts w:ascii="Calibri" w:cs="Calibri" w:eastAsia="Calibri" w:hAnsi="Calibri"/>
        </w:rPr>
        <w:t xml:space="preserve">Add your US bank account (routing and account numbers). This is where your PayPal balance can be withdrawn.</w:t>
      </w:r>
    </w:p>
    <w:p>
      <w:pPr>
        <w:pStyle w:val="ListParagraph"/>
        <w:numPr>
          <w:ilvl w:val="0"/>
          <w:numId w:val="8"/>
        </w:numPr>
        <w:spacing w:after="90"/>
      </w:pPr>
      <w:r>
        <w:rPr>
          <w:rFonts w:ascii="Calibri" w:cs="Calibri" w:eastAsia="Calibri" w:hAnsi="Calibri"/>
        </w:rPr>
        <w:t xml:space="preserve">Confirm the bank link — PayPal may send two small test deposits you verify, or connect your bank instantly with online banking login.</w:t>
      </w:r>
    </w:p>
    <w:p>
      <w:pPr>
        <w:pStyle w:val="Heading2"/>
        <w:spacing w:after="100" w:before="240"/>
      </w:pPr>
      <w:r>
        <w:rPr>
          <w:rFonts w:ascii="Calibri" w:cs="Calibri" w:eastAsia="Calibri" w:hAnsi="Calibri"/>
          <w:b/>
          <w:bCs/>
          <w:color w:val="0F766E"/>
          <w:sz w:val="25"/>
          <w:szCs w:val="25"/>
        </w:rPr>
        <w:t xml:space="preserve">Step 4 — Verify and get approved</w:t>
      </w:r>
    </w:p>
    <w:p>
      <w:pPr>
        <w:pStyle w:val="ListParagraph"/>
        <w:numPr>
          <w:ilvl w:val="0"/>
          <w:numId w:val="9"/>
        </w:numPr>
        <w:spacing w:after="90"/>
      </w:pPr>
      <w:r>
        <w:rPr>
          <w:rFonts w:ascii="Calibri" w:cs="Calibri" w:eastAsia="Calibri" w:hAnsi="Calibri"/>
        </w:rPr>
        <w:t xml:space="preserve">PayPal may ask you to upload documents (photo ID, EIN letter, or business license) to confirm your business.</w:t>
      </w:r>
    </w:p>
    <w:p>
      <w:pPr>
        <w:pStyle w:val="ListParagraph"/>
        <w:numPr>
          <w:ilvl w:val="0"/>
          <w:numId w:val="9"/>
        </w:numPr>
        <w:spacing w:after="90"/>
      </w:pPr>
      <w:r>
        <w:rPr>
          <w:rFonts w:ascii="Calibri" w:cs="Calibri" w:eastAsia="Calibri" w:hAnsi="Calibri"/>
        </w:rPr>
        <w:t xml:space="preserve">Once verified, your account can accept live payments. Your developer collects the PayPal codes (Client ID and Secret) when you're ready to switch PayPal on.</w:t>
      </w:r>
    </w:p>
    <w:p>
      <w:pPr>
        <w:pBdr>
          <w:top w:val="single" w:color="ECFDF5" w:sz="4"/>
          <w:bottom w:val="single" w:color="ECFDF5" w:sz="4"/>
          <w:left w:val="single" w:color="0F766E" w:sz="18"/>
          <w:right w:val="single" w:color="ECFDF5" w:sz="4"/>
        </w:pBdr>
        <w:shd w:fill="ECFDF5" w:color="ECFDF5" w:val="solid"/>
        <w:spacing w:after="160" w:before="80"/>
      </w:pPr>
      <w:r>
        <w:rPr>
          <w:rFonts w:ascii="Calibri" w:cs="Calibri" w:eastAsia="Calibri" w:hAnsi="Calibri"/>
          <w:b/>
          <w:bCs/>
          <w:color w:val="0F766E"/>
        </w:rPr>
        <w:t xml:space="preserve">Nonprofit tip:  </w:t>
      </w:r>
      <w:r>
        <w:rPr>
          <w:rFonts w:ascii="Calibri" w:cs="Calibri" w:eastAsia="Calibri" w:hAnsi="Calibri"/>
        </w:rPr>
        <w:t xml:space="preserve">PayPal offers a discounted nonprofit rate. Register at paypal.com/us/webapps/mpp/donations and provide your 501(c)(3) documentation to qualify.</w:t>
      </w:r>
    </w:p>
    <w:p>
      <w:pPr>
        <w:pStyle w:val="Heading1"/>
        <w:spacing w:after="150" w:before="340"/>
      </w:pPr>
      <w:r>
        <w:rPr>
          <w:rFonts w:ascii="Calibri" w:cs="Calibri" w:eastAsia="Calibri" w:hAnsi="Calibri"/>
          <w:b/>
          <w:bCs/>
          <w:color w:val="0F766E"/>
          <w:sz w:val="30"/>
          <w:szCs w:val="30"/>
        </w:rPr>
        <w:t xml:space="preserve">4. Common reasons setup gets delayed</w:t>
      </w:r>
    </w:p>
    <w:p>
      <w:pPr>
        <w:pStyle w:val="ListParagraph"/>
        <w:numPr>
          <w:ilvl w:val="0"/>
          <w:numId w:val="1"/>
        </w:numPr>
        <w:spacing w:after="80"/>
      </w:pPr>
      <w:r>
        <w:rPr>
          <w:rFonts w:ascii="Calibri" w:cs="Calibri" w:eastAsia="Calibri" w:hAnsi="Calibri"/>
        </w:rPr>
        <w:t xml:space="preserve">Name mismatch — the business name must match exactly what the IRS has for your EIN.</w:t>
      </w:r>
    </w:p>
    <w:p>
      <w:pPr>
        <w:pStyle w:val="ListParagraph"/>
        <w:numPr>
          <w:ilvl w:val="0"/>
          <w:numId w:val="1"/>
        </w:numPr>
        <w:spacing w:after="80"/>
      </w:pPr>
      <w:r>
        <w:rPr>
          <w:rFonts w:ascii="Calibri" w:cs="Calibri" w:eastAsia="Calibri" w:hAnsi="Calibri"/>
        </w:rPr>
        <w:t xml:space="preserve">Address issues — use a real physical US address; PO-box-only addresses can trigger extra checks.</w:t>
      </w:r>
    </w:p>
    <w:p>
      <w:pPr>
        <w:pStyle w:val="ListParagraph"/>
        <w:numPr>
          <w:ilvl w:val="0"/>
          <w:numId w:val="1"/>
        </w:numPr>
        <w:spacing w:after="80"/>
      </w:pPr>
      <w:r>
        <w:rPr>
          <w:rFonts w:ascii="Calibri" w:cs="Calibri" w:eastAsia="Calibri" w:hAnsi="Calibri"/>
        </w:rPr>
        <w:t xml:space="preserve">Website not live or missing key pages — payment companies like to see a working site with clear pricing, contact, and refund/terms info.</w:t>
      </w:r>
    </w:p>
    <w:p>
      <w:pPr>
        <w:pStyle w:val="ListParagraph"/>
        <w:numPr>
          <w:ilvl w:val="0"/>
          <w:numId w:val="1"/>
        </w:numPr>
        <w:spacing w:after="80"/>
      </w:pPr>
      <w:r>
        <w:rPr>
          <w:rFonts w:ascii="Calibri" w:cs="Calibri" w:eastAsia="Calibri" w:hAnsi="Calibri"/>
        </w:rPr>
        <w:t xml:space="preserve">Unverified bank account — finish the small-deposit or online-banking confirmation step.</w:t>
      </w:r>
    </w:p>
    <w:p>
      <w:pPr>
        <w:pStyle w:val="ListParagraph"/>
        <w:numPr>
          <w:ilvl w:val="0"/>
          <w:numId w:val="1"/>
        </w:numPr>
        <w:spacing w:after="80"/>
      </w:pPr>
      <w:r>
        <w:rPr>
          <w:rFonts w:ascii="Calibri" w:cs="Calibri" w:eastAsia="Calibri" w:hAnsi="Calibri"/>
        </w:rPr>
        <w:t xml:space="preserve">Missing ID — upload a clear, unexpired government photo ID when asked.</w:t>
      </w:r>
    </w:p>
    <w:p>
      <w:pPr>
        <w:pStyle w:val="Heading1"/>
        <w:spacing w:after="150" w:before="340"/>
      </w:pPr>
      <w:r>
        <w:rPr>
          <w:rFonts w:ascii="Calibri" w:cs="Calibri" w:eastAsia="Calibri" w:hAnsi="Calibri"/>
          <w:b/>
          <w:bCs/>
          <w:color w:val="0F766E"/>
          <w:sz w:val="30"/>
          <w:szCs w:val="30"/>
        </w:rPr>
        <w:t xml:space="preserve">5. After both accounts are open</w:t>
      </w:r>
    </w:p>
    <w:p>
      <w:pPr>
        <w:spacing w:after="150"/>
      </w:pPr>
      <w:r>
        <w:rPr>
          <w:rFonts w:ascii="Calibri" w:cs="Calibri" w:eastAsia="Calibri" w:hAnsi="Calibri"/>
        </w:rPr>
        <w:t xml:space="preserve">Once your Stripe (and optionally PayPal) accounts are approved, you only need to copy a few secret codes and give them to your developer. Those exact steps are covered in the companion documents:</w:t>
      </w:r>
    </w:p>
    <w:p>
      <w:pPr>
        <w:pStyle w:val="ListParagraph"/>
        <w:numPr>
          <w:ilvl w:val="0"/>
          <w:numId w:val="1"/>
        </w:numPr>
        <w:spacing w:after="80"/>
      </w:pPr>
      <w:r>
        <w:rPr>
          <w:rFonts w:ascii="Calibri" w:cs="Calibri" w:eastAsia="Calibri" w:hAnsi="Calibri"/>
          <w:b/>
          <w:bCs/>
        </w:rPr>
        <w:t xml:space="preserve">"Payment Setup — Simple Guide"</w:t>
      </w:r>
      <w:r>
        <w:rPr>
          <w:rFonts w:ascii="Calibri" w:cs="Calibri" w:eastAsia="Calibri" w:hAnsi="Calibri"/>
        </w:rPr>
        <w:t xml:space="preserve"> — plain-language version.</w:t>
      </w:r>
    </w:p>
    <w:p>
      <w:pPr>
        <w:pStyle w:val="ListParagraph"/>
        <w:numPr>
          <w:ilvl w:val="0"/>
          <w:numId w:val="1"/>
        </w:numPr>
        <w:spacing w:after="80"/>
      </w:pPr>
      <w:r>
        <w:rPr>
          <w:rFonts w:ascii="Calibri" w:cs="Calibri" w:eastAsia="Calibri" w:hAnsi="Calibri"/>
          <w:b/>
          <w:bCs/>
        </w:rPr>
        <w:t xml:space="preserve">"Payments Setup Guide (PAYMENTS)"</w:t>
      </w:r>
      <w:r>
        <w:rPr>
          <w:rFonts w:ascii="Calibri" w:cs="Calibri" w:eastAsia="Calibri" w:hAnsi="Calibri"/>
        </w:rPr>
        <w:t xml:space="preserve"> — detailed technical version for your developer.</w:t>
      </w:r>
    </w:p>
    <w:p>
      <w:pPr>
        <w:spacing w:after="60"/>
      </w:pPr>
    </w:p>
    <w:p>
      <w:pPr>
        <w:spacing w:after="140"/>
      </w:pPr>
      <w:r>
        <w:rPr>
          <w:rFonts w:ascii="Calibri" w:cs="Calibri" w:eastAsia="Calibri" w:hAnsi="Calibri"/>
          <w:i/>
          <w:iCs/>
          <w:color w:val="6B7280"/>
        </w:rPr>
        <w:t xml:space="preserve">Keep all account logins and secret codes private and share them only with people you trust.</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80" w:hanging="260"/>
      </w:pPr>
    </w:lvl>
  </w:abstractNum>
  <w:abstractNum w:abstractNumId="3" w15:restartNumberingAfterBreak="0">
    <w:multiLevelType w:val="hybridMultilevel"/>
    <w:lvl w:ilvl="0" w15:tentative="1">
      <w:start w:val="1"/>
      <w:numFmt w:val="decimal"/>
      <w:lvlText w:val="%1."/>
      <w:lvlJc w:val="start"/>
      <w:pPr>
        <w:ind w:left="480" w:hanging="260"/>
      </w:pPr>
    </w:lvl>
  </w:abstractNum>
  <w:abstractNum w:abstractNumId="4" w15:restartNumberingAfterBreak="0">
    <w:multiLevelType w:val="hybridMultilevel"/>
    <w:lvl w:ilvl="0" w15:tentative="1">
      <w:start w:val="1"/>
      <w:numFmt w:val="decimal"/>
      <w:lvlText w:val="%1."/>
      <w:lvlJc w:val="start"/>
      <w:pPr>
        <w:ind w:left="480" w:hanging="260"/>
      </w:pPr>
    </w:lvl>
  </w:abstractNum>
  <w:abstractNum w:abstractNumId="5" w15:restartNumberingAfterBreak="0">
    <w:multiLevelType w:val="hybridMultilevel"/>
    <w:lvl w:ilvl="0" w15:tentative="1">
      <w:start w:val="1"/>
      <w:numFmt w:val="decimal"/>
      <w:lvlText w:val="%1."/>
      <w:lvlJc w:val="start"/>
      <w:pPr>
        <w:ind w:left="480" w:hanging="260"/>
      </w:pPr>
    </w:lvl>
  </w:abstractNum>
  <w:abstractNum w:abstractNumId="6" w15:restartNumberingAfterBreak="0">
    <w:multiLevelType w:val="hybridMultilevel"/>
    <w:lvl w:ilvl="0" w15:tentative="1">
      <w:start w:val="1"/>
      <w:numFmt w:val="decimal"/>
      <w:lvlText w:val="%1."/>
      <w:lvlJc w:val="start"/>
      <w:pPr>
        <w:ind w:left="480" w:hanging="260"/>
      </w:pPr>
    </w:lvl>
  </w:abstractNum>
  <w:abstractNum w:abstractNumId="7" w15:restartNumberingAfterBreak="0">
    <w:multiLevelType w:val="hybridMultilevel"/>
    <w:lvl w:ilvl="0" w15:tentative="1">
      <w:start w:val="1"/>
      <w:numFmt w:val="decimal"/>
      <w:lvlText w:val="%1."/>
      <w:lvlJc w:val="start"/>
      <w:pPr>
        <w:ind w:left="480" w:hanging="260"/>
      </w:pPr>
    </w:lvl>
  </w:abstractNum>
  <w:abstractNum w:abstractNumId="8" w15:restartNumberingAfterBreak="0">
    <w:multiLevelType w:val="hybridMultilevel"/>
    <w:lvl w:ilvl="0" w15:tentative="1">
      <w:start w:val="1"/>
      <w:numFmt w:val="decimal"/>
      <w:lvlText w:val="%1."/>
      <w:lvlJc w:val="start"/>
      <w:pPr>
        <w:ind w:left="480" w:hanging="260"/>
      </w:pPr>
    </w:lvl>
  </w:abstractNum>
  <w:abstractNum w:abstractNumId="9" w15:restartNumberingAfterBreak="0">
    <w:multiLevelType w:val="hybridMultilevel"/>
    <w:lvl w:ilvl="0" w15:tentative="1">
      <w:start w:val="1"/>
      <w:numFmt w:val="decimal"/>
      <w:lvlText w:val="%1."/>
      <w:lvlJc w:val="start"/>
      <w:pPr>
        <w:ind w:left="48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2026-07-02T11:40:32.347Z</dcterms:created>
  <dcterms:modified xsi:type="dcterms:W3CDTF">2026-07-02T11:40:32.348Z</dcterms:modified>
</cp:coreProperties>
</file>

<file path=docProps/custom.xml><?xml version="1.0" encoding="utf-8"?>
<Properties xmlns="http://schemas.openxmlformats.org/officeDocument/2006/custom-properties" xmlns:vt="http://schemas.openxmlformats.org/officeDocument/2006/docPropsVTypes"/>
</file>