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0A57D" w14:textId="7AC89429" w:rsidR="00D718EF" w:rsidRDefault="005B47F1">
      <w:pPr>
        <w:rPr>
          <w:b/>
          <w:bCs/>
        </w:rPr>
      </w:pPr>
      <w:r>
        <w:rPr>
          <w:b/>
          <w:bCs/>
        </w:rPr>
        <w:t>Docker:</w:t>
      </w:r>
    </w:p>
    <w:p w14:paraId="315A34CC" w14:textId="5391603B" w:rsidR="005B47F1" w:rsidRDefault="005B47F1">
      <w:r>
        <w:t>Docker is a</w:t>
      </w:r>
      <w:r w:rsidR="00B5400A">
        <w:t>n</w:t>
      </w:r>
      <w:r>
        <w:t xml:space="preserve"> open-source containerized platform, which allows application to share a host OS kernel instead of running a separate guest OS like in traditional virtualization.</w:t>
      </w:r>
    </w:p>
    <w:p w14:paraId="7199BE9A" w14:textId="35269129" w:rsidR="005B47F1" w:rsidRDefault="00B5400A">
      <w:r w:rsidRPr="00B5400A">
        <w:t>Before Docker, deploying applications across different environments was a nightmare. Differences in dependencies, library versions, and OS configurations led to the infamous “works on my machine” problem.</w:t>
      </w:r>
    </w:p>
    <w:p w14:paraId="1B6BEBF0" w14:textId="77777777" w:rsidR="00B5400A" w:rsidRPr="00B5400A" w:rsidRDefault="00B5400A" w:rsidP="00B5400A">
      <w:r w:rsidRPr="00B5400A">
        <w:t>Docker solves this by standardizing the runtime environment. By bundling the application code with its specific dependencies into a single unit, it ensures the software runs identically whether it’s on a developer's laptop, a test server, or a cloud cluster.</w:t>
      </w:r>
    </w:p>
    <w:p w14:paraId="164712F5" w14:textId="77777777" w:rsidR="00B5400A" w:rsidRPr="00B5400A" w:rsidRDefault="00B5400A" w:rsidP="00B5400A">
      <w:pPr>
        <w:numPr>
          <w:ilvl w:val="0"/>
          <w:numId w:val="1"/>
        </w:numPr>
      </w:pPr>
      <w:r w:rsidRPr="00B5400A">
        <w:rPr>
          <w:b/>
          <w:bCs/>
        </w:rPr>
        <w:t>Portability</w:t>
      </w:r>
      <w:r w:rsidRPr="00B5400A">
        <w:t>: Runs anywhere in local machine, cloud, on</w:t>
      </w:r>
      <w:r w:rsidRPr="00B5400A">
        <w:noBreakHyphen/>
        <w:t>prem servers.</w:t>
      </w:r>
    </w:p>
    <w:p w14:paraId="3FAF0065" w14:textId="77777777" w:rsidR="00B5400A" w:rsidRPr="00B5400A" w:rsidRDefault="00B5400A" w:rsidP="00B5400A">
      <w:pPr>
        <w:numPr>
          <w:ilvl w:val="0"/>
          <w:numId w:val="2"/>
        </w:numPr>
      </w:pPr>
      <w:r w:rsidRPr="00B5400A">
        <w:rPr>
          <w:b/>
          <w:bCs/>
        </w:rPr>
        <w:t>Consistency</w:t>
      </w:r>
      <w:r w:rsidRPr="00B5400A">
        <w:t>: Same behavior in development, testing, and production.</w:t>
      </w:r>
    </w:p>
    <w:p w14:paraId="37AEEFCB" w14:textId="77777777" w:rsidR="00B5400A" w:rsidRPr="00B5400A" w:rsidRDefault="00B5400A" w:rsidP="00B5400A">
      <w:pPr>
        <w:numPr>
          <w:ilvl w:val="0"/>
          <w:numId w:val="3"/>
        </w:numPr>
      </w:pPr>
      <w:r w:rsidRPr="00B5400A">
        <w:rPr>
          <w:b/>
          <w:bCs/>
        </w:rPr>
        <w:t>Lightweight</w:t>
      </w:r>
      <w:r w:rsidRPr="00B5400A">
        <w:t>: No full OS per app; containers share the host kernel.</w:t>
      </w:r>
    </w:p>
    <w:p w14:paraId="4D321510" w14:textId="77777777" w:rsidR="00B5400A" w:rsidRPr="00B5400A" w:rsidRDefault="00B5400A" w:rsidP="00B5400A">
      <w:pPr>
        <w:numPr>
          <w:ilvl w:val="0"/>
          <w:numId w:val="4"/>
        </w:numPr>
      </w:pPr>
      <w:r w:rsidRPr="00B5400A">
        <w:rPr>
          <w:b/>
          <w:bCs/>
        </w:rPr>
        <w:t>Scalability</w:t>
      </w:r>
      <w:r w:rsidRPr="00B5400A">
        <w:t>: Ideal for microservices and orchestrators like Kubernetes and Docker Swarm.</w:t>
      </w:r>
    </w:p>
    <w:p w14:paraId="155EEA3F" w14:textId="77777777" w:rsidR="00B5400A" w:rsidRPr="00B5400A" w:rsidRDefault="00B5400A" w:rsidP="00B5400A">
      <w:pPr>
        <w:numPr>
          <w:ilvl w:val="0"/>
          <w:numId w:val="5"/>
        </w:numPr>
      </w:pPr>
      <w:r w:rsidRPr="00B5400A">
        <w:rPr>
          <w:b/>
          <w:bCs/>
        </w:rPr>
        <w:t>Efficiency</w:t>
      </w:r>
      <w:r w:rsidRPr="00B5400A">
        <w:t>: Starts in seconds, uses fewer system resources.</w:t>
      </w:r>
    </w:p>
    <w:p w14:paraId="3C1D7246" w14:textId="77777777" w:rsidR="00B5400A" w:rsidRDefault="00B5400A"/>
    <w:p w14:paraId="27B7756F" w14:textId="2E776F50" w:rsidR="00B5400A" w:rsidRDefault="00B5400A">
      <w:pPr>
        <w:rPr>
          <w:b/>
          <w:bCs/>
        </w:rPr>
      </w:pPr>
      <w:r>
        <w:rPr>
          <w:b/>
          <w:bCs/>
        </w:rPr>
        <w:t>Virtual Machine VS Docker: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4"/>
        <w:gridCol w:w="66"/>
        <w:gridCol w:w="66"/>
        <w:gridCol w:w="66"/>
        <w:gridCol w:w="66"/>
        <w:gridCol w:w="66"/>
        <w:gridCol w:w="66"/>
        <w:gridCol w:w="66"/>
        <w:gridCol w:w="66"/>
        <w:gridCol w:w="66"/>
        <w:gridCol w:w="66"/>
        <w:gridCol w:w="66"/>
        <w:gridCol w:w="66"/>
        <w:gridCol w:w="66"/>
        <w:gridCol w:w="1935"/>
      </w:tblGrid>
      <w:tr w:rsidR="00B5400A" w:rsidRPr="00B5400A" w14:paraId="3CEBAC01" w14:textId="77777777" w:rsidTr="00453E18">
        <w:trPr>
          <w:tblHeader/>
          <w:tblCellSpacing w:w="15" w:type="dxa"/>
        </w:trPr>
        <w:tc>
          <w:tcPr>
            <w:tcW w:w="0" w:type="auto"/>
            <w:vAlign w:val="center"/>
            <w:hideMark/>
          </w:tcPr>
          <w:p w14:paraId="66EC0147" w14:textId="1720E58F" w:rsidR="00B5400A" w:rsidRPr="00B5400A" w:rsidRDefault="00B5400A" w:rsidP="00B5400A">
            <w:pPr>
              <w:rPr>
                <w:b/>
                <w:bCs/>
              </w:rPr>
            </w:pPr>
            <w:r w:rsidRPr="00B5400A">
              <w:rPr>
                <w:b/>
                <w:bCs/>
              </w:rPr>
              <w:t>Virtual Machine</w:t>
            </w:r>
            <w:r>
              <w:rPr>
                <w:b/>
                <w:bCs/>
              </w:rPr>
              <w:t xml:space="preserve">                                </w:t>
            </w:r>
          </w:p>
        </w:tc>
        <w:tc>
          <w:tcPr>
            <w:tcW w:w="0" w:type="auto"/>
          </w:tcPr>
          <w:p w14:paraId="24C9B77E" w14:textId="77777777" w:rsidR="00B5400A" w:rsidRPr="00B5400A" w:rsidRDefault="00B5400A" w:rsidP="00B5400A">
            <w:pPr>
              <w:rPr>
                <w:b/>
                <w:bCs/>
              </w:rPr>
            </w:pPr>
          </w:p>
        </w:tc>
        <w:tc>
          <w:tcPr>
            <w:tcW w:w="0" w:type="auto"/>
          </w:tcPr>
          <w:p w14:paraId="709AF094" w14:textId="77777777" w:rsidR="00B5400A" w:rsidRPr="00B5400A" w:rsidRDefault="00B5400A" w:rsidP="00B5400A">
            <w:pPr>
              <w:rPr>
                <w:b/>
                <w:bCs/>
              </w:rPr>
            </w:pPr>
          </w:p>
        </w:tc>
        <w:tc>
          <w:tcPr>
            <w:tcW w:w="0" w:type="auto"/>
          </w:tcPr>
          <w:p w14:paraId="3EAA526B" w14:textId="77777777" w:rsidR="00B5400A" w:rsidRPr="00B5400A" w:rsidRDefault="00B5400A" w:rsidP="00B5400A">
            <w:pPr>
              <w:rPr>
                <w:b/>
                <w:bCs/>
              </w:rPr>
            </w:pPr>
          </w:p>
        </w:tc>
        <w:tc>
          <w:tcPr>
            <w:tcW w:w="0" w:type="auto"/>
          </w:tcPr>
          <w:p w14:paraId="640B3A0B" w14:textId="662F4657" w:rsidR="00B5400A" w:rsidRPr="00B5400A" w:rsidRDefault="00B5400A" w:rsidP="00B5400A">
            <w:pPr>
              <w:rPr>
                <w:b/>
                <w:bCs/>
              </w:rPr>
            </w:pPr>
          </w:p>
        </w:tc>
        <w:tc>
          <w:tcPr>
            <w:tcW w:w="0" w:type="auto"/>
          </w:tcPr>
          <w:p w14:paraId="093CBBBB" w14:textId="322C2EC6" w:rsidR="00B5400A" w:rsidRPr="00B5400A" w:rsidRDefault="00B5400A" w:rsidP="00B5400A">
            <w:pPr>
              <w:rPr>
                <w:b/>
                <w:bCs/>
              </w:rPr>
            </w:pPr>
          </w:p>
        </w:tc>
        <w:tc>
          <w:tcPr>
            <w:tcW w:w="0" w:type="auto"/>
          </w:tcPr>
          <w:p w14:paraId="1CAE94D7" w14:textId="04494084" w:rsidR="00B5400A" w:rsidRPr="00B5400A" w:rsidRDefault="00B5400A" w:rsidP="00B5400A">
            <w:pPr>
              <w:rPr>
                <w:b/>
                <w:bCs/>
              </w:rPr>
            </w:pPr>
          </w:p>
        </w:tc>
        <w:tc>
          <w:tcPr>
            <w:tcW w:w="0" w:type="auto"/>
          </w:tcPr>
          <w:p w14:paraId="59436DE6" w14:textId="72CC24D9" w:rsidR="00B5400A" w:rsidRPr="00B5400A" w:rsidRDefault="00B5400A" w:rsidP="00B5400A">
            <w:pPr>
              <w:rPr>
                <w:b/>
                <w:bCs/>
              </w:rPr>
            </w:pPr>
          </w:p>
        </w:tc>
        <w:tc>
          <w:tcPr>
            <w:tcW w:w="0" w:type="auto"/>
          </w:tcPr>
          <w:p w14:paraId="450BD336" w14:textId="16807634" w:rsidR="00B5400A" w:rsidRPr="00B5400A" w:rsidRDefault="00B5400A" w:rsidP="00B5400A">
            <w:pPr>
              <w:rPr>
                <w:b/>
                <w:bCs/>
              </w:rPr>
            </w:pPr>
          </w:p>
        </w:tc>
        <w:tc>
          <w:tcPr>
            <w:tcW w:w="0" w:type="auto"/>
          </w:tcPr>
          <w:p w14:paraId="1D235DA6" w14:textId="17E19B34" w:rsidR="00B5400A" w:rsidRPr="00B5400A" w:rsidRDefault="00B5400A" w:rsidP="00B5400A">
            <w:pPr>
              <w:rPr>
                <w:b/>
                <w:bCs/>
              </w:rPr>
            </w:pPr>
          </w:p>
        </w:tc>
        <w:tc>
          <w:tcPr>
            <w:tcW w:w="0" w:type="auto"/>
          </w:tcPr>
          <w:p w14:paraId="47F74D00" w14:textId="6F4DF7AB" w:rsidR="00B5400A" w:rsidRPr="00B5400A" w:rsidRDefault="00B5400A" w:rsidP="00B5400A">
            <w:pPr>
              <w:rPr>
                <w:b/>
                <w:bCs/>
              </w:rPr>
            </w:pPr>
          </w:p>
        </w:tc>
        <w:tc>
          <w:tcPr>
            <w:tcW w:w="0" w:type="auto"/>
          </w:tcPr>
          <w:p w14:paraId="726D3025" w14:textId="65173FCB" w:rsidR="00B5400A" w:rsidRPr="00B5400A" w:rsidRDefault="00B5400A" w:rsidP="00B5400A">
            <w:pPr>
              <w:rPr>
                <w:b/>
                <w:bCs/>
              </w:rPr>
            </w:pPr>
          </w:p>
        </w:tc>
        <w:tc>
          <w:tcPr>
            <w:tcW w:w="0" w:type="auto"/>
          </w:tcPr>
          <w:p w14:paraId="03859900" w14:textId="77D646F5" w:rsidR="00B5400A" w:rsidRPr="00B5400A" w:rsidRDefault="00B5400A" w:rsidP="00B5400A">
            <w:pPr>
              <w:rPr>
                <w:b/>
                <w:bCs/>
              </w:rPr>
            </w:pPr>
          </w:p>
        </w:tc>
        <w:tc>
          <w:tcPr>
            <w:tcW w:w="0" w:type="auto"/>
          </w:tcPr>
          <w:p w14:paraId="75535573" w14:textId="6AF63CC1" w:rsidR="00B5400A" w:rsidRPr="00B5400A" w:rsidRDefault="00B5400A" w:rsidP="00B5400A">
            <w:pPr>
              <w:rPr>
                <w:b/>
                <w:bCs/>
              </w:rPr>
            </w:pPr>
          </w:p>
        </w:tc>
        <w:tc>
          <w:tcPr>
            <w:tcW w:w="0" w:type="auto"/>
            <w:vAlign w:val="center"/>
            <w:hideMark/>
          </w:tcPr>
          <w:p w14:paraId="06F9EC52" w14:textId="3EAC5C07" w:rsidR="00B5400A" w:rsidRPr="00B5400A" w:rsidRDefault="00B5400A" w:rsidP="00B5400A">
            <w:pPr>
              <w:rPr>
                <w:b/>
                <w:bCs/>
              </w:rPr>
            </w:pPr>
            <w:r w:rsidRPr="00B5400A">
              <w:rPr>
                <w:b/>
                <w:bCs/>
              </w:rPr>
              <w:t>Docker Container</w:t>
            </w:r>
          </w:p>
        </w:tc>
      </w:tr>
      <w:tr w:rsidR="00B5400A" w:rsidRPr="00B5400A" w14:paraId="4ACD860A" w14:textId="77777777" w:rsidTr="00453E18">
        <w:trPr>
          <w:tblCellSpacing w:w="15" w:type="dxa"/>
        </w:trPr>
        <w:tc>
          <w:tcPr>
            <w:tcW w:w="0" w:type="auto"/>
            <w:vAlign w:val="center"/>
            <w:hideMark/>
          </w:tcPr>
          <w:p w14:paraId="38326E44" w14:textId="77777777" w:rsidR="00B5400A" w:rsidRPr="00B5400A" w:rsidRDefault="00B5400A" w:rsidP="00B5400A">
            <w:r w:rsidRPr="00B5400A">
              <w:t>Full Operating System</w:t>
            </w:r>
          </w:p>
        </w:tc>
        <w:tc>
          <w:tcPr>
            <w:tcW w:w="0" w:type="auto"/>
          </w:tcPr>
          <w:p w14:paraId="7E00CF38" w14:textId="77777777" w:rsidR="00B5400A" w:rsidRPr="00B5400A" w:rsidRDefault="00B5400A" w:rsidP="00B5400A"/>
        </w:tc>
        <w:tc>
          <w:tcPr>
            <w:tcW w:w="0" w:type="auto"/>
          </w:tcPr>
          <w:p w14:paraId="09532950" w14:textId="77777777" w:rsidR="00B5400A" w:rsidRPr="00B5400A" w:rsidRDefault="00B5400A" w:rsidP="00B5400A"/>
        </w:tc>
        <w:tc>
          <w:tcPr>
            <w:tcW w:w="0" w:type="auto"/>
          </w:tcPr>
          <w:p w14:paraId="5F5109F5" w14:textId="77777777" w:rsidR="00B5400A" w:rsidRPr="00B5400A" w:rsidRDefault="00B5400A" w:rsidP="00B5400A"/>
        </w:tc>
        <w:tc>
          <w:tcPr>
            <w:tcW w:w="0" w:type="auto"/>
          </w:tcPr>
          <w:p w14:paraId="366E6811" w14:textId="2728B268" w:rsidR="00B5400A" w:rsidRPr="00B5400A" w:rsidRDefault="00B5400A" w:rsidP="00B5400A"/>
        </w:tc>
        <w:tc>
          <w:tcPr>
            <w:tcW w:w="0" w:type="auto"/>
          </w:tcPr>
          <w:p w14:paraId="230F93CE" w14:textId="1DBEA937" w:rsidR="00B5400A" w:rsidRPr="00B5400A" w:rsidRDefault="00B5400A" w:rsidP="00B5400A"/>
        </w:tc>
        <w:tc>
          <w:tcPr>
            <w:tcW w:w="0" w:type="auto"/>
          </w:tcPr>
          <w:p w14:paraId="7D390FEE" w14:textId="79FABC1D" w:rsidR="00B5400A" w:rsidRPr="00B5400A" w:rsidRDefault="00B5400A" w:rsidP="00B5400A"/>
        </w:tc>
        <w:tc>
          <w:tcPr>
            <w:tcW w:w="0" w:type="auto"/>
          </w:tcPr>
          <w:p w14:paraId="33684318" w14:textId="7090C742" w:rsidR="00B5400A" w:rsidRPr="00B5400A" w:rsidRDefault="00B5400A" w:rsidP="00B5400A"/>
        </w:tc>
        <w:tc>
          <w:tcPr>
            <w:tcW w:w="0" w:type="auto"/>
          </w:tcPr>
          <w:p w14:paraId="6B4D7526" w14:textId="0ADBF590" w:rsidR="00B5400A" w:rsidRPr="00B5400A" w:rsidRDefault="00B5400A" w:rsidP="00B5400A"/>
        </w:tc>
        <w:tc>
          <w:tcPr>
            <w:tcW w:w="0" w:type="auto"/>
          </w:tcPr>
          <w:p w14:paraId="6D7D1A64" w14:textId="71B296BB" w:rsidR="00B5400A" w:rsidRPr="00B5400A" w:rsidRDefault="00B5400A" w:rsidP="00B5400A"/>
        </w:tc>
        <w:tc>
          <w:tcPr>
            <w:tcW w:w="0" w:type="auto"/>
          </w:tcPr>
          <w:p w14:paraId="5F712F82" w14:textId="70CC6CF6" w:rsidR="00B5400A" w:rsidRPr="00B5400A" w:rsidRDefault="00B5400A" w:rsidP="00B5400A"/>
        </w:tc>
        <w:tc>
          <w:tcPr>
            <w:tcW w:w="0" w:type="auto"/>
          </w:tcPr>
          <w:p w14:paraId="71B52878" w14:textId="7551D54F" w:rsidR="00B5400A" w:rsidRPr="00B5400A" w:rsidRDefault="00B5400A" w:rsidP="00B5400A"/>
        </w:tc>
        <w:tc>
          <w:tcPr>
            <w:tcW w:w="0" w:type="auto"/>
          </w:tcPr>
          <w:p w14:paraId="5D5F0B0B" w14:textId="61DCE11E" w:rsidR="00B5400A" w:rsidRPr="00B5400A" w:rsidRDefault="00B5400A" w:rsidP="00B5400A"/>
        </w:tc>
        <w:tc>
          <w:tcPr>
            <w:tcW w:w="0" w:type="auto"/>
          </w:tcPr>
          <w:p w14:paraId="02778B6A" w14:textId="374B433B" w:rsidR="00B5400A" w:rsidRPr="00B5400A" w:rsidRDefault="00B5400A" w:rsidP="00B5400A"/>
        </w:tc>
        <w:tc>
          <w:tcPr>
            <w:tcW w:w="0" w:type="auto"/>
            <w:vAlign w:val="center"/>
            <w:hideMark/>
          </w:tcPr>
          <w:p w14:paraId="01BD009F" w14:textId="190225F9" w:rsidR="00B5400A" w:rsidRPr="00B5400A" w:rsidRDefault="00B5400A" w:rsidP="00B5400A">
            <w:r w:rsidRPr="00B5400A">
              <w:t>Shares host kernel</w:t>
            </w:r>
          </w:p>
        </w:tc>
      </w:tr>
      <w:tr w:rsidR="00B5400A" w:rsidRPr="00B5400A" w14:paraId="7FCCFCD7" w14:textId="77777777" w:rsidTr="00453E18">
        <w:trPr>
          <w:tblCellSpacing w:w="15" w:type="dxa"/>
        </w:trPr>
        <w:tc>
          <w:tcPr>
            <w:tcW w:w="0" w:type="auto"/>
            <w:vAlign w:val="center"/>
            <w:hideMark/>
          </w:tcPr>
          <w:p w14:paraId="499C02E7" w14:textId="77777777" w:rsidR="00B5400A" w:rsidRPr="00B5400A" w:rsidRDefault="00B5400A" w:rsidP="00B5400A">
            <w:r w:rsidRPr="00B5400A">
              <w:t>Large (GBs)</w:t>
            </w:r>
          </w:p>
        </w:tc>
        <w:tc>
          <w:tcPr>
            <w:tcW w:w="0" w:type="auto"/>
          </w:tcPr>
          <w:p w14:paraId="16D00C0F" w14:textId="77777777" w:rsidR="00B5400A" w:rsidRPr="00B5400A" w:rsidRDefault="00B5400A" w:rsidP="00B5400A"/>
        </w:tc>
        <w:tc>
          <w:tcPr>
            <w:tcW w:w="0" w:type="auto"/>
          </w:tcPr>
          <w:p w14:paraId="6E72F925" w14:textId="77777777" w:rsidR="00B5400A" w:rsidRPr="00B5400A" w:rsidRDefault="00B5400A" w:rsidP="00B5400A"/>
        </w:tc>
        <w:tc>
          <w:tcPr>
            <w:tcW w:w="0" w:type="auto"/>
          </w:tcPr>
          <w:p w14:paraId="3D909A91" w14:textId="77777777" w:rsidR="00B5400A" w:rsidRPr="00B5400A" w:rsidRDefault="00B5400A" w:rsidP="00B5400A"/>
        </w:tc>
        <w:tc>
          <w:tcPr>
            <w:tcW w:w="0" w:type="auto"/>
          </w:tcPr>
          <w:p w14:paraId="0D39040C" w14:textId="42F7F576" w:rsidR="00B5400A" w:rsidRPr="00B5400A" w:rsidRDefault="00B5400A" w:rsidP="00B5400A"/>
        </w:tc>
        <w:tc>
          <w:tcPr>
            <w:tcW w:w="0" w:type="auto"/>
          </w:tcPr>
          <w:p w14:paraId="2998D2DA" w14:textId="449B19C9" w:rsidR="00B5400A" w:rsidRPr="00B5400A" w:rsidRDefault="00B5400A" w:rsidP="00B5400A"/>
        </w:tc>
        <w:tc>
          <w:tcPr>
            <w:tcW w:w="0" w:type="auto"/>
          </w:tcPr>
          <w:p w14:paraId="5834D166" w14:textId="27A615A3" w:rsidR="00B5400A" w:rsidRPr="00B5400A" w:rsidRDefault="00B5400A" w:rsidP="00B5400A"/>
        </w:tc>
        <w:tc>
          <w:tcPr>
            <w:tcW w:w="0" w:type="auto"/>
          </w:tcPr>
          <w:p w14:paraId="344165C9" w14:textId="11251F77" w:rsidR="00B5400A" w:rsidRPr="00B5400A" w:rsidRDefault="00B5400A" w:rsidP="00B5400A"/>
        </w:tc>
        <w:tc>
          <w:tcPr>
            <w:tcW w:w="0" w:type="auto"/>
          </w:tcPr>
          <w:p w14:paraId="6E5C492A" w14:textId="41E2C8E2" w:rsidR="00B5400A" w:rsidRPr="00B5400A" w:rsidRDefault="00B5400A" w:rsidP="00B5400A"/>
        </w:tc>
        <w:tc>
          <w:tcPr>
            <w:tcW w:w="0" w:type="auto"/>
          </w:tcPr>
          <w:p w14:paraId="53E8B71F" w14:textId="15941E54" w:rsidR="00B5400A" w:rsidRPr="00B5400A" w:rsidRDefault="00B5400A" w:rsidP="00B5400A"/>
        </w:tc>
        <w:tc>
          <w:tcPr>
            <w:tcW w:w="0" w:type="auto"/>
          </w:tcPr>
          <w:p w14:paraId="558C885C" w14:textId="736A666F" w:rsidR="00B5400A" w:rsidRPr="00B5400A" w:rsidRDefault="00B5400A" w:rsidP="00B5400A"/>
        </w:tc>
        <w:tc>
          <w:tcPr>
            <w:tcW w:w="0" w:type="auto"/>
          </w:tcPr>
          <w:p w14:paraId="67D58FEF" w14:textId="14387927" w:rsidR="00B5400A" w:rsidRPr="00B5400A" w:rsidRDefault="00B5400A" w:rsidP="00B5400A"/>
        </w:tc>
        <w:tc>
          <w:tcPr>
            <w:tcW w:w="0" w:type="auto"/>
          </w:tcPr>
          <w:p w14:paraId="48F507CA" w14:textId="4DDE6500" w:rsidR="00B5400A" w:rsidRPr="00B5400A" w:rsidRDefault="00B5400A" w:rsidP="00B5400A"/>
        </w:tc>
        <w:tc>
          <w:tcPr>
            <w:tcW w:w="0" w:type="auto"/>
          </w:tcPr>
          <w:p w14:paraId="1AC8E6BB" w14:textId="22379252" w:rsidR="00B5400A" w:rsidRPr="00B5400A" w:rsidRDefault="00B5400A" w:rsidP="00B5400A"/>
        </w:tc>
        <w:tc>
          <w:tcPr>
            <w:tcW w:w="0" w:type="auto"/>
            <w:vAlign w:val="center"/>
            <w:hideMark/>
          </w:tcPr>
          <w:p w14:paraId="01283D86" w14:textId="3F2C1FB3" w:rsidR="00B5400A" w:rsidRPr="00B5400A" w:rsidRDefault="00B5400A" w:rsidP="00B5400A">
            <w:r w:rsidRPr="00B5400A">
              <w:t>Small (MBs)</w:t>
            </w:r>
          </w:p>
        </w:tc>
      </w:tr>
      <w:tr w:rsidR="00B5400A" w:rsidRPr="00B5400A" w14:paraId="19C8BD2D" w14:textId="77777777" w:rsidTr="00453E18">
        <w:trPr>
          <w:tblCellSpacing w:w="15" w:type="dxa"/>
        </w:trPr>
        <w:tc>
          <w:tcPr>
            <w:tcW w:w="0" w:type="auto"/>
            <w:vAlign w:val="center"/>
            <w:hideMark/>
          </w:tcPr>
          <w:p w14:paraId="760CC907" w14:textId="77777777" w:rsidR="00B5400A" w:rsidRPr="00B5400A" w:rsidRDefault="00B5400A" w:rsidP="00B5400A">
            <w:r w:rsidRPr="00B5400A">
              <w:t>Slow startup</w:t>
            </w:r>
          </w:p>
        </w:tc>
        <w:tc>
          <w:tcPr>
            <w:tcW w:w="0" w:type="auto"/>
          </w:tcPr>
          <w:p w14:paraId="220CA89B" w14:textId="77777777" w:rsidR="00B5400A" w:rsidRPr="00B5400A" w:rsidRDefault="00B5400A" w:rsidP="00B5400A"/>
        </w:tc>
        <w:tc>
          <w:tcPr>
            <w:tcW w:w="0" w:type="auto"/>
          </w:tcPr>
          <w:p w14:paraId="120352AD" w14:textId="77777777" w:rsidR="00B5400A" w:rsidRPr="00B5400A" w:rsidRDefault="00B5400A" w:rsidP="00B5400A"/>
        </w:tc>
        <w:tc>
          <w:tcPr>
            <w:tcW w:w="0" w:type="auto"/>
          </w:tcPr>
          <w:p w14:paraId="14E95E64" w14:textId="77777777" w:rsidR="00B5400A" w:rsidRPr="00B5400A" w:rsidRDefault="00B5400A" w:rsidP="00B5400A"/>
        </w:tc>
        <w:tc>
          <w:tcPr>
            <w:tcW w:w="0" w:type="auto"/>
          </w:tcPr>
          <w:p w14:paraId="0BF7AAEF" w14:textId="6F867953" w:rsidR="00B5400A" w:rsidRPr="00B5400A" w:rsidRDefault="00B5400A" w:rsidP="00B5400A"/>
        </w:tc>
        <w:tc>
          <w:tcPr>
            <w:tcW w:w="0" w:type="auto"/>
          </w:tcPr>
          <w:p w14:paraId="62D006CE" w14:textId="5F5CF389" w:rsidR="00B5400A" w:rsidRPr="00B5400A" w:rsidRDefault="00B5400A" w:rsidP="00B5400A"/>
        </w:tc>
        <w:tc>
          <w:tcPr>
            <w:tcW w:w="0" w:type="auto"/>
          </w:tcPr>
          <w:p w14:paraId="539F8EAD" w14:textId="66DDB75B" w:rsidR="00B5400A" w:rsidRPr="00B5400A" w:rsidRDefault="00B5400A" w:rsidP="00B5400A"/>
        </w:tc>
        <w:tc>
          <w:tcPr>
            <w:tcW w:w="0" w:type="auto"/>
          </w:tcPr>
          <w:p w14:paraId="04411192" w14:textId="7D522698" w:rsidR="00B5400A" w:rsidRPr="00B5400A" w:rsidRDefault="00B5400A" w:rsidP="00B5400A"/>
        </w:tc>
        <w:tc>
          <w:tcPr>
            <w:tcW w:w="0" w:type="auto"/>
          </w:tcPr>
          <w:p w14:paraId="0C91BCB8" w14:textId="4BEAA823" w:rsidR="00B5400A" w:rsidRPr="00B5400A" w:rsidRDefault="00B5400A" w:rsidP="00B5400A"/>
        </w:tc>
        <w:tc>
          <w:tcPr>
            <w:tcW w:w="0" w:type="auto"/>
          </w:tcPr>
          <w:p w14:paraId="41CB181F" w14:textId="656FC97D" w:rsidR="00B5400A" w:rsidRPr="00B5400A" w:rsidRDefault="00B5400A" w:rsidP="00B5400A"/>
        </w:tc>
        <w:tc>
          <w:tcPr>
            <w:tcW w:w="0" w:type="auto"/>
          </w:tcPr>
          <w:p w14:paraId="4E8EFA2A" w14:textId="21C5F169" w:rsidR="00B5400A" w:rsidRPr="00B5400A" w:rsidRDefault="00B5400A" w:rsidP="00B5400A"/>
        </w:tc>
        <w:tc>
          <w:tcPr>
            <w:tcW w:w="0" w:type="auto"/>
          </w:tcPr>
          <w:p w14:paraId="181C6B40" w14:textId="0B581E4C" w:rsidR="00B5400A" w:rsidRPr="00B5400A" w:rsidRDefault="00B5400A" w:rsidP="00B5400A"/>
        </w:tc>
        <w:tc>
          <w:tcPr>
            <w:tcW w:w="0" w:type="auto"/>
          </w:tcPr>
          <w:p w14:paraId="483D5A80" w14:textId="06FFA2FD" w:rsidR="00B5400A" w:rsidRPr="00B5400A" w:rsidRDefault="00B5400A" w:rsidP="00B5400A"/>
        </w:tc>
        <w:tc>
          <w:tcPr>
            <w:tcW w:w="0" w:type="auto"/>
          </w:tcPr>
          <w:p w14:paraId="7935C9D0" w14:textId="7B38AC77" w:rsidR="00B5400A" w:rsidRPr="00B5400A" w:rsidRDefault="00B5400A" w:rsidP="00B5400A"/>
        </w:tc>
        <w:tc>
          <w:tcPr>
            <w:tcW w:w="0" w:type="auto"/>
            <w:vAlign w:val="center"/>
            <w:hideMark/>
          </w:tcPr>
          <w:p w14:paraId="6388FFC3" w14:textId="2848501A" w:rsidR="00B5400A" w:rsidRPr="00B5400A" w:rsidRDefault="00B5400A" w:rsidP="00B5400A">
            <w:r w:rsidRPr="00B5400A">
              <w:t>Starts in seconds</w:t>
            </w:r>
          </w:p>
        </w:tc>
      </w:tr>
      <w:tr w:rsidR="00B5400A" w:rsidRPr="00B5400A" w14:paraId="55420C46" w14:textId="77777777" w:rsidTr="00453E18">
        <w:trPr>
          <w:tblCellSpacing w:w="15" w:type="dxa"/>
        </w:trPr>
        <w:tc>
          <w:tcPr>
            <w:tcW w:w="0" w:type="auto"/>
            <w:vAlign w:val="center"/>
            <w:hideMark/>
          </w:tcPr>
          <w:p w14:paraId="450E18F3" w14:textId="77777777" w:rsidR="00B5400A" w:rsidRPr="00B5400A" w:rsidRDefault="00B5400A" w:rsidP="00B5400A">
            <w:r w:rsidRPr="00B5400A">
              <w:t>Uses more RAM</w:t>
            </w:r>
          </w:p>
        </w:tc>
        <w:tc>
          <w:tcPr>
            <w:tcW w:w="0" w:type="auto"/>
          </w:tcPr>
          <w:p w14:paraId="3DB07464" w14:textId="77777777" w:rsidR="00B5400A" w:rsidRPr="00B5400A" w:rsidRDefault="00B5400A" w:rsidP="00B5400A"/>
        </w:tc>
        <w:tc>
          <w:tcPr>
            <w:tcW w:w="0" w:type="auto"/>
          </w:tcPr>
          <w:p w14:paraId="79DBA5C3" w14:textId="77777777" w:rsidR="00B5400A" w:rsidRPr="00B5400A" w:rsidRDefault="00B5400A" w:rsidP="00B5400A"/>
        </w:tc>
        <w:tc>
          <w:tcPr>
            <w:tcW w:w="0" w:type="auto"/>
          </w:tcPr>
          <w:p w14:paraId="673F983B" w14:textId="77777777" w:rsidR="00B5400A" w:rsidRPr="00B5400A" w:rsidRDefault="00B5400A" w:rsidP="00B5400A"/>
        </w:tc>
        <w:tc>
          <w:tcPr>
            <w:tcW w:w="0" w:type="auto"/>
          </w:tcPr>
          <w:p w14:paraId="45ADEDF8" w14:textId="57D6D1E8" w:rsidR="00B5400A" w:rsidRPr="00B5400A" w:rsidRDefault="00B5400A" w:rsidP="00B5400A"/>
        </w:tc>
        <w:tc>
          <w:tcPr>
            <w:tcW w:w="0" w:type="auto"/>
          </w:tcPr>
          <w:p w14:paraId="20794EB4" w14:textId="37655656" w:rsidR="00B5400A" w:rsidRPr="00B5400A" w:rsidRDefault="00B5400A" w:rsidP="00B5400A"/>
        </w:tc>
        <w:tc>
          <w:tcPr>
            <w:tcW w:w="0" w:type="auto"/>
          </w:tcPr>
          <w:p w14:paraId="22474062" w14:textId="61A20A7D" w:rsidR="00B5400A" w:rsidRPr="00B5400A" w:rsidRDefault="00B5400A" w:rsidP="00B5400A"/>
        </w:tc>
        <w:tc>
          <w:tcPr>
            <w:tcW w:w="0" w:type="auto"/>
          </w:tcPr>
          <w:p w14:paraId="2AEF383C" w14:textId="2B316D9F" w:rsidR="00B5400A" w:rsidRPr="00B5400A" w:rsidRDefault="00B5400A" w:rsidP="00B5400A"/>
        </w:tc>
        <w:tc>
          <w:tcPr>
            <w:tcW w:w="0" w:type="auto"/>
          </w:tcPr>
          <w:p w14:paraId="2F4E2ED5" w14:textId="4F4BD31F" w:rsidR="00B5400A" w:rsidRPr="00B5400A" w:rsidRDefault="00B5400A" w:rsidP="00B5400A"/>
        </w:tc>
        <w:tc>
          <w:tcPr>
            <w:tcW w:w="0" w:type="auto"/>
          </w:tcPr>
          <w:p w14:paraId="07491697" w14:textId="4E019F6E" w:rsidR="00B5400A" w:rsidRPr="00B5400A" w:rsidRDefault="00B5400A" w:rsidP="00B5400A"/>
        </w:tc>
        <w:tc>
          <w:tcPr>
            <w:tcW w:w="0" w:type="auto"/>
          </w:tcPr>
          <w:p w14:paraId="09A25F6A" w14:textId="276921F9" w:rsidR="00B5400A" w:rsidRPr="00B5400A" w:rsidRDefault="00B5400A" w:rsidP="00B5400A"/>
        </w:tc>
        <w:tc>
          <w:tcPr>
            <w:tcW w:w="0" w:type="auto"/>
          </w:tcPr>
          <w:p w14:paraId="01A05E52" w14:textId="5E1FEBB5" w:rsidR="00B5400A" w:rsidRPr="00B5400A" w:rsidRDefault="00B5400A" w:rsidP="00B5400A"/>
        </w:tc>
        <w:tc>
          <w:tcPr>
            <w:tcW w:w="0" w:type="auto"/>
          </w:tcPr>
          <w:p w14:paraId="5F317CCB" w14:textId="154B3797" w:rsidR="00B5400A" w:rsidRPr="00B5400A" w:rsidRDefault="00B5400A" w:rsidP="00B5400A"/>
        </w:tc>
        <w:tc>
          <w:tcPr>
            <w:tcW w:w="0" w:type="auto"/>
          </w:tcPr>
          <w:p w14:paraId="5D80003F" w14:textId="74C5B158" w:rsidR="00B5400A" w:rsidRPr="00B5400A" w:rsidRDefault="00B5400A" w:rsidP="00B5400A"/>
        </w:tc>
        <w:tc>
          <w:tcPr>
            <w:tcW w:w="0" w:type="auto"/>
            <w:vAlign w:val="center"/>
            <w:hideMark/>
          </w:tcPr>
          <w:p w14:paraId="48E0058F" w14:textId="1F8C1EA2" w:rsidR="00B5400A" w:rsidRPr="00B5400A" w:rsidRDefault="00B5400A" w:rsidP="00B5400A">
            <w:r w:rsidRPr="00B5400A">
              <w:t>Uses less RAM</w:t>
            </w:r>
          </w:p>
        </w:tc>
      </w:tr>
      <w:tr w:rsidR="00B5400A" w:rsidRPr="00B5400A" w14:paraId="638B35AE" w14:textId="77777777" w:rsidTr="00453E18">
        <w:trPr>
          <w:tblCellSpacing w:w="15" w:type="dxa"/>
        </w:trPr>
        <w:tc>
          <w:tcPr>
            <w:tcW w:w="0" w:type="auto"/>
            <w:vAlign w:val="center"/>
            <w:hideMark/>
          </w:tcPr>
          <w:p w14:paraId="61DDC4A6" w14:textId="77777777" w:rsidR="00B5400A" w:rsidRPr="00B5400A" w:rsidRDefault="00B5400A" w:rsidP="00B5400A">
            <w:r w:rsidRPr="00B5400A">
              <w:t>More isolation</w:t>
            </w:r>
          </w:p>
        </w:tc>
        <w:tc>
          <w:tcPr>
            <w:tcW w:w="0" w:type="auto"/>
          </w:tcPr>
          <w:p w14:paraId="578A90A3" w14:textId="77777777" w:rsidR="00B5400A" w:rsidRPr="00B5400A" w:rsidRDefault="00B5400A" w:rsidP="00B5400A"/>
        </w:tc>
        <w:tc>
          <w:tcPr>
            <w:tcW w:w="0" w:type="auto"/>
          </w:tcPr>
          <w:p w14:paraId="2CD37455" w14:textId="77777777" w:rsidR="00B5400A" w:rsidRPr="00B5400A" w:rsidRDefault="00B5400A" w:rsidP="00B5400A"/>
        </w:tc>
        <w:tc>
          <w:tcPr>
            <w:tcW w:w="0" w:type="auto"/>
          </w:tcPr>
          <w:p w14:paraId="19B20E15" w14:textId="77777777" w:rsidR="00B5400A" w:rsidRPr="00B5400A" w:rsidRDefault="00B5400A" w:rsidP="00B5400A"/>
        </w:tc>
        <w:tc>
          <w:tcPr>
            <w:tcW w:w="0" w:type="auto"/>
          </w:tcPr>
          <w:p w14:paraId="5955CE7F" w14:textId="0DBFFF4E" w:rsidR="00B5400A" w:rsidRPr="00B5400A" w:rsidRDefault="00B5400A" w:rsidP="00B5400A"/>
        </w:tc>
        <w:tc>
          <w:tcPr>
            <w:tcW w:w="0" w:type="auto"/>
          </w:tcPr>
          <w:p w14:paraId="1FA2A5E7" w14:textId="3C8F1CEF" w:rsidR="00B5400A" w:rsidRPr="00B5400A" w:rsidRDefault="00B5400A" w:rsidP="00B5400A"/>
        </w:tc>
        <w:tc>
          <w:tcPr>
            <w:tcW w:w="0" w:type="auto"/>
          </w:tcPr>
          <w:p w14:paraId="4CFC58DD" w14:textId="68CD1B71" w:rsidR="00B5400A" w:rsidRPr="00B5400A" w:rsidRDefault="00B5400A" w:rsidP="00B5400A"/>
        </w:tc>
        <w:tc>
          <w:tcPr>
            <w:tcW w:w="0" w:type="auto"/>
          </w:tcPr>
          <w:p w14:paraId="48B0C2D4" w14:textId="227DBE5A" w:rsidR="00B5400A" w:rsidRPr="00B5400A" w:rsidRDefault="00B5400A" w:rsidP="00B5400A"/>
        </w:tc>
        <w:tc>
          <w:tcPr>
            <w:tcW w:w="0" w:type="auto"/>
          </w:tcPr>
          <w:p w14:paraId="4945FAB0" w14:textId="364D25D2" w:rsidR="00B5400A" w:rsidRPr="00B5400A" w:rsidRDefault="00B5400A" w:rsidP="00B5400A"/>
        </w:tc>
        <w:tc>
          <w:tcPr>
            <w:tcW w:w="0" w:type="auto"/>
          </w:tcPr>
          <w:p w14:paraId="4EA545ED" w14:textId="65675C1F" w:rsidR="00B5400A" w:rsidRPr="00B5400A" w:rsidRDefault="00B5400A" w:rsidP="00B5400A"/>
        </w:tc>
        <w:tc>
          <w:tcPr>
            <w:tcW w:w="0" w:type="auto"/>
          </w:tcPr>
          <w:p w14:paraId="0623F846" w14:textId="19F45D20" w:rsidR="00B5400A" w:rsidRPr="00B5400A" w:rsidRDefault="00B5400A" w:rsidP="00B5400A"/>
        </w:tc>
        <w:tc>
          <w:tcPr>
            <w:tcW w:w="0" w:type="auto"/>
          </w:tcPr>
          <w:p w14:paraId="77B251BE" w14:textId="3533251F" w:rsidR="00B5400A" w:rsidRPr="00B5400A" w:rsidRDefault="00B5400A" w:rsidP="00B5400A"/>
        </w:tc>
        <w:tc>
          <w:tcPr>
            <w:tcW w:w="0" w:type="auto"/>
          </w:tcPr>
          <w:p w14:paraId="3592FEB6" w14:textId="004F27B1" w:rsidR="00B5400A" w:rsidRPr="00B5400A" w:rsidRDefault="00B5400A" w:rsidP="00B5400A"/>
        </w:tc>
        <w:tc>
          <w:tcPr>
            <w:tcW w:w="0" w:type="auto"/>
          </w:tcPr>
          <w:p w14:paraId="2BB1E840" w14:textId="088D7375" w:rsidR="00B5400A" w:rsidRPr="00B5400A" w:rsidRDefault="00B5400A" w:rsidP="00B5400A"/>
        </w:tc>
        <w:tc>
          <w:tcPr>
            <w:tcW w:w="0" w:type="auto"/>
            <w:vAlign w:val="center"/>
            <w:hideMark/>
          </w:tcPr>
          <w:p w14:paraId="13CE11BD" w14:textId="12965119" w:rsidR="00B5400A" w:rsidRPr="00B5400A" w:rsidRDefault="00B5400A" w:rsidP="00B5400A">
            <w:r w:rsidRPr="00B5400A">
              <w:t>Lightweight isolation</w:t>
            </w:r>
          </w:p>
        </w:tc>
      </w:tr>
      <w:tr w:rsidR="000533BE" w:rsidRPr="00B5400A" w14:paraId="2C366A41" w14:textId="77777777" w:rsidTr="00453E18">
        <w:trPr>
          <w:tblCellSpacing w:w="15" w:type="dxa"/>
        </w:trPr>
        <w:tc>
          <w:tcPr>
            <w:tcW w:w="0" w:type="auto"/>
            <w:vAlign w:val="center"/>
          </w:tcPr>
          <w:p w14:paraId="7FDAEE7F" w14:textId="77777777" w:rsidR="000533BE" w:rsidRDefault="000533BE" w:rsidP="00B5400A"/>
          <w:p w14:paraId="4B3D3BBC" w14:textId="77777777" w:rsidR="000533BE" w:rsidRDefault="000533BE" w:rsidP="00B5400A"/>
          <w:p w14:paraId="631DC8AE" w14:textId="77777777" w:rsidR="000533BE" w:rsidRPr="00B5400A" w:rsidRDefault="000533BE" w:rsidP="00B5400A"/>
        </w:tc>
        <w:tc>
          <w:tcPr>
            <w:tcW w:w="0" w:type="auto"/>
          </w:tcPr>
          <w:p w14:paraId="08A8AB62" w14:textId="77777777" w:rsidR="000533BE" w:rsidRPr="00B5400A" w:rsidRDefault="000533BE" w:rsidP="00B5400A"/>
        </w:tc>
        <w:tc>
          <w:tcPr>
            <w:tcW w:w="0" w:type="auto"/>
          </w:tcPr>
          <w:p w14:paraId="49C37EDB" w14:textId="77777777" w:rsidR="000533BE" w:rsidRPr="00B5400A" w:rsidRDefault="000533BE" w:rsidP="00B5400A"/>
        </w:tc>
        <w:tc>
          <w:tcPr>
            <w:tcW w:w="0" w:type="auto"/>
          </w:tcPr>
          <w:p w14:paraId="6BE6707F" w14:textId="77777777" w:rsidR="000533BE" w:rsidRPr="00B5400A" w:rsidRDefault="000533BE" w:rsidP="00B5400A"/>
        </w:tc>
        <w:tc>
          <w:tcPr>
            <w:tcW w:w="0" w:type="auto"/>
          </w:tcPr>
          <w:p w14:paraId="0276A948" w14:textId="77777777" w:rsidR="000533BE" w:rsidRPr="00B5400A" w:rsidRDefault="000533BE" w:rsidP="00B5400A"/>
        </w:tc>
        <w:tc>
          <w:tcPr>
            <w:tcW w:w="0" w:type="auto"/>
          </w:tcPr>
          <w:p w14:paraId="1D48ED6D" w14:textId="77777777" w:rsidR="000533BE" w:rsidRPr="00B5400A" w:rsidRDefault="000533BE" w:rsidP="00B5400A"/>
        </w:tc>
        <w:tc>
          <w:tcPr>
            <w:tcW w:w="0" w:type="auto"/>
          </w:tcPr>
          <w:p w14:paraId="11C91FE8" w14:textId="77777777" w:rsidR="000533BE" w:rsidRPr="00B5400A" w:rsidRDefault="000533BE" w:rsidP="00B5400A"/>
        </w:tc>
        <w:tc>
          <w:tcPr>
            <w:tcW w:w="0" w:type="auto"/>
          </w:tcPr>
          <w:p w14:paraId="6BD9BF53" w14:textId="77777777" w:rsidR="000533BE" w:rsidRPr="00B5400A" w:rsidRDefault="000533BE" w:rsidP="00B5400A"/>
        </w:tc>
        <w:tc>
          <w:tcPr>
            <w:tcW w:w="0" w:type="auto"/>
          </w:tcPr>
          <w:p w14:paraId="1B8DCE43" w14:textId="77777777" w:rsidR="000533BE" w:rsidRPr="00B5400A" w:rsidRDefault="000533BE" w:rsidP="00B5400A"/>
        </w:tc>
        <w:tc>
          <w:tcPr>
            <w:tcW w:w="0" w:type="auto"/>
          </w:tcPr>
          <w:p w14:paraId="2A2EA49A" w14:textId="77777777" w:rsidR="000533BE" w:rsidRPr="00B5400A" w:rsidRDefault="000533BE" w:rsidP="00B5400A"/>
        </w:tc>
        <w:tc>
          <w:tcPr>
            <w:tcW w:w="0" w:type="auto"/>
          </w:tcPr>
          <w:p w14:paraId="5A6D6DA1" w14:textId="77777777" w:rsidR="000533BE" w:rsidRPr="00B5400A" w:rsidRDefault="000533BE" w:rsidP="00B5400A"/>
        </w:tc>
        <w:tc>
          <w:tcPr>
            <w:tcW w:w="0" w:type="auto"/>
          </w:tcPr>
          <w:p w14:paraId="3313907B" w14:textId="77777777" w:rsidR="000533BE" w:rsidRPr="00B5400A" w:rsidRDefault="000533BE" w:rsidP="00B5400A"/>
        </w:tc>
        <w:tc>
          <w:tcPr>
            <w:tcW w:w="0" w:type="auto"/>
          </w:tcPr>
          <w:p w14:paraId="109A941B" w14:textId="77777777" w:rsidR="000533BE" w:rsidRPr="00B5400A" w:rsidRDefault="000533BE" w:rsidP="00B5400A"/>
        </w:tc>
        <w:tc>
          <w:tcPr>
            <w:tcW w:w="0" w:type="auto"/>
          </w:tcPr>
          <w:p w14:paraId="153085FC" w14:textId="77777777" w:rsidR="000533BE" w:rsidRPr="00B5400A" w:rsidRDefault="000533BE" w:rsidP="00B5400A"/>
        </w:tc>
        <w:tc>
          <w:tcPr>
            <w:tcW w:w="0" w:type="auto"/>
            <w:vAlign w:val="center"/>
          </w:tcPr>
          <w:p w14:paraId="0190D48A" w14:textId="77777777" w:rsidR="000533BE" w:rsidRPr="00B5400A" w:rsidRDefault="000533BE" w:rsidP="00B5400A"/>
        </w:tc>
      </w:tr>
      <w:tr w:rsidR="000533BE" w:rsidRPr="00B5400A" w14:paraId="4CB12321" w14:textId="77777777" w:rsidTr="00453E18">
        <w:trPr>
          <w:gridAfter w:val="1"/>
          <w:tblCellSpacing w:w="15" w:type="dxa"/>
        </w:trPr>
        <w:tc>
          <w:tcPr>
            <w:tcW w:w="0" w:type="auto"/>
            <w:vAlign w:val="center"/>
          </w:tcPr>
          <w:p w14:paraId="3BB00139" w14:textId="0026DFEB" w:rsidR="000533BE" w:rsidRPr="00B5400A" w:rsidRDefault="000533BE" w:rsidP="00B5400A"/>
        </w:tc>
        <w:tc>
          <w:tcPr>
            <w:tcW w:w="0" w:type="auto"/>
          </w:tcPr>
          <w:p w14:paraId="6A2BB3D5" w14:textId="77777777" w:rsidR="000533BE" w:rsidRPr="00B5400A" w:rsidRDefault="000533BE" w:rsidP="00B5400A"/>
        </w:tc>
        <w:tc>
          <w:tcPr>
            <w:tcW w:w="0" w:type="auto"/>
          </w:tcPr>
          <w:p w14:paraId="299EE133" w14:textId="77777777" w:rsidR="000533BE" w:rsidRPr="00B5400A" w:rsidRDefault="000533BE" w:rsidP="00B5400A"/>
        </w:tc>
        <w:tc>
          <w:tcPr>
            <w:tcW w:w="0" w:type="auto"/>
          </w:tcPr>
          <w:p w14:paraId="4F322DCE" w14:textId="77777777" w:rsidR="000533BE" w:rsidRPr="00B5400A" w:rsidRDefault="000533BE" w:rsidP="00B5400A"/>
        </w:tc>
        <w:tc>
          <w:tcPr>
            <w:tcW w:w="0" w:type="auto"/>
          </w:tcPr>
          <w:p w14:paraId="53140E3A" w14:textId="77777777" w:rsidR="000533BE" w:rsidRPr="00B5400A" w:rsidRDefault="000533BE" w:rsidP="00B5400A"/>
        </w:tc>
        <w:tc>
          <w:tcPr>
            <w:tcW w:w="0" w:type="auto"/>
          </w:tcPr>
          <w:p w14:paraId="4372B178" w14:textId="77777777" w:rsidR="000533BE" w:rsidRPr="00B5400A" w:rsidRDefault="000533BE" w:rsidP="00B5400A"/>
        </w:tc>
        <w:tc>
          <w:tcPr>
            <w:tcW w:w="0" w:type="auto"/>
          </w:tcPr>
          <w:p w14:paraId="220F1FBD" w14:textId="77777777" w:rsidR="000533BE" w:rsidRPr="00B5400A" w:rsidRDefault="000533BE" w:rsidP="00B5400A"/>
        </w:tc>
        <w:tc>
          <w:tcPr>
            <w:tcW w:w="0" w:type="auto"/>
          </w:tcPr>
          <w:p w14:paraId="394152A7" w14:textId="77777777" w:rsidR="000533BE" w:rsidRPr="00B5400A" w:rsidRDefault="000533BE" w:rsidP="00B5400A"/>
        </w:tc>
        <w:tc>
          <w:tcPr>
            <w:tcW w:w="0" w:type="auto"/>
          </w:tcPr>
          <w:p w14:paraId="1A0CA4F7" w14:textId="77777777" w:rsidR="000533BE" w:rsidRPr="00B5400A" w:rsidRDefault="000533BE" w:rsidP="00B5400A"/>
        </w:tc>
        <w:tc>
          <w:tcPr>
            <w:tcW w:w="0" w:type="auto"/>
          </w:tcPr>
          <w:p w14:paraId="72215877" w14:textId="77777777" w:rsidR="000533BE" w:rsidRPr="00B5400A" w:rsidRDefault="000533BE" w:rsidP="00B5400A"/>
        </w:tc>
        <w:tc>
          <w:tcPr>
            <w:tcW w:w="0" w:type="auto"/>
          </w:tcPr>
          <w:p w14:paraId="044BCB0A" w14:textId="77777777" w:rsidR="000533BE" w:rsidRPr="00B5400A" w:rsidRDefault="000533BE" w:rsidP="00B5400A"/>
        </w:tc>
        <w:tc>
          <w:tcPr>
            <w:tcW w:w="0" w:type="auto"/>
          </w:tcPr>
          <w:p w14:paraId="6AB8F135" w14:textId="77777777" w:rsidR="000533BE" w:rsidRPr="00B5400A" w:rsidRDefault="000533BE" w:rsidP="00B5400A"/>
        </w:tc>
        <w:tc>
          <w:tcPr>
            <w:tcW w:w="0" w:type="auto"/>
          </w:tcPr>
          <w:p w14:paraId="540A6F65" w14:textId="77777777" w:rsidR="000533BE" w:rsidRPr="00B5400A" w:rsidRDefault="000533BE" w:rsidP="00B5400A"/>
        </w:tc>
        <w:tc>
          <w:tcPr>
            <w:tcW w:w="0" w:type="auto"/>
          </w:tcPr>
          <w:p w14:paraId="2F605A2C" w14:textId="77777777" w:rsidR="000533BE" w:rsidRPr="00B5400A" w:rsidRDefault="000533BE" w:rsidP="00B5400A"/>
        </w:tc>
      </w:tr>
    </w:tbl>
    <w:p w14:paraId="19CCB5F5" w14:textId="77777777" w:rsidR="00B5400A" w:rsidRDefault="00B5400A"/>
    <w:p w14:paraId="38087A4C" w14:textId="263D37E6" w:rsidR="000533BE" w:rsidRDefault="000533BE" w:rsidP="000533BE">
      <w:r w:rsidRPr="000533BE">
        <w:lastRenderedPageBreak/>
        <w:drawing>
          <wp:inline distT="0" distB="0" distL="0" distR="0" wp14:anchorId="15964654" wp14:editId="62E5AF16">
            <wp:extent cx="5731510" cy="1557655"/>
            <wp:effectExtent l="0" t="0" r="2540" b="4445"/>
            <wp:docPr id="1325059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059092" name=""/>
                    <pic:cNvPicPr/>
                  </pic:nvPicPr>
                  <pic:blipFill>
                    <a:blip r:embed="rId5"/>
                    <a:stretch>
                      <a:fillRect/>
                    </a:stretch>
                  </pic:blipFill>
                  <pic:spPr>
                    <a:xfrm>
                      <a:off x="0" y="0"/>
                      <a:ext cx="5731510" cy="1557655"/>
                    </a:xfrm>
                    <a:prstGeom prst="rect">
                      <a:avLst/>
                    </a:prstGeom>
                  </pic:spPr>
                </pic:pic>
              </a:graphicData>
            </a:graphic>
          </wp:inline>
        </w:drawing>
      </w:r>
    </w:p>
    <w:p w14:paraId="2061E5EC" w14:textId="20EE773A" w:rsidR="000533BE" w:rsidRDefault="000533BE" w:rsidP="000533BE">
      <w:r>
        <w:t xml:space="preserve">Docker run -it ubuntu: </w:t>
      </w:r>
      <w:r>
        <w:br/>
        <w:t xml:space="preserve"> </w:t>
      </w:r>
    </w:p>
    <w:p w14:paraId="509C121E" w14:textId="1AC05C4D" w:rsidR="000533BE" w:rsidRDefault="000533BE" w:rsidP="000533BE">
      <w:r>
        <w:t>Command used to access ubuntu image through docker. Initially when we run this command, we don’t have ubuntu image in our docker desktop (application in my device), the this ubuntu was pulled or downloaded from dockerhub.</w:t>
      </w:r>
      <w:r>
        <w:br/>
      </w:r>
    </w:p>
    <w:p w14:paraId="3458F92D" w14:textId="663235B5" w:rsidR="000533BE" w:rsidRDefault="000533BE" w:rsidP="000533BE">
      <w:r>
        <w:t>Dockerhub is an web application, is like a docker store, where we can pull or download the libraries, images.</w:t>
      </w:r>
    </w:p>
    <w:p w14:paraId="434AF273" w14:textId="704D256B" w:rsidR="000533BE" w:rsidRDefault="00DC352C" w:rsidP="000533BE">
      <w:r>
        <w:t>We say through this command that, run ubuntu container interactively (-it), so we can use its interface and perform the required operations. This is container is an isolated one, means changes u have done in this container is unknown to your host(windows).</w:t>
      </w:r>
    </w:p>
    <w:p w14:paraId="72E2BEFF" w14:textId="570E6746" w:rsidR="00B943DF" w:rsidRDefault="00B943DF" w:rsidP="000533BE">
      <w:r>
        <w:t xml:space="preserve">Docker image and container </w:t>
      </w:r>
      <w:r w:rsidR="001E33E0">
        <w:t>relationship is like, class and object one. As we create objects for class and uses the features of class through objects. We will create container using these images.</w:t>
      </w:r>
      <w:r w:rsidR="0059170F">
        <w:t xml:space="preserve"> </w:t>
      </w:r>
      <w:r w:rsidR="00E10115">
        <w:t xml:space="preserve">Docker image is a executable file, where we can create multiple containers using a single image. </w:t>
      </w:r>
    </w:p>
    <w:p w14:paraId="24E23987" w14:textId="1BB4128C" w:rsidR="00E10115" w:rsidRDefault="00E10115" w:rsidP="000533BE">
      <w:r>
        <w:t xml:space="preserve">Generally, we will be sharing the images, not the containers when we want share our application across other environments as the resource, there the image creates a container. So image is a static snapshot and container is dynamic. </w:t>
      </w:r>
    </w:p>
    <w:p w14:paraId="5D57F1DF" w14:textId="77777777" w:rsidR="00E10115" w:rsidRDefault="00E10115" w:rsidP="000533BE"/>
    <w:p w14:paraId="1DC9FC30" w14:textId="577E5726" w:rsidR="00B943DF" w:rsidRPr="00E10115" w:rsidRDefault="00B943DF" w:rsidP="000533BE">
      <w:r w:rsidRPr="00B943DF">
        <w:rPr>
          <w:b/>
          <w:bCs/>
        </w:rPr>
        <w:t>Difference Between Docker image and Docker Container?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7"/>
        <w:gridCol w:w="3626"/>
        <w:gridCol w:w="3813"/>
      </w:tblGrid>
      <w:tr w:rsidR="00B943DF" w:rsidRPr="00B943DF" w14:paraId="706A3D9C" w14:textId="77777777">
        <w:trPr>
          <w:tblCellSpacing w:w="15" w:type="dxa"/>
        </w:trPr>
        <w:tc>
          <w:tcPr>
            <w:tcW w:w="0" w:type="auto"/>
            <w:tcBorders>
              <w:bottom w:val="single" w:sz="4" w:space="0" w:color="D2D2D2"/>
            </w:tcBorders>
            <w:vAlign w:val="center"/>
            <w:hideMark/>
          </w:tcPr>
          <w:p w14:paraId="62DE840D" w14:textId="77777777" w:rsidR="00B943DF" w:rsidRPr="00B943DF" w:rsidRDefault="00B943DF" w:rsidP="00B943DF">
            <w:pPr>
              <w:rPr>
                <w:b/>
                <w:bCs/>
              </w:rPr>
            </w:pPr>
            <w:r w:rsidRPr="00B943DF">
              <w:rPr>
                <w:b/>
                <w:bCs/>
              </w:rPr>
              <w:t>Feature</w:t>
            </w:r>
          </w:p>
        </w:tc>
        <w:tc>
          <w:tcPr>
            <w:tcW w:w="0" w:type="auto"/>
            <w:tcBorders>
              <w:bottom w:val="single" w:sz="4" w:space="0" w:color="D2D2D2"/>
            </w:tcBorders>
            <w:vAlign w:val="center"/>
            <w:hideMark/>
          </w:tcPr>
          <w:p w14:paraId="0D7CCA61" w14:textId="77777777" w:rsidR="00B943DF" w:rsidRPr="00B943DF" w:rsidRDefault="00B943DF" w:rsidP="00B943DF">
            <w:pPr>
              <w:rPr>
                <w:b/>
                <w:bCs/>
              </w:rPr>
            </w:pPr>
            <w:r w:rsidRPr="00B943DF">
              <w:rPr>
                <w:b/>
                <w:bCs/>
              </w:rPr>
              <w:t>Docker Image</w:t>
            </w:r>
          </w:p>
        </w:tc>
        <w:tc>
          <w:tcPr>
            <w:tcW w:w="0" w:type="auto"/>
            <w:tcBorders>
              <w:bottom w:val="single" w:sz="4" w:space="0" w:color="D2D2D2"/>
            </w:tcBorders>
            <w:vAlign w:val="center"/>
            <w:hideMark/>
          </w:tcPr>
          <w:p w14:paraId="076CB50C" w14:textId="77777777" w:rsidR="00B943DF" w:rsidRPr="00B943DF" w:rsidRDefault="00B943DF" w:rsidP="00B943DF">
            <w:pPr>
              <w:rPr>
                <w:b/>
                <w:bCs/>
              </w:rPr>
            </w:pPr>
            <w:r w:rsidRPr="00B943DF">
              <w:rPr>
                <w:b/>
                <w:bCs/>
              </w:rPr>
              <w:t>Docker Container</w:t>
            </w:r>
          </w:p>
        </w:tc>
      </w:tr>
      <w:tr w:rsidR="00B943DF" w:rsidRPr="00B943DF" w14:paraId="0E2B9470" w14:textId="77777777">
        <w:trPr>
          <w:tblCellSpacing w:w="15" w:type="dxa"/>
        </w:trPr>
        <w:tc>
          <w:tcPr>
            <w:tcW w:w="0" w:type="auto"/>
            <w:tcBorders>
              <w:bottom w:val="single" w:sz="4" w:space="0" w:color="D2D2D2"/>
            </w:tcBorders>
            <w:vAlign w:val="center"/>
            <w:hideMark/>
          </w:tcPr>
          <w:p w14:paraId="36CA88FA" w14:textId="77777777" w:rsidR="00B943DF" w:rsidRPr="00B943DF" w:rsidRDefault="00B943DF" w:rsidP="00B943DF">
            <w:r w:rsidRPr="00B943DF">
              <w:rPr>
                <w:b/>
                <w:bCs/>
              </w:rPr>
              <w:t>State</w:t>
            </w:r>
          </w:p>
        </w:tc>
        <w:tc>
          <w:tcPr>
            <w:tcW w:w="0" w:type="auto"/>
            <w:tcBorders>
              <w:bottom w:val="single" w:sz="4" w:space="0" w:color="D2D2D2"/>
            </w:tcBorders>
            <w:vAlign w:val="center"/>
            <w:hideMark/>
          </w:tcPr>
          <w:p w14:paraId="12F5A9AD" w14:textId="77777777" w:rsidR="00B943DF" w:rsidRPr="00B943DF" w:rsidRDefault="00B943DF" w:rsidP="00B943DF">
            <w:r w:rsidRPr="00B943DF">
              <w:t>Static and passive</w:t>
            </w:r>
          </w:p>
        </w:tc>
        <w:tc>
          <w:tcPr>
            <w:tcW w:w="0" w:type="auto"/>
            <w:tcBorders>
              <w:bottom w:val="single" w:sz="4" w:space="0" w:color="D2D2D2"/>
            </w:tcBorders>
            <w:vAlign w:val="center"/>
            <w:hideMark/>
          </w:tcPr>
          <w:p w14:paraId="757B16EE" w14:textId="77777777" w:rsidR="00B943DF" w:rsidRPr="00B943DF" w:rsidRDefault="00B943DF" w:rsidP="00B943DF">
            <w:r w:rsidRPr="00B943DF">
              <w:t>Active and dynamic (running or stopped)</w:t>
            </w:r>
          </w:p>
        </w:tc>
      </w:tr>
      <w:tr w:rsidR="00B943DF" w:rsidRPr="00B943DF" w14:paraId="22BE9210" w14:textId="77777777">
        <w:trPr>
          <w:tblCellSpacing w:w="15" w:type="dxa"/>
        </w:trPr>
        <w:tc>
          <w:tcPr>
            <w:tcW w:w="0" w:type="auto"/>
            <w:tcBorders>
              <w:bottom w:val="single" w:sz="4" w:space="0" w:color="D2D2D2"/>
            </w:tcBorders>
            <w:vAlign w:val="center"/>
            <w:hideMark/>
          </w:tcPr>
          <w:p w14:paraId="38EA366C" w14:textId="77777777" w:rsidR="00B943DF" w:rsidRPr="00B943DF" w:rsidRDefault="00B943DF" w:rsidP="00B943DF">
            <w:r w:rsidRPr="00B943DF">
              <w:rPr>
                <w:b/>
                <w:bCs/>
              </w:rPr>
              <w:t>Mutability</w:t>
            </w:r>
          </w:p>
        </w:tc>
        <w:tc>
          <w:tcPr>
            <w:tcW w:w="0" w:type="auto"/>
            <w:tcBorders>
              <w:bottom w:val="single" w:sz="4" w:space="0" w:color="D2D2D2"/>
            </w:tcBorders>
            <w:vAlign w:val="center"/>
            <w:hideMark/>
          </w:tcPr>
          <w:p w14:paraId="0C36ADBF" w14:textId="77777777" w:rsidR="00B943DF" w:rsidRPr="00B943DF" w:rsidRDefault="00B943DF" w:rsidP="00B943DF">
            <w:r w:rsidRPr="00B943DF">
              <w:rPr>
                <w:b/>
                <w:bCs/>
              </w:rPr>
              <w:t>Immutable</w:t>
            </w:r>
            <w:r w:rsidRPr="00B943DF">
              <w:t xml:space="preserve"> (Read-only layers)</w:t>
            </w:r>
          </w:p>
        </w:tc>
        <w:tc>
          <w:tcPr>
            <w:tcW w:w="0" w:type="auto"/>
            <w:tcBorders>
              <w:bottom w:val="single" w:sz="4" w:space="0" w:color="D2D2D2"/>
            </w:tcBorders>
            <w:vAlign w:val="center"/>
            <w:hideMark/>
          </w:tcPr>
          <w:p w14:paraId="28B42A11" w14:textId="77777777" w:rsidR="00B943DF" w:rsidRPr="00B943DF" w:rsidRDefault="00B943DF" w:rsidP="00B943DF">
            <w:r w:rsidRPr="00B943DF">
              <w:rPr>
                <w:b/>
                <w:bCs/>
              </w:rPr>
              <w:t>Mutable</w:t>
            </w:r>
            <w:r w:rsidRPr="00B943DF">
              <w:t xml:space="preserve"> (Adds a top read-write layer)</w:t>
            </w:r>
          </w:p>
        </w:tc>
      </w:tr>
      <w:tr w:rsidR="00B943DF" w:rsidRPr="00B943DF" w14:paraId="7FFE96D8" w14:textId="77777777">
        <w:trPr>
          <w:tblCellSpacing w:w="15" w:type="dxa"/>
        </w:trPr>
        <w:tc>
          <w:tcPr>
            <w:tcW w:w="0" w:type="auto"/>
            <w:tcBorders>
              <w:bottom w:val="single" w:sz="4" w:space="0" w:color="D2D2D2"/>
            </w:tcBorders>
            <w:vAlign w:val="center"/>
            <w:hideMark/>
          </w:tcPr>
          <w:p w14:paraId="03F63905" w14:textId="77777777" w:rsidR="00B943DF" w:rsidRPr="00B943DF" w:rsidRDefault="00B943DF" w:rsidP="00B943DF">
            <w:r w:rsidRPr="00B943DF">
              <w:rPr>
                <w:b/>
                <w:bCs/>
              </w:rPr>
              <w:t>Lifecycle</w:t>
            </w:r>
          </w:p>
        </w:tc>
        <w:tc>
          <w:tcPr>
            <w:tcW w:w="0" w:type="auto"/>
            <w:tcBorders>
              <w:bottom w:val="single" w:sz="4" w:space="0" w:color="D2D2D2"/>
            </w:tcBorders>
            <w:vAlign w:val="center"/>
            <w:hideMark/>
          </w:tcPr>
          <w:p w14:paraId="17F63A0E" w14:textId="77777777" w:rsidR="00B943DF" w:rsidRPr="00B943DF" w:rsidRDefault="00B943DF" w:rsidP="00B943DF">
            <w:r w:rsidRPr="00B943DF">
              <w:t>Built using a Dockerfile, stored in registries</w:t>
            </w:r>
          </w:p>
        </w:tc>
        <w:tc>
          <w:tcPr>
            <w:tcW w:w="0" w:type="auto"/>
            <w:tcBorders>
              <w:bottom w:val="single" w:sz="4" w:space="0" w:color="D2D2D2"/>
            </w:tcBorders>
            <w:vAlign w:val="center"/>
            <w:hideMark/>
          </w:tcPr>
          <w:p w14:paraId="5C1DD844" w14:textId="77777777" w:rsidR="00B943DF" w:rsidRPr="00B943DF" w:rsidRDefault="00B943DF" w:rsidP="00B943DF">
            <w:r w:rsidRPr="00B943DF">
              <w:t>Started, stopped, and deleted via commands</w:t>
            </w:r>
          </w:p>
        </w:tc>
      </w:tr>
      <w:tr w:rsidR="00B943DF" w:rsidRPr="00B943DF" w14:paraId="170D3612" w14:textId="77777777">
        <w:trPr>
          <w:tblCellSpacing w:w="15" w:type="dxa"/>
        </w:trPr>
        <w:tc>
          <w:tcPr>
            <w:tcW w:w="0" w:type="auto"/>
            <w:tcBorders>
              <w:bottom w:val="single" w:sz="4" w:space="0" w:color="D2D2D2"/>
            </w:tcBorders>
            <w:vAlign w:val="center"/>
            <w:hideMark/>
          </w:tcPr>
          <w:p w14:paraId="64EDDD1E" w14:textId="77777777" w:rsidR="00B943DF" w:rsidRPr="00B943DF" w:rsidRDefault="00B943DF" w:rsidP="00B943DF">
            <w:r w:rsidRPr="00B943DF">
              <w:rPr>
                <w:b/>
                <w:bCs/>
              </w:rPr>
              <w:t>Relationship</w:t>
            </w:r>
          </w:p>
        </w:tc>
        <w:tc>
          <w:tcPr>
            <w:tcW w:w="0" w:type="auto"/>
            <w:tcBorders>
              <w:bottom w:val="single" w:sz="4" w:space="0" w:color="D2D2D2"/>
            </w:tcBorders>
            <w:vAlign w:val="center"/>
            <w:hideMark/>
          </w:tcPr>
          <w:p w14:paraId="1448C375" w14:textId="77777777" w:rsidR="00B943DF" w:rsidRPr="00B943DF" w:rsidRDefault="00B943DF" w:rsidP="00B943DF">
            <w:r w:rsidRPr="00B943DF">
              <w:t xml:space="preserve">One image can spawn </w:t>
            </w:r>
            <w:r w:rsidRPr="00B943DF">
              <w:rPr>
                <w:b/>
                <w:bCs/>
              </w:rPr>
              <w:t>many</w:t>
            </w:r>
            <w:r w:rsidRPr="00B943DF">
              <w:t xml:space="preserve"> containers</w:t>
            </w:r>
          </w:p>
        </w:tc>
        <w:tc>
          <w:tcPr>
            <w:tcW w:w="0" w:type="auto"/>
            <w:tcBorders>
              <w:bottom w:val="single" w:sz="4" w:space="0" w:color="D2D2D2"/>
            </w:tcBorders>
            <w:vAlign w:val="center"/>
            <w:hideMark/>
          </w:tcPr>
          <w:p w14:paraId="467F2723" w14:textId="77777777" w:rsidR="00B943DF" w:rsidRPr="00B943DF" w:rsidRDefault="00B943DF" w:rsidP="00B943DF">
            <w:r w:rsidRPr="00B943DF">
              <w:t>Exists as an isolated process of an image</w:t>
            </w:r>
          </w:p>
        </w:tc>
      </w:tr>
      <w:tr w:rsidR="00B943DF" w:rsidRPr="00B943DF" w14:paraId="28020915" w14:textId="77777777">
        <w:trPr>
          <w:tblCellSpacing w:w="15" w:type="dxa"/>
        </w:trPr>
        <w:tc>
          <w:tcPr>
            <w:tcW w:w="0" w:type="auto"/>
            <w:tcBorders>
              <w:bottom w:val="nil"/>
            </w:tcBorders>
            <w:vAlign w:val="center"/>
            <w:hideMark/>
          </w:tcPr>
          <w:p w14:paraId="70E00789" w14:textId="77777777" w:rsidR="00B943DF" w:rsidRPr="00B943DF" w:rsidRDefault="00B943DF" w:rsidP="00B943DF">
            <w:r w:rsidRPr="00B943DF">
              <w:rPr>
                <w:b/>
                <w:bCs/>
              </w:rPr>
              <w:lastRenderedPageBreak/>
              <w:t>Main Commands</w:t>
            </w:r>
          </w:p>
        </w:tc>
        <w:tc>
          <w:tcPr>
            <w:tcW w:w="0" w:type="auto"/>
            <w:tcBorders>
              <w:bottom w:val="nil"/>
            </w:tcBorders>
            <w:vAlign w:val="center"/>
            <w:hideMark/>
          </w:tcPr>
          <w:p w14:paraId="5D8DF90C" w14:textId="77777777" w:rsidR="00B943DF" w:rsidRPr="00B943DF" w:rsidRDefault="00B943DF" w:rsidP="00B943DF">
            <w:r w:rsidRPr="00B943DF">
              <w:t>docker build, docker images, docker rmi</w:t>
            </w:r>
          </w:p>
        </w:tc>
        <w:tc>
          <w:tcPr>
            <w:tcW w:w="0" w:type="auto"/>
            <w:tcBorders>
              <w:bottom w:val="nil"/>
            </w:tcBorders>
            <w:vAlign w:val="center"/>
            <w:hideMark/>
          </w:tcPr>
          <w:p w14:paraId="2A9818F4" w14:textId="77777777" w:rsidR="00B943DF" w:rsidRPr="00B943DF" w:rsidRDefault="00B943DF" w:rsidP="00B943DF">
            <w:r w:rsidRPr="00B943DF">
              <w:t>docker run, docker ps, docker rm</w:t>
            </w:r>
          </w:p>
        </w:tc>
      </w:tr>
    </w:tbl>
    <w:p w14:paraId="15E3CB73" w14:textId="77777777" w:rsidR="00B943DF" w:rsidRDefault="00B943DF" w:rsidP="000533BE"/>
    <w:p w14:paraId="67E07F8F" w14:textId="77777777" w:rsidR="00747779" w:rsidRPr="000533BE" w:rsidRDefault="00747779" w:rsidP="000533BE"/>
    <w:sectPr w:rsidR="00747779" w:rsidRPr="000533B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43568A"/>
    <w:multiLevelType w:val="multilevel"/>
    <w:tmpl w:val="8088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28560701">
    <w:abstractNumId w:val="0"/>
    <w:lvlOverride w:ilvl="0">
      <w:startOverride w:val="1"/>
    </w:lvlOverride>
  </w:num>
  <w:num w:numId="2" w16cid:durableId="1201167138">
    <w:abstractNumId w:val="0"/>
    <w:lvlOverride w:ilvl="0">
      <w:startOverride w:val="2"/>
    </w:lvlOverride>
  </w:num>
  <w:num w:numId="3" w16cid:durableId="905147937">
    <w:abstractNumId w:val="0"/>
    <w:lvlOverride w:ilvl="0">
      <w:startOverride w:val="3"/>
    </w:lvlOverride>
  </w:num>
  <w:num w:numId="4" w16cid:durableId="1717007087">
    <w:abstractNumId w:val="0"/>
    <w:lvlOverride w:ilvl="0">
      <w:startOverride w:val="4"/>
    </w:lvlOverride>
  </w:num>
  <w:num w:numId="5" w16cid:durableId="1192649223">
    <w:abstractNumId w:val="0"/>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BA4"/>
    <w:rsid w:val="000533BE"/>
    <w:rsid w:val="00092030"/>
    <w:rsid w:val="001E33E0"/>
    <w:rsid w:val="002418D4"/>
    <w:rsid w:val="005404C0"/>
    <w:rsid w:val="0059170F"/>
    <w:rsid w:val="005B47F1"/>
    <w:rsid w:val="00747779"/>
    <w:rsid w:val="009D2D33"/>
    <w:rsid w:val="00B5400A"/>
    <w:rsid w:val="00B83BA4"/>
    <w:rsid w:val="00B943DF"/>
    <w:rsid w:val="00CD3BBC"/>
    <w:rsid w:val="00D718EF"/>
    <w:rsid w:val="00DC352C"/>
    <w:rsid w:val="00E101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B4573E"/>
  <w15:chartTrackingRefBased/>
  <w15:docId w15:val="{961C0170-83B7-4DB3-8296-7189F64C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2D33"/>
  </w:style>
  <w:style w:type="paragraph" w:styleId="Heading1">
    <w:name w:val="heading 1"/>
    <w:basedOn w:val="Normal"/>
    <w:next w:val="Normal"/>
    <w:link w:val="Heading1Char"/>
    <w:uiPriority w:val="9"/>
    <w:qFormat/>
    <w:rsid w:val="009D2D33"/>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D2D3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B83BA4"/>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83BA4"/>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83BA4"/>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83B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B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B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B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D33"/>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D2D33"/>
    <w:rPr>
      <w:rFonts w:asciiTheme="majorHAnsi" w:eastAsiaTheme="majorEastAsia" w:hAnsiTheme="majorHAnsi" w:cstheme="majorBidi"/>
      <w:b/>
      <w:bCs/>
      <w:color w:val="4F81BD" w:themeColor="accent1"/>
      <w:sz w:val="26"/>
      <w:szCs w:val="26"/>
    </w:rPr>
  </w:style>
  <w:style w:type="paragraph" w:styleId="Title">
    <w:name w:val="Title"/>
    <w:basedOn w:val="Normal"/>
    <w:next w:val="Normal"/>
    <w:link w:val="TitleChar"/>
    <w:uiPriority w:val="10"/>
    <w:qFormat/>
    <w:rsid w:val="009D2D33"/>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9D2D33"/>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9D2D33"/>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9D2D33"/>
    <w:rPr>
      <w:rFonts w:asciiTheme="majorHAnsi" w:eastAsiaTheme="majorEastAsia" w:hAnsiTheme="majorHAnsi" w:cstheme="majorBidi"/>
      <w:i/>
      <w:iCs/>
      <w:color w:val="4F81BD" w:themeColor="accent1"/>
      <w:spacing w:val="15"/>
      <w:sz w:val="24"/>
      <w:szCs w:val="24"/>
    </w:rPr>
  </w:style>
  <w:style w:type="paragraph" w:styleId="NoSpacing">
    <w:name w:val="No Spacing"/>
    <w:uiPriority w:val="1"/>
    <w:qFormat/>
    <w:rsid w:val="009D2D33"/>
    <w:pPr>
      <w:spacing w:after="0" w:line="240" w:lineRule="auto"/>
    </w:pPr>
  </w:style>
  <w:style w:type="paragraph" w:styleId="ListParagraph">
    <w:name w:val="List Paragraph"/>
    <w:basedOn w:val="Normal"/>
    <w:uiPriority w:val="34"/>
    <w:qFormat/>
    <w:rsid w:val="009D2D33"/>
    <w:pPr>
      <w:ind w:left="720"/>
      <w:contextualSpacing/>
    </w:pPr>
  </w:style>
  <w:style w:type="character" w:styleId="SubtleEmphasis">
    <w:name w:val="Subtle Emphasis"/>
    <w:basedOn w:val="DefaultParagraphFont"/>
    <w:uiPriority w:val="19"/>
    <w:qFormat/>
    <w:rsid w:val="009D2D33"/>
    <w:rPr>
      <w:i/>
      <w:iCs/>
      <w:color w:val="808080" w:themeColor="text1" w:themeTint="7F"/>
    </w:rPr>
  </w:style>
  <w:style w:type="character" w:customStyle="1" w:styleId="Heading3Char">
    <w:name w:val="Heading 3 Char"/>
    <w:basedOn w:val="DefaultParagraphFont"/>
    <w:link w:val="Heading3"/>
    <w:uiPriority w:val="9"/>
    <w:semiHidden/>
    <w:rsid w:val="00B83BA4"/>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83BA4"/>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83BA4"/>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83B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B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B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BA4"/>
    <w:rPr>
      <w:rFonts w:eastAsiaTheme="majorEastAsia" w:cstheme="majorBidi"/>
      <w:color w:val="272727" w:themeColor="text1" w:themeTint="D8"/>
    </w:rPr>
  </w:style>
  <w:style w:type="paragraph" w:styleId="Quote">
    <w:name w:val="Quote"/>
    <w:basedOn w:val="Normal"/>
    <w:next w:val="Normal"/>
    <w:link w:val="QuoteChar"/>
    <w:uiPriority w:val="29"/>
    <w:qFormat/>
    <w:rsid w:val="00B83BA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83BA4"/>
    <w:rPr>
      <w:i/>
      <w:iCs/>
      <w:color w:val="404040" w:themeColor="text1" w:themeTint="BF"/>
    </w:rPr>
  </w:style>
  <w:style w:type="character" w:styleId="IntenseEmphasis">
    <w:name w:val="Intense Emphasis"/>
    <w:basedOn w:val="DefaultParagraphFont"/>
    <w:uiPriority w:val="21"/>
    <w:qFormat/>
    <w:rsid w:val="00B83BA4"/>
    <w:rPr>
      <w:i/>
      <w:iCs/>
      <w:color w:val="365F91" w:themeColor="accent1" w:themeShade="BF"/>
    </w:rPr>
  </w:style>
  <w:style w:type="paragraph" w:styleId="IntenseQuote">
    <w:name w:val="Intense Quote"/>
    <w:basedOn w:val="Normal"/>
    <w:next w:val="Normal"/>
    <w:link w:val="IntenseQuoteChar"/>
    <w:uiPriority w:val="30"/>
    <w:qFormat/>
    <w:rsid w:val="00B83BA4"/>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83BA4"/>
    <w:rPr>
      <w:i/>
      <w:iCs/>
      <w:color w:val="365F91" w:themeColor="accent1" w:themeShade="BF"/>
    </w:rPr>
  </w:style>
  <w:style w:type="character" w:styleId="IntenseReference">
    <w:name w:val="Intense Reference"/>
    <w:basedOn w:val="DefaultParagraphFont"/>
    <w:uiPriority w:val="32"/>
    <w:qFormat/>
    <w:rsid w:val="00B83BA4"/>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125</TotalTime>
  <Pages>3</Pages>
  <Words>453</Words>
  <Characters>2585</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Shaik Reena</dc:creator>
  <cp:keywords/>
  <dc:description/>
  <cp:lastModifiedBy>Shaik Reena</cp:lastModifiedBy>
  <cp:revision>20</cp:revision>
  <dcterms:created xsi:type="dcterms:W3CDTF">2026-08-03T17:28:00Z</dcterms:created>
  <dcterms:modified xsi:type="dcterms:W3CDTF">2026-08-05T04:25:00Z</dcterms:modified>
</cp:coreProperties>
</file>