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3A5E" w14:textId="77777777" w:rsidR="005C559D" w:rsidRDefault="005C559D" w:rsidP="005C559D">
      <w:pPr>
        <w:pStyle w:val="Heading1"/>
        <w:rPr>
          <w:rFonts w:eastAsia="Veljovic-Book"/>
        </w:rPr>
      </w:pPr>
      <w:r>
        <w:rPr>
          <w:rFonts w:eastAsia="Veljovic-Book"/>
        </w:rPr>
        <w:t>Logic Gates</w:t>
      </w:r>
    </w:p>
    <w:p w14:paraId="79930D13" w14:textId="77777777" w:rsidR="00DC0F60" w:rsidRPr="00977E64" w:rsidRDefault="00EF333E" w:rsidP="00EF333E">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What input bit patterns will cause the following circuit to produce an output of 1?</w:t>
      </w:r>
    </w:p>
    <w:p w14:paraId="3407C860" w14:textId="4258BB5F" w:rsidR="000223C0" w:rsidRPr="000223C0" w:rsidRDefault="0007546D" w:rsidP="000223C0">
      <w:pPr>
        <w:rPr>
          <w:sz w:val="24"/>
          <w:szCs w:val="24"/>
        </w:rPr>
      </w:pPr>
      <w:r w:rsidRPr="0007546D">
        <w:rPr>
          <w:noProof/>
          <w:sz w:val="24"/>
          <w:szCs w:val="24"/>
        </w:rPr>
        <w:drawing>
          <wp:inline distT="0" distB="0" distL="0" distR="0" wp14:anchorId="1C4AB9B5" wp14:editId="79C313FD">
            <wp:extent cx="5943600" cy="1400210"/>
            <wp:effectExtent l="0" t="0" r="0" b="9525"/>
            <wp:docPr id="5" name="Picture 5" descr="There are three inputs for this circuit.  Two of the inputs enter an OR gate, the output of the OR gate becomes one of the inputs for an AND gate.  The third input becomes the other input for the AND gate.  " title="Circuit Diagram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0210"/>
                    </a:xfrm>
                    <a:prstGeom prst="rect">
                      <a:avLst/>
                    </a:prstGeom>
                    <a:noFill/>
                    <a:ln>
                      <a:noFill/>
                    </a:ln>
                  </pic:spPr>
                </pic:pic>
              </a:graphicData>
            </a:graphic>
          </wp:inline>
        </w:drawing>
      </w:r>
    </w:p>
    <w:p w14:paraId="3377D81A" w14:textId="79650899" w:rsidR="000223C0" w:rsidRPr="00BC3C94" w:rsidRDefault="000223C0" w:rsidP="00BC3C94">
      <w:pPr>
        <w:pStyle w:val="ListParagraph"/>
        <w:numPr>
          <w:ilvl w:val="0"/>
          <w:numId w:val="10"/>
        </w:numPr>
        <w:autoSpaceDE w:val="0"/>
        <w:autoSpaceDN w:val="0"/>
        <w:adjustRightInd w:val="0"/>
        <w:spacing w:after="0" w:line="240" w:lineRule="auto"/>
        <w:rPr>
          <w:rFonts w:eastAsia="Veljovic-Book" w:cs="MetaPlusBold-Roman"/>
          <w:b/>
          <w:bCs/>
          <w:color w:val="00AEF0"/>
          <w:sz w:val="24"/>
          <w:szCs w:val="24"/>
        </w:rPr>
      </w:pPr>
      <w:r w:rsidRPr="00BC3C94">
        <w:rPr>
          <w:rFonts w:eastAsia="Veljovic-Book" w:cs="MetaPlusBold-Roman"/>
          <w:b/>
          <w:bCs/>
          <w:color w:val="00AEF0"/>
          <w:sz w:val="24"/>
          <w:szCs w:val="24"/>
        </w:rPr>
        <w:t>101 and 011</w:t>
      </w:r>
    </w:p>
    <w:p w14:paraId="3AE87CBE" w14:textId="77777777" w:rsidR="000223C0" w:rsidRPr="000223C0" w:rsidRDefault="000223C0" w:rsidP="000223C0">
      <w:pPr>
        <w:rPr>
          <w:sz w:val="24"/>
          <w:szCs w:val="24"/>
        </w:rPr>
      </w:pPr>
    </w:p>
    <w:p w14:paraId="00311D57" w14:textId="77777777" w:rsidR="00EF333E" w:rsidRDefault="00EF333E" w:rsidP="00EF333E">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If the output of an AND gate is passed through a NOT gate, the combination computes the Boolean operation called NAND, which has an output of 0 only when both its inputs are 1. The symbol for a NAND gate is the same as an AND gate except that it has a circle at its output. The following is a circuit containing a NAND gate. What Boolean operation does the circuit compute?</w:t>
      </w:r>
    </w:p>
    <w:p w14:paraId="773F4B8C" w14:textId="77777777" w:rsidR="00585F3E" w:rsidRDefault="0007546D" w:rsidP="00585F3E">
      <w:pPr>
        <w:pStyle w:val="ListParagraph"/>
        <w:autoSpaceDE w:val="0"/>
        <w:autoSpaceDN w:val="0"/>
        <w:adjustRightInd w:val="0"/>
        <w:spacing w:after="0" w:line="240" w:lineRule="auto"/>
        <w:ind w:left="360"/>
        <w:rPr>
          <w:rFonts w:eastAsia="Veljovic-Book" w:cs="Veljovic-Book"/>
          <w:sz w:val="24"/>
          <w:szCs w:val="24"/>
        </w:rPr>
      </w:pPr>
      <w:r w:rsidRPr="0007546D">
        <w:rPr>
          <w:rFonts w:eastAsia="Veljovic-Book" w:cs="Veljovic-Book"/>
          <w:noProof/>
          <w:sz w:val="24"/>
          <w:szCs w:val="24"/>
        </w:rPr>
        <w:drawing>
          <wp:inline distT="0" distB="0" distL="0" distR="0" wp14:anchorId="4BE2DCCD" wp14:editId="593D831B">
            <wp:extent cx="5943600" cy="1818521"/>
            <wp:effectExtent l="0" t="0" r="0" b="0"/>
            <wp:docPr id="6" name="Picture 6" descr="There are two inputs.  Each input enters a separate NOT gate.  The output of each NOT gate enters a NAND gate.  " title="Circuit Diagram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8521"/>
                    </a:xfrm>
                    <a:prstGeom prst="rect">
                      <a:avLst/>
                    </a:prstGeom>
                    <a:noFill/>
                    <a:ln>
                      <a:noFill/>
                    </a:ln>
                  </pic:spPr>
                </pic:pic>
              </a:graphicData>
            </a:graphic>
          </wp:inline>
        </w:drawing>
      </w:r>
    </w:p>
    <w:p w14:paraId="60A1AB6A" w14:textId="77777777" w:rsidR="000223C0" w:rsidRDefault="000223C0" w:rsidP="000223C0">
      <w:pPr>
        <w:autoSpaceDE w:val="0"/>
        <w:autoSpaceDN w:val="0"/>
        <w:adjustRightInd w:val="0"/>
        <w:spacing w:after="0" w:line="240" w:lineRule="auto"/>
        <w:rPr>
          <w:rFonts w:eastAsia="Veljovic-Book" w:cs="Veljovic-Book"/>
          <w:sz w:val="24"/>
          <w:szCs w:val="24"/>
        </w:rPr>
      </w:pPr>
    </w:p>
    <w:p w14:paraId="1FAE3647" w14:textId="1922D2C0" w:rsidR="000223C0" w:rsidRPr="000223C0" w:rsidRDefault="00BC6F24" w:rsidP="000223C0">
      <w:pPr>
        <w:pStyle w:val="ListParagraph"/>
        <w:numPr>
          <w:ilvl w:val="0"/>
          <w:numId w:val="10"/>
        </w:numPr>
        <w:autoSpaceDE w:val="0"/>
        <w:autoSpaceDN w:val="0"/>
        <w:adjustRightInd w:val="0"/>
        <w:spacing w:after="0" w:line="240" w:lineRule="auto"/>
        <w:rPr>
          <w:rFonts w:eastAsia="Veljovic-Book" w:cs="Veljovic-Book"/>
          <w:sz w:val="24"/>
          <w:szCs w:val="24"/>
        </w:rPr>
      </w:pPr>
      <w:r>
        <w:rPr>
          <w:rFonts w:eastAsia="Veljovic-Book" w:cs="MetaPlusBold-Roman"/>
          <w:b/>
          <w:bCs/>
          <w:color w:val="00AEF0"/>
          <w:sz w:val="24"/>
          <w:szCs w:val="24"/>
        </w:rPr>
        <w:t>OR</w:t>
      </w:r>
    </w:p>
    <w:p w14:paraId="670250F5" w14:textId="77777777" w:rsidR="000223C0" w:rsidRPr="000223C0" w:rsidRDefault="000223C0" w:rsidP="000223C0">
      <w:pPr>
        <w:autoSpaceDE w:val="0"/>
        <w:autoSpaceDN w:val="0"/>
        <w:adjustRightInd w:val="0"/>
        <w:spacing w:after="0" w:line="240" w:lineRule="auto"/>
        <w:rPr>
          <w:rFonts w:eastAsia="Veljovic-Book" w:cs="Veljovic-Book"/>
          <w:sz w:val="24"/>
          <w:szCs w:val="24"/>
        </w:rPr>
      </w:pPr>
    </w:p>
    <w:p w14:paraId="52423BDC" w14:textId="77777777" w:rsidR="00EF333E" w:rsidRDefault="00EF333E" w:rsidP="00EF333E">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If the output of an OR gate is passed through a NOT gate, the combination computes the Boolean operation called NOR that has an output of 1 only when both its inputs are 0. The symbol for a NOR gate is the same as an OR gate except that it has a circle at its output. The following is a circuit containing an AND gate and two NOR gates. What Boolean operation does the circuit compute?</w:t>
      </w:r>
    </w:p>
    <w:p w14:paraId="51FF54B1" w14:textId="77777777" w:rsidR="00585F3E" w:rsidRPr="00977E64" w:rsidRDefault="0007546D" w:rsidP="00585F3E">
      <w:pPr>
        <w:pStyle w:val="ListParagraph"/>
        <w:autoSpaceDE w:val="0"/>
        <w:autoSpaceDN w:val="0"/>
        <w:adjustRightInd w:val="0"/>
        <w:spacing w:after="0" w:line="240" w:lineRule="auto"/>
        <w:ind w:left="360"/>
        <w:rPr>
          <w:rFonts w:eastAsia="Veljovic-Book" w:cs="Veljovic-Book"/>
          <w:sz w:val="24"/>
          <w:szCs w:val="24"/>
        </w:rPr>
      </w:pPr>
      <w:r w:rsidRPr="0007546D">
        <w:rPr>
          <w:rFonts w:eastAsia="Veljovic-Book" w:cs="Veljovic-Book"/>
          <w:noProof/>
          <w:sz w:val="24"/>
          <w:szCs w:val="24"/>
        </w:rPr>
        <w:lastRenderedPageBreak/>
        <w:drawing>
          <wp:inline distT="0" distB="0" distL="0" distR="0" wp14:anchorId="27DB8C76" wp14:editId="2CA842B1">
            <wp:extent cx="5943600" cy="1600796"/>
            <wp:effectExtent l="0" t="0" r="0" b="0"/>
            <wp:docPr id="7" name="Picture 7" descr="There are two inputs.  Each input breaks into two separate branches before both branches enter different gates.  For one input, one of the branches enters an AND gate while the other enters a NOR gate.  For the other input, one of the branches enters the NOR gate while the other enters the AND gate.  The outputs of the AND and NOR gate enter a NOR gate." title="Circuit Diagram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0796"/>
                    </a:xfrm>
                    <a:prstGeom prst="rect">
                      <a:avLst/>
                    </a:prstGeom>
                    <a:noFill/>
                    <a:ln>
                      <a:noFill/>
                    </a:ln>
                  </pic:spPr>
                </pic:pic>
              </a:graphicData>
            </a:graphic>
          </wp:inline>
        </w:drawing>
      </w:r>
    </w:p>
    <w:p w14:paraId="21612425" w14:textId="77777777" w:rsidR="000223C0" w:rsidRDefault="000223C0" w:rsidP="005C559D">
      <w:pPr>
        <w:pStyle w:val="ListParagraph"/>
        <w:autoSpaceDE w:val="0"/>
        <w:autoSpaceDN w:val="0"/>
        <w:adjustRightInd w:val="0"/>
        <w:spacing w:after="0" w:line="240" w:lineRule="auto"/>
        <w:ind w:left="360"/>
        <w:rPr>
          <w:rFonts w:eastAsia="Veljovic-Book" w:cs="Veljovic-Book"/>
          <w:sz w:val="24"/>
          <w:szCs w:val="24"/>
        </w:rPr>
      </w:pPr>
    </w:p>
    <w:p w14:paraId="73E878F9" w14:textId="614F13B5" w:rsidR="000223C0" w:rsidRPr="005C559D" w:rsidRDefault="000223C0" w:rsidP="000223C0">
      <w:pPr>
        <w:pStyle w:val="ListParagraph"/>
        <w:numPr>
          <w:ilvl w:val="0"/>
          <w:numId w:val="10"/>
        </w:numPr>
        <w:autoSpaceDE w:val="0"/>
        <w:autoSpaceDN w:val="0"/>
        <w:adjustRightInd w:val="0"/>
        <w:spacing w:after="0" w:line="240" w:lineRule="auto"/>
        <w:rPr>
          <w:rFonts w:eastAsia="Veljovic-Book" w:cs="Veljovic-Book"/>
          <w:sz w:val="24"/>
          <w:szCs w:val="24"/>
        </w:rPr>
      </w:pPr>
      <w:r w:rsidRPr="00BC3C94">
        <w:rPr>
          <w:rFonts w:eastAsia="Veljovic-Book" w:cs="MetaPlusBold-Roman"/>
          <w:b/>
          <w:bCs/>
          <w:color w:val="00AEF0"/>
          <w:sz w:val="24"/>
          <w:szCs w:val="24"/>
        </w:rPr>
        <w:t>XOR</w:t>
      </w:r>
    </w:p>
    <w:p w14:paraId="5FB563E5" w14:textId="77777777" w:rsidR="005C559D" w:rsidRPr="005C559D" w:rsidRDefault="005C559D" w:rsidP="005C559D">
      <w:pPr>
        <w:pStyle w:val="Heading1"/>
        <w:rPr>
          <w:rFonts w:eastAsia="Veljovic-Book"/>
        </w:rPr>
      </w:pPr>
      <w:r>
        <w:rPr>
          <w:rFonts w:eastAsia="Veljovic-Book"/>
        </w:rPr>
        <w:t>Hexadecimal Notation</w:t>
      </w:r>
    </w:p>
    <w:p w14:paraId="4CC62D58" w14:textId="77777777" w:rsidR="00EF333E" w:rsidRPr="00977E64" w:rsidRDefault="00EF333E" w:rsidP="00EF333E">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color w:val="000000"/>
          <w:sz w:val="24"/>
          <w:szCs w:val="24"/>
        </w:rPr>
        <w:t>Use hexadecimal notation to represent the following bit patterns:</w:t>
      </w:r>
    </w:p>
    <w:p w14:paraId="6B4D6D59" w14:textId="3BC0AB43" w:rsidR="000223C0" w:rsidRPr="000D03AA" w:rsidRDefault="00EF333E" w:rsidP="000223C0">
      <w:pPr>
        <w:pStyle w:val="ListParagraph"/>
        <w:numPr>
          <w:ilvl w:val="1"/>
          <w:numId w:val="1"/>
        </w:numPr>
        <w:autoSpaceDE w:val="0"/>
        <w:autoSpaceDN w:val="0"/>
        <w:adjustRightInd w:val="0"/>
        <w:spacing w:after="0" w:line="240" w:lineRule="auto"/>
        <w:rPr>
          <w:rFonts w:ascii="Consolas" w:eastAsia="Veljovic-Book" w:hAnsi="Consolas" w:cs="Consolas"/>
          <w:b/>
          <w:bCs/>
          <w:color w:val="000000"/>
          <w:sz w:val="24"/>
          <w:szCs w:val="24"/>
        </w:rPr>
      </w:pPr>
      <w:r w:rsidRPr="000D03AA">
        <w:rPr>
          <w:rFonts w:ascii="Consolas" w:eastAsia="Veljovic-Book" w:hAnsi="Consolas" w:cs="Consolas"/>
          <w:color w:val="000000"/>
          <w:sz w:val="24"/>
          <w:szCs w:val="24"/>
        </w:rPr>
        <w:t xml:space="preserve">0110101011110010 </w:t>
      </w:r>
      <w:r w:rsidR="008F00FE" w:rsidRPr="000D03AA">
        <w:rPr>
          <w:rFonts w:ascii="Cambria Math" w:eastAsia="Veljovic-Book" w:hAnsi="Cambria Math" w:cs="Cambria Math"/>
          <w:b/>
          <w:bCs/>
          <w:color w:val="00AEF0"/>
          <w:sz w:val="24"/>
          <w:szCs w:val="24"/>
        </w:rPr>
        <w:t>⇒</w:t>
      </w:r>
      <w:r w:rsidR="000223C0" w:rsidRPr="000D03AA">
        <w:rPr>
          <w:rFonts w:ascii="Consolas" w:eastAsia="Veljovic-Book" w:hAnsi="Consolas" w:cs="Consolas"/>
          <w:b/>
          <w:bCs/>
          <w:color w:val="00AEF0"/>
          <w:sz w:val="24"/>
          <w:szCs w:val="24"/>
        </w:rPr>
        <w:t xml:space="preserve"> </w:t>
      </w:r>
      <w:r w:rsidR="006C007B" w:rsidRPr="000D03AA">
        <w:rPr>
          <w:rFonts w:ascii="Consolas" w:eastAsia="Veljovic-Book" w:hAnsi="Consolas" w:cs="Consolas"/>
          <w:b/>
          <w:bCs/>
          <w:color w:val="00AEF0"/>
          <w:sz w:val="24"/>
          <w:szCs w:val="24"/>
        </w:rPr>
        <w:t>6AF2</w:t>
      </w:r>
    </w:p>
    <w:p w14:paraId="7C05A2A4" w14:textId="5E4E4DF8" w:rsidR="00EF333E" w:rsidRPr="000D03AA" w:rsidRDefault="00EF333E" w:rsidP="00EF333E">
      <w:pPr>
        <w:pStyle w:val="ListParagraph"/>
        <w:numPr>
          <w:ilvl w:val="1"/>
          <w:numId w:val="1"/>
        </w:numPr>
        <w:autoSpaceDE w:val="0"/>
        <w:autoSpaceDN w:val="0"/>
        <w:adjustRightInd w:val="0"/>
        <w:spacing w:after="0" w:line="240" w:lineRule="auto"/>
        <w:rPr>
          <w:rFonts w:ascii="Consolas" w:eastAsia="Veljovic-Book" w:hAnsi="Consolas" w:cs="Consolas"/>
          <w:b/>
          <w:bCs/>
          <w:color w:val="000000"/>
          <w:sz w:val="24"/>
          <w:szCs w:val="24"/>
        </w:rPr>
      </w:pPr>
      <w:r w:rsidRPr="000D03AA">
        <w:rPr>
          <w:rFonts w:ascii="Consolas" w:eastAsia="Veljovic-Book" w:hAnsi="Consolas" w:cs="Consolas"/>
          <w:color w:val="000000"/>
          <w:sz w:val="24"/>
          <w:szCs w:val="24"/>
        </w:rPr>
        <w:t>111010000101010100010111</w:t>
      </w:r>
      <w:r w:rsidR="006C007B" w:rsidRPr="000D03AA">
        <w:rPr>
          <w:rFonts w:ascii="Consolas" w:eastAsia="Veljovic-Book" w:hAnsi="Consolas" w:cs="Consolas"/>
          <w:color w:val="000000"/>
          <w:sz w:val="24"/>
          <w:szCs w:val="24"/>
        </w:rPr>
        <w:t xml:space="preserve"> </w:t>
      </w:r>
      <w:r w:rsidR="008F00FE" w:rsidRPr="000D03AA">
        <w:rPr>
          <w:rFonts w:ascii="Cambria Math" w:eastAsia="Veljovic-Book" w:hAnsi="Cambria Math" w:cs="Cambria Math"/>
          <w:b/>
          <w:bCs/>
          <w:color w:val="00AEF0"/>
          <w:sz w:val="24"/>
          <w:szCs w:val="24"/>
        </w:rPr>
        <w:t>⇒</w:t>
      </w:r>
      <w:r w:rsidR="006C007B" w:rsidRPr="000D03AA">
        <w:rPr>
          <w:rFonts w:ascii="Consolas" w:eastAsia="Veljovic-Book" w:hAnsi="Consolas" w:cs="Consolas"/>
          <w:b/>
          <w:bCs/>
          <w:color w:val="00AEF0"/>
          <w:sz w:val="24"/>
          <w:szCs w:val="24"/>
        </w:rPr>
        <w:t xml:space="preserve"> E85517</w:t>
      </w:r>
    </w:p>
    <w:p w14:paraId="7F3D745F" w14:textId="3A87FBCD" w:rsidR="00EF333E" w:rsidRPr="000D03AA" w:rsidRDefault="00EF333E" w:rsidP="006C007B">
      <w:pPr>
        <w:pStyle w:val="ListParagraph"/>
        <w:numPr>
          <w:ilvl w:val="1"/>
          <w:numId w:val="1"/>
        </w:numPr>
        <w:autoSpaceDE w:val="0"/>
        <w:autoSpaceDN w:val="0"/>
        <w:adjustRightInd w:val="0"/>
        <w:spacing w:after="0" w:line="240" w:lineRule="auto"/>
        <w:rPr>
          <w:rFonts w:ascii="Consolas" w:eastAsia="Veljovic-Book" w:hAnsi="Consolas" w:cs="Consolas"/>
          <w:b/>
          <w:bCs/>
          <w:color w:val="000000"/>
          <w:sz w:val="24"/>
          <w:szCs w:val="24"/>
        </w:rPr>
      </w:pPr>
      <w:r w:rsidRPr="000D03AA">
        <w:rPr>
          <w:rFonts w:ascii="Consolas" w:eastAsia="Veljovic-Book" w:hAnsi="Consolas" w:cs="Consolas"/>
          <w:color w:val="000000"/>
          <w:sz w:val="24"/>
          <w:szCs w:val="24"/>
        </w:rPr>
        <w:t>01001000</w:t>
      </w:r>
      <w:r w:rsidR="006C007B" w:rsidRPr="000D03AA">
        <w:rPr>
          <w:rFonts w:ascii="Consolas" w:eastAsia="Veljovic-Book" w:hAnsi="Consolas" w:cs="Consolas"/>
          <w:color w:val="000000"/>
          <w:sz w:val="24"/>
          <w:szCs w:val="24"/>
        </w:rPr>
        <w:t xml:space="preserve"> </w:t>
      </w:r>
      <w:r w:rsidR="008F00FE" w:rsidRPr="000D03AA">
        <w:rPr>
          <w:rFonts w:ascii="Cambria Math" w:eastAsia="Veljovic-Book" w:hAnsi="Cambria Math" w:cs="Cambria Math"/>
          <w:b/>
          <w:bCs/>
          <w:color w:val="00AEF0"/>
          <w:sz w:val="24"/>
          <w:szCs w:val="24"/>
        </w:rPr>
        <w:t>⇒</w:t>
      </w:r>
      <w:r w:rsidR="006C007B" w:rsidRPr="000D03AA">
        <w:rPr>
          <w:rFonts w:ascii="Consolas" w:eastAsia="Veljovic-Book" w:hAnsi="Consolas" w:cs="Consolas"/>
          <w:b/>
          <w:bCs/>
          <w:color w:val="00AEF0"/>
          <w:sz w:val="24"/>
          <w:szCs w:val="24"/>
        </w:rPr>
        <w:t xml:space="preserve"> 48</w:t>
      </w:r>
    </w:p>
    <w:p w14:paraId="73A65805" w14:textId="77777777" w:rsidR="0007546D" w:rsidRDefault="0007546D" w:rsidP="0007546D">
      <w:pPr>
        <w:autoSpaceDE w:val="0"/>
        <w:autoSpaceDN w:val="0"/>
        <w:adjustRightInd w:val="0"/>
        <w:spacing w:after="0" w:line="240" w:lineRule="auto"/>
        <w:rPr>
          <w:rFonts w:eastAsia="Veljovic-Book" w:cs="Veljovic-Book"/>
          <w:color w:val="000000"/>
          <w:sz w:val="24"/>
          <w:szCs w:val="24"/>
        </w:rPr>
      </w:pPr>
    </w:p>
    <w:p w14:paraId="4F8BAD3A" w14:textId="77777777" w:rsidR="00EF333E" w:rsidRPr="00977E64" w:rsidRDefault="00EF333E" w:rsidP="00EF333E">
      <w:pPr>
        <w:pStyle w:val="ListParagraph"/>
        <w:numPr>
          <w:ilvl w:val="0"/>
          <w:numId w:val="1"/>
        </w:numPr>
        <w:autoSpaceDE w:val="0"/>
        <w:autoSpaceDN w:val="0"/>
        <w:adjustRightInd w:val="0"/>
        <w:spacing w:after="0" w:line="240" w:lineRule="auto"/>
        <w:rPr>
          <w:rFonts w:eastAsia="Veljovic-Book" w:cs="Veljovic-Book"/>
          <w:color w:val="000000"/>
          <w:sz w:val="24"/>
          <w:szCs w:val="24"/>
        </w:rPr>
      </w:pPr>
      <w:r w:rsidRPr="00977E64">
        <w:rPr>
          <w:rFonts w:eastAsia="Veljovic-Book" w:cs="Veljovic-Book"/>
          <w:color w:val="000000"/>
          <w:sz w:val="24"/>
          <w:szCs w:val="24"/>
        </w:rPr>
        <w:t>What bit patterns are represented by the following hexadecimal patterns?</w:t>
      </w:r>
    </w:p>
    <w:p w14:paraId="3C817C30" w14:textId="49AC169B" w:rsidR="00EF333E" w:rsidRPr="000D03AA" w:rsidRDefault="00EF333E" w:rsidP="00EF333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color w:val="000000"/>
          <w:sz w:val="24"/>
          <w:szCs w:val="24"/>
        </w:rPr>
        <w:t>5FD97</w:t>
      </w:r>
      <w:r w:rsidR="006C007B" w:rsidRPr="000D03AA">
        <w:rPr>
          <w:rFonts w:ascii="Consolas" w:eastAsia="Veljovic-Book" w:hAnsi="Consolas" w:cs="Consolas"/>
          <w:color w:val="000000"/>
          <w:sz w:val="24"/>
          <w:szCs w:val="24"/>
        </w:rPr>
        <w:t xml:space="preserve"> </w:t>
      </w:r>
      <w:r w:rsidR="008F00FE" w:rsidRPr="000D03AA">
        <w:rPr>
          <w:rFonts w:ascii="Consolas" w:eastAsia="Veljovic-Book" w:hAnsi="Consolas" w:cs="Consolas"/>
          <w:color w:val="000000"/>
          <w:sz w:val="24"/>
          <w:szCs w:val="24"/>
        </w:rPr>
        <w:t xml:space="preserve"> </w:t>
      </w:r>
      <w:r w:rsidR="008F00FE" w:rsidRPr="000D03AA">
        <w:rPr>
          <w:rFonts w:ascii="Cambria Math" w:eastAsia="Veljovic-Book" w:hAnsi="Cambria Math" w:cs="Cambria Math"/>
          <w:b/>
          <w:color w:val="00AEF0"/>
          <w:sz w:val="24"/>
          <w:szCs w:val="24"/>
        </w:rPr>
        <w:t>⇒</w:t>
      </w:r>
      <w:r w:rsidR="006C007B" w:rsidRPr="000D03AA">
        <w:rPr>
          <w:rFonts w:ascii="Consolas" w:eastAsia="Veljovic-Book" w:hAnsi="Consolas" w:cs="Consolas"/>
          <w:b/>
          <w:color w:val="00AEF0"/>
          <w:sz w:val="24"/>
          <w:szCs w:val="24"/>
        </w:rPr>
        <w:t xml:space="preserve"> 0101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1111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1101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1001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0111</w:t>
      </w:r>
    </w:p>
    <w:p w14:paraId="4E86096A" w14:textId="3724C375" w:rsidR="00EF333E" w:rsidRPr="000D03AA" w:rsidRDefault="00EF333E" w:rsidP="00EF333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color w:val="000000"/>
          <w:sz w:val="24"/>
          <w:szCs w:val="24"/>
        </w:rPr>
        <w:t xml:space="preserve">610A </w:t>
      </w:r>
      <w:r w:rsidR="006C007B" w:rsidRPr="000D03AA">
        <w:rPr>
          <w:rFonts w:ascii="Consolas" w:eastAsia="Veljovic-Book" w:hAnsi="Consolas" w:cs="Consolas"/>
          <w:color w:val="000000"/>
          <w:sz w:val="24"/>
          <w:szCs w:val="24"/>
        </w:rPr>
        <w:t xml:space="preserve">  </w:t>
      </w:r>
      <w:r w:rsidR="008F00FE" w:rsidRPr="000D03AA">
        <w:rPr>
          <w:rFonts w:ascii="Cambria Math" w:eastAsia="Veljovic-Book" w:hAnsi="Cambria Math" w:cs="Cambria Math"/>
          <w:b/>
          <w:color w:val="00AEF0"/>
          <w:sz w:val="24"/>
          <w:szCs w:val="24"/>
        </w:rPr>
        <w:t>⇒</w:t>
      </w:r>
      <w:r w:rsidR="006C007B" w:rsidRPr="000D03AA">
        <w:rPr>
          <w:rFonts w:ascii="Consolas" w:eastAsia="Veljovic-Book" w:hAnsi="Consolas" w:cs="Consolas"/>
          <w:b/>
          <w:color w:val="00AEF0"/>
          <w:sz w:val="24"/>
          <w:szCs w:val="24"/>
        </w:rPr>
        <w:t xml:space="preserve"> 0110</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0001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0000</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1010</w:t>
      </w:r>
    </w:p>
    <w:p w14:paraId="07240865" w14:textId="442B7BE9" w:rsidR="00EF333E" w:rsidRPr="000D03AA" w:rsidRDefault="00EF333E" w:rsidP="00EF333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color w:val="000000"/>
          <w:sz w:val="24"/>
          <w:szCs w:val="24"/>
        </w:rPr>
        <w:t xml:space="preserve">ABCD </w:t>
      </w:r>
      <w:r w:rsidR="006C007B" w:rsidRPr="000D03AA">
        <w:rPr>
          <w:rFonts w:ascii="Consolas" w:eastAsia="Veljovic-Book" w:hAnsi="Consolas" w:cs="Consolas"/>
          <w:color w:val="000000"/>
          <w:sz w:val="24"/>
          <w:szCs w:val="24"/>
        </w:rPr>
        <w:t xml:space="preserve"> </w:t>
      </w:r>
      <w:r w:rsidR="008F00FE" w:rsidRPr="000D03AA">
        <w:rPr>
          <w:rFonts w:ascii="Consolas" w:eastAsia="Veljovic-Book" w:hAnsi="Consolas" w:cs="Consolas"/>
          <w:color w:val="000000"/>
          <w:sz w:val="24"/>
          <w:szCs w:val="24"/>
        </w:rPr>
        <w:t xml:space="preserve"> </w:t>
      </w:r>
      <w:r w:rsidR="008F00FE" w:rsidRPr="000D03AA">
        <w:rPr>
          <w:rFonts w:ascii="Cambria Math" w:eastAsia="Veljovic-Book" w:hAnsi="Cambria Math" w:cs="Cambria Math"/>
          <w:b/>
          <w:color w:val="00AEF0"/>
          <w:sz w:val="24"/>
          <w:szCs w:val="24"/>
        </w:rPr>
        <w:t>⇒</w:t>
      </w:r>
      <w:r w:rsidR="006C007B" w:rsidRPr="000D03AA">
        <w:rPr>
          <w:rFonts w:ascii="Consolas" w:eastAsia="Veljovic-Book" w:hAnsi="Consolas" w:cs="Consolas"/>
          <w:b/>
          <w:color w:val="00AEF0"/>
          <w:sz w:val="24"/>
          <w:szCs w:val="24"/>
        </w:rPr>
        <w:t xml:space="preserve"> 1010</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1011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1100</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1101</w:t>
      </w:r>
    </w:p>
    <w:p w14:paraId="0C62B8DA" w14:textId="7F80B4F2" w:rsidR="00EF333E" w:rsidRPr="000D03AA" w:rsidRDefault="00EF333E" w:rsidP="00EF333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color w:val="000000"/>
          <w:sz w:val="24"/>
          <w:szCs w:val="24"/>
        </w:rPr>
        <w:t>0100</w:t>
      </w:r>
      <w:r w:rsidR="006C007B" w:rsidRPr="000D03AA">
        <w:rPr>
          <w:rFonts w:ascii="Consolas" w:eastAsia="Veljovic-Book" w:hAnsi="Consolas" w:cs="Consolas"/>
          <w:color w:val="000000"/>
          <w:sz w:val="24"/>
          <w:szCs w:val="24"/>
        </w:rPr>
        <w:t xml:space="preserve">   </w:t>
      </w:r>
      <w:r w:rsidR="008F00FE" w:rsidRPr="000D03AA">
        <w:rPr>
          <w:rFonts w:ascii="Cambria Math" w:eastAsia="Veljovic-Book" w:hAnsi="Cambria Math" w:cs="Cambria Math"/>
          <w:b/>
          <w:color w:val="00AEF0"/>
          <w:sz w:val="24"/>
          <w:szCs w:val="24"/>
        </w:rPr>
        <w:t>⇒</w:t>
      </w:r>
      <w:r w:rsidR="006C007B" w:rsidRPr="000D03AA">
        <w:rPr>
          <w:rFonts w:ascii="Consolas" w:eastAsia="Veljovic-Book" w:hAnsi="Consolas" w:cs="Consolas"/>
          <w:b/>
          <w:color w:val="00AEF0"/>
          <w:sz w:val="24"/>
          <w:szCs w:val="24"/>
        </w:rPr>
        <w:t xml:space="preserve"> 0000</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0001</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0000</w:t>
      </w:r>
      <w:r w:rsidR="00FA08D3">
        <w:rPr>
          <w:rFonts w:ascii="Consolas" w:eastAsia="Veljovic-Book" w:hAnsi="Consolas" w:cs="Consolas"/>
          <w:b/>
          <w:color w:val="00AEF0"/>
          <w:sz w:val="24"/>
          <w:szCs w:val="24"/>
        </w:rPr>
        <w:t xml:space="preserve"> </w:t>
      </w:r>
      <w:r w:rsidR="006C007B" w:rsidRPr="000D03AA">
        <w:rPr>
          <w:rFonts w:ascii="Consolas" w:eastAsia="Veljovic-Book" w:hAnsi="Consolas" w:cs="Consolas"/>
          <w:b/>
          <w:color w:val="00AEF0"/>
          <w:sz w:val="24"/>
          <w:szCs w:val="24"/>
        </w:rPr>
        <w:t>0000</w:t>
      </w:r>
    </w:p>
    <w:p w14:paraId="425A327A" w14:textId="77777777" w:rsidR="005C559D" w:rsidRPr="005C559D" w:rsidRDefault="005C559D" w:rsidP="005C559D">
      <w:pPr>
        <w:pStyle w:val="Heading1"/>
        <w:rPr>
          <w:rFonts w:eastAsia="Veljovic-Book"/>
        </w:rPr>
      </w:pPr>
      <w:r>
        <w:rPr>
          <w:rFonts w:eastAsia="Veljovic-Book"/>
        </w:rPr>
        <w:t>ASCII Encoding for Text</w:t>
      </w:r>
    </w:p>
    <w:p w14:paraId="194F3D67" w14:textId="77777777" w:rsidR="00EF333E"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Here is a message encoded in ASCII using 8 bits per symbol. What does</w:t>
      </w:r>
      <w:r w:rsidR="00977E64">
        <w:rPr>
          <w:rFonts w:eastAsia="Veljovic-Book" w:cs="Veljovic-Book"/>
          <w:sz w:val="24"/>
          <w:szCs w:val="24"/>
        </w:rPr>
        <w:t xml:space="preserve"> </w:t>
      </w:r>
      <w:r w:rsidRPr="00977E64">
        <w:rPr>
          <w:rFonts w:eastAsia="Veljovic-Book" w:cs="Veljovic-Book"/>
          <w:sz w:val="24"/>
          <w:szCs w:val="24"/>
        </w:rPr>
        <w:t>it say? (</w:t>
      </w:r>
      <w:r w:rsidRPr="00977E64">
        <w:rPr>
          <w:rFonts w:cs="Veljovic-BookItalic"/>
          <w:i/>
          <w:iCs/>
          <w:sz w:val="24"/>
          <w:szCs w:val="24"/>
        </w:rPr>
        <w:t xml:space="preserve">See </w:t>
      </w:r>
      <w:r w:rsidRPr="00977E64">
        <w:rPr>
          <w:rFonts w:eastAsia="Veljovic-Book" w:cs="Veljovic-Book"/>
          <w:sz w:val="24"/>
          <w:szCs w:val="24"/>
        </w:rPr>
        <w:t>Appendix A)</w:t>
      </w:r>
    </w:p>
    <w:p w14:paraId="0FF34C0C" w14:textId="77777777" w:rsidR="00977E64" w:rsidRPr="00977E64" w:rsidRDefault="00977E64" w:rsidP="00977E64">
      <w:pPr>
        <w:pStyle w:val="ListParagraph"/>
        <w:autoSpaceDE w:val="0"/>
        <w:autoSpaceDN w:val="0"/>
        <w:adjustRightInd w:val="0"/>
        <w:spacing w:after="0" w:line="240" w:lineRule="auto"/>
        <w:rPr>
          <w:rFonts w:ascii="Calibri" w:hAnsi="Calibri" w:cs="Courier"/>
          <w:sz w:val="24"/>
          <w:szCs w:val="24"/>
        </w:rPr>
      </w:pPr>
      <w:r w:rsidRPr="00977E64">
        <w:rPr>
          <w:rFonts w:ascii="Calibri" w:hAnsi="Calibri" w:cs="Courier"/>
          <w:sz w:val="24"/>
          <w:szCs w:val="24"/>
        </w:rPr>
        <w:t>01000011 01101111 01101101 01110000 01110101 01110100</w:t>
      </w:r>
    </w:p>
    <w:p w14:paraId="03B9219C" w14:textId="77777777" w:rsidR="00977E64" w:rsidRPr="00977E64" w:rsidRDefault="00977E64" w:rsidP="00977E64">
      <w:pPr>
        <w:pStyle w:val="ListParagraph"/>
        <w:autoSpaceDE w:val="0"/>
        <w:autoSpaceDN w:val="0"/>
        <w:adjustRightInd w:val="0"/>
        <w:spacing w:after="0" w:line="240" w:lineRule="auto"/>
        <w:rPr>
          <w:rFonts w:ascii="Calibri" w:hAnsi="Calibri" w:cs="Courier"/>
          <w:sz w:val="24"/>
          <w:szCs w:val="24"/>
        </w:rPr>
      </w:pPr>
      <w:r w:rsidRPr="00977E64">
        <w:rPr>
          <w:rFonts w:ascii="Calibri" w:hAnsi="Calibri" w:cs="Courier"/>
          <w:sz w:val="24"/>
          <w:szCs w:val="24"/>
        </w:rPr>
        <w:t>01100101 01110010 00100000 01010011 01100011 01101001</w:t>
      </w:r>
    </w:p>
    <w:p w14:paraId="704B0874" w14:textId="77777777" w:rsidR="00977E64" w:rsidRDefault="00977E64" w:rsidP="00977E64">
      <w:pPr>
        <w:pStyle w:val="ListParagraph"/>
        <w:autoSpaceDE w:val="0"/>
        <w:autoSpaceDN w:val="0"/>
        <w:adjustRightInd w:val="0"/>
        <w:spacing w:after="0" w:line="240" w:lineRule="auto"/>
        <w:rPr>
          <w:rFonts w:ascii="Calibri" w:hAnsi="Calibri" w:cs="Courier"/>
          <w:sz w:val="24"/>
          <w:szCs w:val="24"/>
        </w:rPr>
      </w:pPr>
      <w:r w:rsidRPr="00977E64">
        <w:rPr>
          <w:rFonts w:ascii="Calibri" w:hAnsi="Calibri" w:cs="Courier"/>
          <w:sz w:val="24"/>
          <w:szCs w:val="24"/>
        </w:rPr>
        <w:t>01100101 01101110 01100011 01100101</w:t>
      </w:r>
    </w:p>
    <w:p w14:paraId="079AFC25" w14:textId="77777777" w:rsidR="006C007B" w:rsidRDefault="006C007B" w:rsidP="00977E64">
      <w:pPr>
        <w:pStyle w:val="ListParagraph"/>
        <w:autoSpaceDE w:val="0"/>
        <w:autoSpaceDN w:val="0"/>
        <w:adjustRightInd w:val="0"/>
        <w:spacing w:after="0" w:line="240" w:lineRule="auto"/>
        <w:rPr>
          <w:rFonts w:ascii="Calibri" w:hAnsi="Calibri" w:cs="Courier"/>
          <w:sz w:val="24"/>
          <w:szCs w:val="24"/>
        </w:rPr>
      </w:pPr>
    </w:p>
    <w:p w14:paraId="11CDA9D3" w14:textId="1782EB11" w:rsidR="006C007B" w:rsidRDefault="006C007B" w:rsidP="00977E64">
      <w:pPr>
        <w:pStyle w:val="ListParagraph"/>
        <w:autoSpaceDE w:val="0"/>
        <w:autoSpaceDN w:val="0"/>
        <w:adjustRightInd w:val="0"/>
        <w:spacing w:after="0" w:line="240" w:lineRule="auto"/>
        <w:rPr>
          <w:rFonts w:ascii="Calibri" w:hAnsi="Calibri" w:cs="Courier"/>
          <w:sz w:val="24"/>
          <w:szCs w:val="24"/>
        </w:rPr>
      </w:pPr>
      <w:r>
        <w:rPr>
          <w:rFonts w:eastAsia="Veljovic-Book" w:cs="MetaPlusBold-Roman"/>
          <w:b/>
          <w:bCs/>
          <w:color w:val="00AEF0"/>
          <w:sz w:val="24"/>
          <w:szCs w:val="24"/>
        </w:rPr>
        <w:t>Computer</w:t>
      </w:r>
      <w:r w:rsidR="00F42DC2">
        <w:rPr>
          <w:rFonts w:eastAsia="Veljovic-Book" w:cs="MetaPlusBold-Roman"/>
          <w:b/>
          <w:bCs/>
          <w:color w:val="00AEF0"/>
          <w:sz w:val="24"/>
          <w:szCs w:val="24"/>
        </w:rPr>
        <w:t xml:space="preserve"> Science</w:t>
      </w:r>
    </w:p>
    <w:p w14:paraId="1080D6DF" w14:textId="77777777" w:rsidR="006C007B" w:rsidRPr="00977E64" w:rsidRDefault="006C007B" w:rsidP="00977E64">
      <w:pPr>
        <w:pStyle w:val="ListParagraph"/>
        <w:autoSpaceDE w:val="0"/>
        <w:autoSpaceDN w:val="0"/>
        <w:adjustRightInd w:val="0"/>
        <w:spacing w:after="0" w:line="240" w:lineRule="auto"/>
        <w:rPr>
          <w:rFonts w:ascii="Calibri" w:eastAsia="Veljovic-Book" w:hAnsi="Calibri" w:cs="Veljovic-Book"/>
          <w:sz w:val="24"/>
          <w:szCs w:val="24"/>
        </w:rPr>
      </w:pPr>
    </w:p>
    <w:p w14:paraId="09903F7B" w14:textId="77777777" w:rsidR="00EF333E" w:rsidRDefault="00EF333E" w:rsidP="00EF333E">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Encode these sentences in ASCII:</w:t>
      </w:r>
    </w:p>
    <w:p w14:paraId="7DE01664" w14:textId="77777777" w:rsidR="00977E64" w:rsidRDefault="00977E64" w:rsidP="00977E64">
      <w:pPr>
        <w:pStyle w:val="ListParagraph"/>
        <w:numPr>
          <w:ilvl w:val="1"/>
          <w:numId w:val="1"/>
        </w:numPr>
        <w:autoSpaceDE w:val="0"/>
        <w:autoSpaceDN w:val="0"/>
        <w:adjustRightInd w:val="0"/>
        <w:spacing w:after="0" w:line="240" w:lineRule="auto"/>
        <w:rPr>
          <w:rFonts w:eastAsia="Veljovic-Book" w:cs="Veljovic-Book"/>
          <w:sz w:val="24"/>
          <w:szCs w:val="24"/>
        </w:rPr>
      </w:pPr>
      <w:r>
        <w:rPr>
          <w:rFonts w:eastAsia="Veljovic-Book" w:cs="Veljovic-Book"/>
          <w:sz w:val="24"/>
          <w:szCs w:val="24"/>
        </w:rPr>
        <w:t>“Stop!” Cheryl shouted.</w:t>
      </w:r>
    </w:p>
    <w:p w14:paraId="2888D1C4" w14:textId="6274F130" w:rsidR="00F42DC2" w:rsidRPr="00F42DC2" w:rsidRDefault="00F42DC2" w:rsidP="00F42DC2">
      <w:pPr>
        <w:pStyle w:val="ListParagraph"/>
        <w:autoSpaceDE w:val="0"/>
        <w:autoSpaceDN w:val="0"/>
        <w:adjustRightInd w:val="0"/>
        <w:spacing w:after="0" w:line="240" w:lineRule="auto"/>
        <w:ind w:left="900"/>
        <w:rPr>
          <w:rFonts w:eastAsia="Veljovic-Book" w:cs="MetaPlusBold-Roman"/>
          <w:b/>
          <w:bCs/>
          <w:color w:val="00AEF0"/>
          <w:sz w:val="24"/>
          <w:szCs w:val="24"/>
        </w:rPr>
      </w:pPr>
      <w:r w:rsidRPr="00F42DC2">
        <w:rPr>
          <w:rFonts w:eastAsia="Veljovic-Book" w:cs="MetaPlusBold-Roman"/>
          <w:b/>
          <w:bCs/>
          <w:color w:val="00AEF0"/>
          <w:sz w:val="24"/>
          <w:szCs w:val="24"/>
        </w:rPr>
        <w:t>00100010 01010011 01110100 01101111 01110000 00100001 00100010 00100000 01000011 01101000 01100101 01110010 01111001 01101100 00100000 01110011 01101000 01101111 01110101 01110100 01100101 01100100 00101110</w:t>
      </w:r>
    </w:p>
    <w:p w14:paraId="18C7E9D3" w14:textId="77777777" w:rsidR="00977E64" w:rsidRDefault="00977E64" w:rsidP="00977E64">
      <w:pPr>
        <w:pStyle w:val="ListParagraph"/>
        <w:numPr>
          <w:ilvl w:val="1"/>
          <w:numId w:val="1"/>
        </w:numPr>
        <w:autoSpaceDE w:val="0"/>
        <w:autoSpaceDN w:val="0"/>
        <w:adjustRightInd w:val="0"/>
        <w:spacing w:after="0" w:line="240" w:lineRule="auto"/>
        <w:rPr>
          <w:rFonts w:eastAsia="Veljovic-Book" w:cs="Veljovic-Book"/>
          <w:sz w:val="24"/>
          <w:szCs w:val="24"/>
        </w:rPr>
      </w:pPr>
      <w:r>
        <w:rPr>
          <w:rFonts w:eastAsia="Veljovic-Book" w:cs="Veljovic-Book"/>
          <w:sz w:val="24"/>
          <w:szCs w:val="24"/>
        </w:rPr>
        <w:t>Does 2 + 3 = 5?</w:t>
      </w:r>
    </w:p>
    <w:p w14:paraId="0115BF81" w14:textId="1FC65CFF" w:rsidR="00F42DC2" w:rsidRPr="00F42DC2" w:rsidRDefault="00F42DC2" w:rsidP="00F42DC2">
      <w:pPr>
        <w:pStyle w:val="ListParagraph"/>
        <w:autoSpaceDE w:val="0"/>
        <w:autoSpaceDN w:val="0"/>
        <w:adjustRightInd w:val="0"/>
        <w:spacing w:after="0" w:line="240" w:lineRule="auto"/>
        <w:ind w:left="900"/>
        <w:rPr>
          <w:rFonts w:eastAsia="Veljovic-Book" w:cs="MetaPlusBold-Roman"/>
          <w:b/>
          <w:bCs/>
          <w:color w:val="00AEF0"/>
          <w:sz w:val="24"/>
          <w:szCs w:val="24"/>
        </w:rPr>
      </w:pPr>
      <w:r w:rsidRPr="00F42DC2">
        <w:rPr>
          <w:rFonts w:eastAsia="Veljovic-Book" w:cs="MetaPlusBold-Roman"/>
          <w:b/>
          <w:bCs/>
          <w:color w:val="00AEF0"/>
          <w:sz w:val="24"/>
          <w:szCs w:val="24"/>
        </w:rPr>
        <w:t>01000100 01101111 01100101 01110011 00100000 00110010 00100000 00101011 00100000 00110011 00100000 00111101 00100000 00110101 00111111</w:t>
      </w:r>
    </w:p>
    <w:p w14:paraId="486201EB" w14:textId="77777777" w:rsidR="005C559D" w:rsidRPr="005C559D" w:rsidRDefault="005C559D" w:rsidP="005C559D">
      <w:pPr>
        <w:pStyle w:val="Heading1"/>
        <w:rPr>
          <w:rFonts w:eastAsia="Veljovic-Book"/>
        </w:rPr>
      </w:pPr>
      <w:r>
        <w:rPr>
          <w:rFonts w:eastAsia="Veljovic-Book"/>
        </w:rPr>
        <w:lastRenderedPageBreak/>
        <w:t>Binary Notation</w:t>
      </w:r>
    </w:p>
    <w:p w14:paraId="72F06C09" w14:textId="77777777" w:rsidR="00EF333E" w:rsidRPr="00977E64"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Convert each of the following binary representations to its equivalent</w:t>
      </w:r>
      <w:r w:rsidR="00977E64">
        <w:rPr>
          <w:rFonts w:eastAsia="Veljovic-Book" w:cs="Veljovic-Book"/>
          <w:sz w:val="24"/>
          <w:szCs w:val="24"/>
        </w:rPr>
        <w:t xml:space="preserve"> </w:t>
      </w:r>
      <w:r w:rsidRPr="00977E64">
        <w:rPr>
          <w:rFonts w:eastAsia="Veljovic-Book" w:cs="Veljovic-Book"/>
          <w:sz w:val="24"/>
          <w:szCs w:val="24"/>
        </w:rPr>
        <w:t>base ten form:</w:t>
      </w:r>
    </w:p>
    <w:p w14:paraId="0C6D830B" w14:textId="3803617B" w:rsidR="00977E64" w:rsidRPr="000D03AA" w:rsidRDefault="00EF333E" w:rsidP="00977E64">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 xml:space="preserve">0101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color w:val="00AEF0"/>
          <w:sz w:val="24"/>
          <w:szCs w:val="24"/>
        </w:rPr>
        <w:t>⇒</w:t>
      </w:r>
      <w:r w:rsidR="00F42DC2" w:rsidRPr="000D03AA">
        <w:rPr>
          <w:rFonts w:ascii="Consolas" w:eastAsia="Veljovic-Book" w:hAnsi="Consolas" w:cs="Consolas"/>
          <w:b/>
          <w:color w:val="00AEF0"/>
          <w:sz w:val="24"/>
          <w:szCs w:val="24"/>
        </w:rPr>
        <w:t xml:space="preserve"> </w:t>
      </w:r>
      <w:r w:rsidR="00564CDE">
        <w:rPr>
          <w:rFonts w:ascii="Consolas" w:eastAsia="Veljovic-Book" w:hAnsi="Consolas" w:cs="Consolas"/>
          <w:b/>
          <w:color w:val="00AEF0"/>
          <w:sz w:val="24"/>
          <w:szCs w:val="24"/>
        </w:rPr>
        <w:t>5</w:t>
      </w:r>
    </w:p>
    <w:p w14:paraId="6048F484" w14:textId="4650823E" w:rsidR="00977E64" w:rsidRPr="000D03AA" w:rsidRDefault="00EF333E" w:rsidP="00977E64">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 xml:space="preserve">1001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color w:val="00AEF0"/>
          <w:sz w:val="24"/>
          <w:szCs w:val="24"/>
        </w:rPr>
        <w:t>⇒</w:t>
      </w:r>
      <w:r w:rsidR="00F42DC2" w:rsidRPr="000D03AA">
        <w:rPr>
          <w:rFonts w:ascii="Consolas" w:eastAsia="Veljovic-Book" w:hAnsi="Consolas" w:cs="Consolas"/>
          <w:b/>
          <w:color w:val="00AEF0"/>
          <w:sz w:val="24"/>
          <w:szCs w:val="24"/>
        </w:rPr>
        <w:t xml:space="preserve"> 9</w:t>
      </w:r>
    </w:p>
    <w:p w14:paraId="69D95CA5" w14:textId="5F323882" w:rsidR="00977E64" w:rsidRPr="000D03AA" w:rsidRDefault="00EF333E" w:rsidP="00977E64">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1011</w:t>
      </w:r>
      <w:r w:rsidR="00F42DC2" w:rsidRPr="000D03AA">
        <w:rPr>
          <w:rFonts w:ascii="Consolas" w:hAnsi="Consolas" w:cs="Consolas"/>
          <w:sz w:val="24"/>
          <w:szCs w:val="24"/>
        </w:rPr>
        <w:t xml:space="preserve">   </w:t>
      </w:r>
      <w:r w:rsidR="008F00FE" w:rsidRPr="000D03AA">
        <w:rPr>
          <w:rFonts w:ascii="Cambria Math" w:eastAsia="Veljovic-Book" w:hAnsi="Cambria Math" w:cs="Cambria Math"/>
          <w:b/>
          <w:color w:val="00AEF0"/>
          <w:sz w:val="24"/>
          <w:szCs w:val="24"/>
        </w:rPr>
        <w:t>⇒</w:t>
      </w:r>
      <w:r w:rsidR="00F42DC2" w:rsidRPr="000D03AA">
        <w:rPr>
          <w:rFonts w:ascii="Consolas" w:eastAsia="Veljovic-Book" w:hAnsi="Consolas" w:cs="Consolas"/>
          <w:b/>
          <w:color w:val="00AEF0"/>
          <w:sz w:val="24"/>
          <w:szCs w:val="24"/>
        </w:rPr>
        <w:t xml:space="preserve"> 11</w:t>
      </w:r>
    </w:p>
    <w:p w14:paraId="52C406F9" w14:textId="60DB212D" w:rsidR="00977E64" w:rsidRPr="000D03AA" w:rsidRDefault="00977E64" w:rsidP="00977E64">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0110</w:t>
      </w:r>
      <w:r w:rsidR="00F42DC2" w:rsidRPr="000D03AA">
        <w:rPr>
          <w:rFonts w:ascii="Consolas" w:hAnsi="Consolas" w:cs="Consolas"/>
          <w:sz w:val="24"/>
          <w:szCs w:val="24"/>
        </w:rPr>
        <w:t xml:space="preserve">   </w:t>
      </w:r>
      <w:r w:rsidR="008F00FE" w:rsidRPr="000D03AA">
        <w:rPr>
          <w:rFonts w:ascii="Cambria Math" w:eastAsia="Veljovic-Book" w:hAnsi="Cambria Math" w:cs="Cambria Math"/>
          <w:b/>
          <w:color w:val="00AEF0"/>
          <w:sz w:val="24"/>
          <w:szCs w:val="24"/>
        </w:rPr>
        <w:t>⇒</w:t>
      </w:r>
      <w:r w:rsidR="00F42DC2" w:rsidRPr="000D03AA">
        <w:rPr>
          <w:rFonts w:ascii="Consolas" w:eastAsia="Veljovic-Book" w:hAnsi="Consolas" w:cs="Consolas"/>
          <w:b/>
          <w:color w:val="00AEF0"/>
          <w:sz w:val="24"/>
          <w:szCs w:val="24"/>
        </w:rPr>
        <w:t xml:space="preserve"> 6</w:t>
      </w:r>
    </w:p>
    <w:p w14:paraId="454C60EA" w14:textId="4E84E914" w:rsidR="00977E64" w:rsidRPr="000D03AA" w:rsidRDefault="00977E64" w:rsidP="00977E64">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10000</w:t>
      </w:r>
      <w:r w:rsidR="00F42DC2" w:rsidRPr="000D03AA">
        <w:rPr>
          <w:rFonts w:ascii="Consolas" w:hAnsi="Consolas" w:cs="Consolas"/>
          <w:sz w:val="24"/>
          <w:szCs w:val="24"/>
        </w:rPr>
        <w:t xml:space="preserve">  </w:t>
      </w:r>
      <w:r w:rsidR="008F00FE" w:rsidRPr="000D03AA">
        <w:rPr>
          <w:rFonts w:ascii="Cambria Math" w:eastAsia="Veljovic-Book" w:hAnsi="Cambria Math" w:cs="Cambria Math"/>
          <w:b/>
          <w:color w:val="00AEF0"/>
          <w:sz w:val="24"/>
          <w:szCs w:val="24"/>
        </w:rPr>
        <w:t>⇒</w:t>
      </w:r>
      <w:r w:rsidR="00F42DC2" w:rsidRPr="000D03AA">
        <w:rPr>
          <w:rFonts w:ascii="Consolas" w:eastAsia="Veljovic-Book" w:hAnsi="Consolas" w:cs="Consolas"/>
          <w:b/>
          <w:color w:val="00AEF0"/>
          <w:sz w:val="24"/>
          <w:szCs w:val="24"/>
        </w:rPr>
        <w:t xml:space="preserve"> 16</w:t>
      </w:r>
    </w:p>
    <w:p w14:paraId="1E2EBE69" w14:textId="6A7F1FEA" w:rsidR="00EF333E" w:rsidRPr="000D03AA" w:rsidRDefault="00EF333E" w:rsidP="00977E64">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10010</w:t>
      </w:r>
      <w:r w:rsidR="00F42DC2" w:rsidRPr="000D03AA">
        <w:rPr>
          <w:rFonts w:ascii="Consolas" w:hAnsi="Consolas" w:cs="Consolas"/>
          <w:sz w:val="24"/>
          <w:szCs w:val="24"/>
        </w:rPr>
        <w:t xml:space="preserve">  </w:t>
      </w:r>
      <w:r w:rsidR="008F00FE" w:rsidRPr="000D03AA">
        <w:rPr>
          <w:rFonts w:ascii="Cambria Math" w:eastAsia="Veljovic-Book" w:hAnsi="Cambria Math" w:cs="Cambria Math"/>
          <w:b/>
          <w:color w:val="00AEF0"/>
          <w:sz w:val="24"/>
          <w:szCs w:val="24"/>
        </w:rPr>
        <w:t>⇒</w:t>
      </w:r>
      <w:r w:rsidR="00F42DC2" w:rsidRPr="000D03AA">
        <w:rPr>
          <w:rFonts w:ascii="Consolas" w:eastAsia="Veljovic-Book" w:hAnsi="Consolas" w:cs="Consolas"/>
          <w:b/>
          <w:color w:val="00AEF0"/>
          <w:sz w:val="24"/>
          <w:szCs w:val="24"/>
        </w:rPr>
        <w:t xml:space="preserve"> 18</w:t>
      </w:r>
    </w:p>
    <w:p w14:paraId="024B8DFA" w14:textId="77777777" w:rsidR="00EF333E" w:rsidRPr="00977E64"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Convert each of the following base ten representations to its equivalent</w:t>
      </w:r>
      <w:r w:rsidR="00977E64">
        <w:rPr>
          <w:rFonts w:eastAsia="Veljovic-Book" w:cs="Veljovic-Book"/>
          <w:sz w:val="24"/>
          <w:szCs w:val="24"/>
        </w:rPr>
        <w:t xml:space="preserve"> </w:t>
      </w:r>
      <w:r w:rsidRPr="00977E64">
        <w:rPr>
          <w:rFonts w:eastAsia="Veljovic-Book" w:cs="Veljovic-Book"/>
          <w:sz w:val="24"/>
          <w:szCs w:val="24"/>
        </w:rPr>
        <w:t>binary form:</w:t>
      </w:r>
    </w:p>
    <w:p w14:paraId="27925C68" w14:textId="3395F1E4" w:rsidR="00977E64" w:rsidRPr="000D03AA" w:rsidRDefault="00EF333E" w:rsidP="00977E64">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 xml:space="preserve">6 </w:t>
      </w:r>
      <w:r w:rsidR="00F42DC2" w:rsidRPr="000D03AA">
        <w:rPr>
          <w:rFonts w:ascii="Consolas" w:eastAsia="Veljovic-Book"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0110</w:t>
      </w:r>
    </w:p>
    <w:p w14:paraId="34EFB82F" w14:textId="74F66745" w:rsidR="00977E64" w:rsidRPr="000D03AA" w:rsidRDefault="00EF333E" w:rsidP="00977E64">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 xml:space="preserve">13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1101</w:t>
      </w:r>
    </w:p>
    <w:p w14:paraId="6B79A89B" w14:textId="7FC19C78" w:rsidR="00977E64" w:rsidRPr="000D03AA" w:rsidRDefault="00EF333E" w:rsidP="00977E64">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11</w:t>
      </w:r>
      <w:r w:rsidR="00F42DC2" w:rsidRPr="000D03AA">
        <w:rPr>
          <w:rFonts w:ascii="Consolas" w:eastAsia="Veljovic-Book" w:hAnsi="Consolas" w:cs="Consolas"/>
          <w:sz w:val="24"/>
          <w:szCs w:val="24"/>
        </w:rPr>
        <w:t xml:space="preserve">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1011</w:t>
      </w:r>
    </w:p>
    <w:p w14:paraId="354631BA" w14:textId="33F79699" w:rsidR="00977E64" w:rsidRPr="000D03AA" w:rsidRDefault="00EF333E" w:rsidP="00977E64">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 xml:space="preserve">18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10010</w:t>
      </w:r>
    </w:p>
    <w:p w14:paraId="60EE8A4E" w14:textId="47367880" w:rsidR="00977E64" w:rsidRPr="000D03AA" w:rsidRDefault="00EF333E" w:rsidP="00977E64">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 xml:space="preserve">27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11011</w:t>
      </w:r>
    </w:p>
    <w:p w14:paraId="3A3CB518" w14:textId="61F7FC5E" w:rsidR="00EF333E" w:rsidRPr="000D03AA" w:rsidRDefault="00EF333E" w:rsidP="00977E64">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4</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0100</w:t>
      </w:r>
    </w:p>
    <w:p w14:paraId="45FC1CA1" w14:textId="77777777" w:rsidR="00EF333E"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What is the largest numeric value that could be represented with three</w:t>
      </w:r>
      <w:r w:rsidR="00977E64">
        <w:rPr>
          <w:rFonts w:eastAsia="Veljovic-Book" w:cs="Veljovic-Book"/>
          <w:sz w:val="24"/>
          <w:szCs w:val="24"/>
        </w:rPr>
        <w:t xml:space="preserve"> </w:t>
      </w:r>
      <w:r w:rsidRPr="00977E64">
        <w:rPr>
          <w:rFonts w:eastAsia="Veljovic-Book" w:cs="Veljovic-Book"/>
          <w:sz w:val="24"/>
          <w:szCs w:val="24"/>
        </w:rPr>
        <w:t>bytes if each digit were encoded using one ASCII pattern per byte? What</w:t>
      </w:r>
      <w:r w:rsidR="00977E64">
        <w:rPr>
          <w:rFonts w:eastAsia="Veljovic-Book" w:cs="Veljovic-Book"/>
          <w:sz w:val="24"/>
          <w:szCs w:val="24"/>
        </w:rPr>
        <w:t xml:space="preserve"> </w:t>
      </w:r>
      <w:r w:rsidRPr="00977E64">
        <w:rPr>
          <w:rFonts w:eastAsia="Veljovic-Book" w:cs="Veljovic-Book"/>
          <w:sz w:val="24"/>
          <w:szCs w:val="24"/>
        </w:rPr>
        <w:t>if binary notation were used?</w:t>
      </w:r>
    </w:p>
    <w:p w14:paraId="07ED6E18" w14:textId="77777777" w:rsidR="00F42DC2" w:rsidRDefault="00F42DC2" w:rsidP="00F42DC2">
      <w:pPr>
        <w:pStyle w:val="ListParagraph"/>
        <w:autoSpaceDE w:val="0"/>
        <w:autoSpaceDN w:val="0"/>
        <w:adjustRightInd w:val="0"/>
        <w:spacing w:after="0" w:line="240" w:lineRule="auto"/>
        <w:ind w:left="360"/>
        <w:rPr>
          <w:rFonts w:eastAsia="Veljovic-Book" w:cs="MetaPlusBold-Roman"/>
          <w:b/>
          <w:bCs/>
          <w:color w:val="00AEF0"/>
          <w:sz w:val="24"/>
          <w:szCs w:val="24"/>
        </w:rPr>
      </w:pPr>
    </w:p>
    <w:p w14:paraId="6C438F9C" w14:textId="7B2CC9B0" w:rsidR="00F42DC2" w:rsidRDefault="00F42DC2" w:rsidP="00F42DC2">
      <w:pPr>
        <w:pStyle w:val="ListParagraph"/>
        <w:autoSpaceDE w:val="0"/>
        <w:autoSpaceDN w:val="0"/>
        <w:adjustRightInd w:val="0"/>
        <w:spacing w:after="0" w:line="240" w:lineRule="auto"/>
        <w:ind w:left="360"/>
        <w:rPr>
          <w:rFonts w:eastAsia="Veljovic-Book" w:cs="MetaPlusBold-Roman"/>
          <w:b/>
          <w:bCs/>
          <w:color w:val="00AEF0"/>
          <w:sz w:val="24"/>
          <w:szCs w:val="24"/>
        </w:rPr>
      </w:pPr>
      <w:r>
        <w:rPr>
          <w:rFonts w:eastAsia="Veljovic-Book" w:cs="MetaPlusBold-Roman"/>
          <w:b/>
          <w:bCs/>
          <w:color w:val="00AEF0"/>
          <w:sz w:val="24"/>
          <w:szCs w:val="24"/>
        </w:rPr>
        <w:t xml:space="preserve">The largest number stored in three bytes as ascii digits would be 999. The largest number stored in three bytes using binary would be 2^24 or </w:t>
      </w:r>
      <w:r w:rsidRPr="00F42DC2">
        <w:rPr>
          <w:rFonts w:eastAsia="Veljovic-Book" w:cs="MetaPlusBold-Roman"/>
          <w:b/>
          <w:bCs/>
          <w:color w:val="00AEF0"/>
          <w:sz w:val="24"/>
          <w:szCs w:val="24"/>
        </w:rPr>
        <w:t>16</w:t>
      </w:r>
      <w:r>
        <w:rPr>
          <w:rFonts w:eastAsia="Veljovic-Book" w:cs="MetaPlusBold-Roman"/>
          <w:b/>
          <w:bCs/>
          <w:color w:val="00AEF0"/>
          <w:sz w:val="24"/>
          <w:szCs w:val="24"/>
        </w:rPr>
        <w:t>,</w:t>
      </w:r>
      <w:r w:rsidRPr="00F42DC2">
        <w:rPr>
          <w:rFonts w:eastAsia="Veljovic-Book" w:cs="MetaPlusBold-Roman"/>
          <w:b/>
          <w:bCs/>
          <w:color w:val="00AEF0"/>
          <w:sz w:val="24"/>
          <w:szCs w:val="24"/>
        </w:rPr>
        <w:t>777</w:t>
      </w:r>
      <w:r>
        <w:rPr>
          <w:rFonts w:eastAsia="Veljovic-Book" w:cs="MetaPlusBold-Roman"/>
          <w:b/>
          <w:bCs/>
          <w:color w:val="00AEF0"/>
          <w:sz w:val="24"/>
          <w:szCs w:val="24"/>
        </w:rPr>
        <w:t>,</w:t>
      </w:r>
      <w:r w:rsidRPr="00F42DC2">
        <w:rPr>
          <w:rFonts w:eastAsia="Veljovic-Book" w:cs="MetaPlusBold-Roman"/>
          <w:b/>
          <w:bCs/>
          <w:color w:val="00AEF0"/>
          <w:sz w:val="24"/>
          <w:szCs w:val="24"/>
        </w:rPr>
        <w:t>216</w:t>
      </w:r>
      <w:r>
        <w:rPr>
          <w:rFonts w:eastAsia="Veljovic-Book" w:cs="MetaPlusBold-Roman"/>
          <w:b/>
          <w:bCs/>
          <w:color w:val="00AEF0"/>
          <w:sz w:val="24"/>
          <w:szCs w:val="24"/>
        </w:rPr>
        <w:t>.</w:t>
      </w:r>
    </w:p>
    <w:p w14:paraId="40FA32C6" w14:textId="77777777" w:rsidR="00F42DC2" w:rsidRPr="00977E64" w:rsidRDefault="00F42DC2" w:rsidP="00F42DC2">
      <w:pPr>
        <w:pStyle w:val="ListParagraph"/>
        <w:autoSpaceDE w:val="0"/>
        <w:autoSpaceDN w:val="0"/>
        <w:adjustRightInd w:val="0"/>
        <w:spacing w:after="0" w:line="240" w:lineRule="auto"/>
        <w:ind w:left="360"/>
        <w:rPr>
          <w:rFonts w:eastAsia="Veljovic-Book" w:cs="Veljovic-Book"/>
          <w:sz w:val="24"/>
          <w:szCs w:val="24"/>
        </w:rPr>
      </w:pPr>
    </w:p>
    <w:p w14:paraId="73E32E31" w14:textId="77777777" w:rsidR="00EF333E" w:rsidRPr="00043E71" w:rsidRDefault="00EF333E" w:rsidP="00043E71">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An alternative to hexadecimal notation for representing bit patterns is</w:t>
      </w:r>
      <w:r w:rsidR="00043E71">
        <w:rPr>
          <w:rFonts w:eastAsia="Veljovic-Book" w:cs="Veljovic-Book"/>
          <w:sz w:val="24"/>
          <w:szCs w:val="24"/>
        </w:rPr>
        <w:t xml:space="preserve"> </w:t>
      </w:r>
      <w:r w:rsidRPr="00043E71">
        <w:rPr>
          <w:rFonts w:cs="Veljovic-Bold"/>
          <w:b/>
          <w:bCs/>
          <w:sz w:val="24"/>
          <w:szCs w:val="24"/>
        </w:rPr>
        <w:t xml:space="preserve">dotted decimal notation </w:t>
      </w:r>
      <w:r w:rsidRPr="00043E71">
        <w:rPr>
          <w:rFonts w:eastAsia="Veljovic-Book" w:cs="Veljovic-Book"/>
          <w:sz w:val="24"/>
          <w:szCs w:val="24"/>
        </w:rPr>
        <w:t>in which each byte in the pattern is represented</w:t>
      </w:r>
      <w:r w:rsidR="00043E71">
        <w:rPr>
          <w:rFonts w:eastAsia="Veljovic-Book" w:cs="Veljovic-Book"/>
          <w:sz w:val="24"/>
          <w:szCs w:val="24"/>
        </w:rPr>
        <w:t xml:space="preserve"> </w:t>
      </w:r>
      <w:r w:rsidRPr="00043E71">
        <w:rPr>
          <w:rFonts w:eastAsia="Veljovic-Book" w:cs="Veljovic-Book"/>
          <w:sz w:val="24"/>
          <w:szCs w:val="24"/>
        </w:rPr>
        <w:t>by its base ten equivalent. In turn, these byte representations are</w:t>
      </w:r>
      <w:r w:rsidR="00043E71">
        <w:rPr>
          <w:rFonts w:eastAsia="Veljovic-Book" w:cs="Veljovic-Book"/>
          <w:sz w:val="24"/>
          <w:szCs w:val="24"/>
        </w:rPr>
        <w:t xml:space="preserve"> </w:t>
      </w:r>
      <w:r w:rsidRPr="00043E71">
        <w:rPr>
          <w:rFonts w:eastAsia="Veljovic-Book" w:cs="Veljovic-Book"/>
          <w:sz w:val="24"/>
          <w:szCs w:val="24"/>
        </w:rPr>
        <w:t>separated by periods. For example, 12.5 represents the pattern</w:t>
      </w:r>
      <w:r w:rsidR="00043E71">
        <w:rPr>
          <w:rFonts w:eastAsia="Veljovic-Book" w:cs="Veljovic-Book"/>
          <w:sz w:val="24"/>
          <w:szCs w:val="24"/>
        </w:rPr>
        <w:t xml:space="preserve"> </w:t>
      </w:r>
      <w:r w:rsidRPr="00043E71">
        <w:rPr>
          <w:rFonts w:eastAsia="Veljovic-Book" w:cs="Veljovic-Book"/>
          <w:sz w:val="24"/>
          <w:szCs w:val="24"/>
        </w:rPr>
        <w:t>0000110000000101 (the byte 00001100 is represented by 12, and 00000101</w:t>
      </w:r>
      <w:r w:rsidR="00043E71">
        <w:rPr>
          <w:rFonts w:eastAsia="Veljovic-Book" w:cs="Veljovic-Book"/>
          <w:sz w:val="24"/>
          <w:szCs w:val="24"/>
        </w:rPr>
        <w:t xml:space="preserve"> </w:t>
      </w:r>
      <w:r w:rsidRPr="00043E71">
        <w:rPr>
          <w:rFonts w:eastAsia="Veljovic-Book" w:cs="Veljovic-Book"/>
          <w:sz w:val="24"/>
          <w:szCs w:val="24"/>
        </w:rPr>
        <w:t>is represented by 5), and the pattern 100010000001000000000111 is represented</w:t>
      </w:r>
      <w:r w:rsidR="00043E71">
        <w:rPr>
          <w:rFonts w:eastAsia="Veljovic-Book" w:cs="Veljovic-Book"/>
          <w:sz w:val="24"/>
          <w:szCs w:val="24"/>
        </w:rPr>
        <w:t xml:space="preserve"> </w:t>
      </w:r>
      <w:r w:rsidRPr="00043E71">
        <w:rPr>
          <w:rFonts w:eastAsia="Veljovic-Book" w:cs="Veljovic-Book"/>
          <w:sz w:val="24"/>
          <w:szCs w:val="24"/>
        </w:rPr>
        <w:t>by 136.16.7. Represent each of the following bit patterns in dotted</w:t>
      </w:r>
      <w:r w:rsidR="00043E71">
        <w:rPr>
          <w:rFonts w:eastAsia="Veljovic-Book" w:cs="Veljovic-Book"/>
          <w:sz w:val="24"/>
          <w:szCs w:val="24"/>
        </w:rPr>
        <w:t xml:space="preserve"> </w:t>
      </w:r>
      <w:r w:rsidRPr="00043E71">
        <w:rPr>
          <w:rFonts w:eastAsia="Veljovic-Book" w:cs="Veljovic-Book"/>
          <w:sz w:val="24"/>
          <w:szCs w:val="24"/>
        </w:rPr>
        <w:t>decimal notation.</w:t>
      </w:r>
    </w:p>
    <w:p w14:paraId="6D70089B" w14:textId="7A0535C2" w:rsidR="00043E71" w:rsidRPr="000D03AA" w:rsidRDefault="00EF333E" w:rsidP="00043E71">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 xml:space="preserve">0000111100001111 </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15.15</w:t>
      </w:r>
    </w:p>
    <w:p w14:paraId="7E07176B" w14:textId="678FCBB9" w:rsidR="00043E71" w:rsidRPr="000D03AA" w:rsidRDefault="00EF333E" w:rsidP="00F42DC2">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001100110000000010000000</w:t>
      </w:r>
      <w:r w:rsidR="00F42DC2"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42DC2" w:rsidRPr="000D03AA">
        <w:rPr>
          <w:rFonts w:ascii="Consolas" w:eastAsia="Veljovic-Book" w:hAnsi="Consolas" w:cs="Consolas"/>
          <w:b/>
          <w:bCs/>
          <w:color w:val="00AEF0"/>
          <w:sz w:val="24"/>
          <w:szCs w:val="24"/>
        </w:rPr>
        <w:t xml:space="preserve"> </w:t>
      </w:r>
      <w:r w:rsidR="00FB469A" w:rsidRPr="000D03AA">
        <w:rPr>
          <w:rFonts w:ascii="Consolas" w:eastAsia="Veljovic-Book" w:hAnsi="Consolas" w:cs="Consolas"/>
          <w:b/>
          <w:bCs/>
          <w:color w:val="00AEF0"/>
          <w:sz w:val="24"/>
          <w:szCs w:val="24"/>
        </w:rPr>
        <w:t>51.0.128</w:t>
      </w:r>
    </w:p>
    <w:p w14:paraId="711A6079" w14:textId="71235153" w:rsidR="00EF333E" w:rsidRPr="000D03AA" w:rsidRDefault="00EF333E" w:rsidP="00FB469A">
      <w:pPr>
        <w:pStyle w:val="ListParagraph"/>
        <w:numPr>
          <w:ilvl w:val="1"/>
          <w:numId w:val="1"/>
        </w:numPr>
        <w:autoSpaceDE w:val="0"/>
        <w:autoSpaceDN w:val="0"/>
        <w:adjustRightInd w:val="0"/>
        <w:spacing w:after="0" w:line="240" w:lineRule="auto"/>
        <w:rPr>
          <w:rFonts w:ascii="Consolas" w:hAnsi="Consolas" w:cs="Consolas"/>
          <w:sz w:val="24"/>
          <w:szCs w:val="24"/>
        </w:rPr>
      </w:pPr>
      <w:r w:rsidRPr="000D03AA">
        <w:rPr>
          <w:rFonts w:ascii="Consolas" w:hAnsi="Consolas" w:cs="Consolas"/>
          <w:sz w:val="24"/>
          <w:szCs w:val="24"/>
        </w:rPr>
        <w:t>00001010101000</w:t>
      </w:r>
      <w:r w:rsidR="00FB469A" w:rsidRPr="000D03AA">
        <w:rPr>
          <w:rFonts w:ascii="Consolas" w:hAnsi="Consolas" w:cs="Consolas"/>
          <w:sz w:val="24"/>
          <w:szCs w:val="24"/>
        </w:rPr>
        <w:t xml:space="preserve">             </w:t>
      </w:r>
      <w:r w:rsidR="008F00FE" w:rsidRPr="000D03AA">
        <w:rPr>
          <w:rFonts w:ascii="Cambria Math" w:eastAsia="Veljovic-Book" w:hAnsi="Cambria Math" w:cs="Cambria Math"/>
          <w:b/>
          <w:bCs/>
          <w:color w:val="00AEF0"/>
          <w:sz w:val="24"/>
          <w:szCs w:val="24"/>
        </w:rPr>
        <w:t>⇒</w:t>
      </w:r>
      <w:r w:rsidR="00FB469A" w:rsidRPr="000D03AA">
        <w:rPr>
          <w:rFonts w:ascii="Consolas" w:eastAsia="Veljovic-Book" w:hAnsi="Consolas" w:cs="Consolas"/>
          <w:b/>
          <w:bCs/>
          <w:color w:val="00AEF0"/>
          <w:sz w:val="24"/>
          <w:szCs w:val="24"/>
        </w:rPr>
        <w:t xml:space="preserve"> 10.160</w:t>
      </w:r>
    </w:p>
    <w:p w14:paraId="1BF404DC" w14:textId="77777777" w:rsidR="00977E64" w:rsidRPr="00E96EEE" w:rsidRDefault="00977E64" w:rsidP="00977E64">
      <w:pPr>
        <w:autoSpaceDE w:val="0"/>
        <w:autoSpaceDN w:val="0"/>
        <w:adjustRightInd w:val="0"/>
        <w:spacing w:after="0" w:line="240" w:lineRule="auto"/>
        <w:rPr>
          <w:rFonts w:eastAsia="Veljovic-Book" w:cs="Veljovic-Book"/>
          <w:sz w:val="24"/>
          <w:szCs w:val="24"/>
        </w:rPr>
      </w:pPr>
    </w:p>
    <w:p w14:paraId="7B6B2BFB" w14:textId="77777777" w:rsidR="0007546D" w:rsidRDefault="0007546D">
      <w:pPr>
        <w:rPr>
          <w:rFonts w:eastAsia="Veljovic-Book" w:cs="Veljovic-Book"/>
          <w:sz w:val="24"/>
          <w:szCs w:val="24"/>
        </w:rPr>
      </w:pPr>
      <w:r>
        <w:rPr>
          <w:rFonts w:eastAsia="Veljovic-Book" w:cs="Veljovic-Book"/>
          <w:sz w:val="24"/>
          <w:szCs w:val="24"/>
        </w:rPr>
        <w:br w:type="page"/>
      </w:r>
    </w:p>
    <w:p w14:paraId="59834800"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lastRenderedPageBreak/>
        <w:t>Convert each of the following binary representations to its equivalent</w:t>
      </w:r>
      <w:r>
        <w:rPr>
          <w:rFonts w:eastAsia="Veljovic-Book" w:cs="Veljovic-Book"/>
          <w:sz w:val="24"/>
          <w:szCs w:val="24"/>
        </w:rPr>
        <w:t xml:space="preserve"> </w:t>
      </w:r>
      <w:r w:rsidRPr="00E96EEE">
        <w:rPr>
          <w:rFonts w:eastAsia="Veljovic-Book" w:cs="Veljovic-Book"/>
          <w:sz w:val="24"/>
          <w:szCs w:val="24"/>
        </w:rPr>
        <w:t>base ten form:</w:t>
      </w:r>
    </w:p>
    <w:p w14:paraId="3AD7FA6F" w14:textId="0DE7BB9C" w:rsidR="008F00FE" w:rsidRPr="000D03AA" w:rsidRDefault="00E96EEE" w:rsidP="008F00F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101010</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42</w:t>
      </w:r>
    </w:p>
    <w:p w14:paraId="42F32AA8" w14:textId="56072768"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100001</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33</w:t>
      </w:r>
    </w:p>
    <w:p w14:paraId="05B850F7" w14:textId="1D8EA711"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10111</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23</w:t>
      </w:r>
    </w:p>
    <w:p w14:paraId="0B06D6B8" w14:textId="5701A48A"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0110</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6</w:t>
      </w:r>
    </w:p>
    <w:p w14:paraId="20681328" w14:textId="54829D36"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11111</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31</w:t>
      </w:r>
    </w:p>
    <w:p w14:paraId="53B3B5DA"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Convert each of the following base ten representations to its equivalent</w:t>
      </w:r>
      <w:r>
        <w:rPr>
          <w:rFonts w:eastAsia="Veljovic-Book" w:cs="Veljovic-Book"/>
          <w:sz w:val="24"/>
          <w:szCs w:val="24"/>
        </w:rPr>
        <w:t xml:space="preserve"> </w:t>
      </w:r>
      <w:r w:rsidRPr="00E96EEE">
        <w:rPr>
          <w:rFonts w:eastAsia="Veljovic-Book" w:cs="Veljovic-Book"/>
          <w:sz w:val="24"/>
          <w:szCs w:val="24"/>
        </w:rPr>
        <w:t>binary form:</w:t>
      </w:r>
    </w:p>
    <w:p w14:paraId="3054619C" w14:textId="7B858EB0"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 xml:space="preserve">32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100000</w:t>
      </w:r>
    </w:p>
    <w:p w14:paraId="3031695A" w14:textId="556CF631"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64</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1000000</w:t>
      </w:r>
    </w:p>
    <w:p w14:paraId="72A366B4" w14:textId="7E42BFE0"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96</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1100000</w:t>
      </w:r>
    </w:p>
    <w:p w14:paraId="01A7EC66" w14:textId="50DEADD7"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15</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1111</w:t>
      </w:r>
    </w:p>
    <w:p w14:paraId="2224B2D7" w14:textId="22ECF45B"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27</w:t>
      </w:r>
      <w:r w:rsidR="008F00FE" w:rsidRPr="000D03AA">
        <w:rPr>
          <w:rFonts w:ascii="Consolas" w:eastAsia="Veljovic-Book" w:hAnsi="Consolas" w:cs="Consolas"/>
          <w:sz w:val="24"/>
          <w:szCs w:val="24"/>
        </w:rPr>
        <w:t xml:space="preserve"> </w:t>
      </w:r>
      <w:r w:rsidR="008F00FE" w:rsidRPr="000D03AA">
        <w:rPr>
          <w:rFonts w:ascii="Cambria Math" w:eastAsia="Veljovic-Book" w:hAnsi="Cambria Math" w:cs="Cambria Math"/>
          <w:b/>
          <w:color w:val="5B9BD5" w:themeColor="accent1"/>
          <w:sz w:val="24"/>
          <w:szCs w:val="24"/>
        </w:rPr>
        <w:t>⇒</w:t>
      </w:r>
      <w:r w:rsidR="008F00FE" w:rsidRPr="000D03AA">
        <w:rPr>
          <w:rFonts w:ascii="Consolas" w:eastAsia="Veljovic-Book" w:hAnsi="Consolas" w:cs="Consolas"/>
          <w:b/>
          <w:color w:val="5B9BD5" w:themeColor="accent1"/>
          <w:sz w:val="24"/>
          <w:szCs w:val="24"/>
        </w:rPr>
        <w:t xml:space="preserve"> 11011</w:t>
      </w:r>
    </w:p>
    <w:p w14:paraId="74ED94E8" w14:textId="77777777" w:rsidR="005C559D" w:rsidRPr="005C559D" w:rsidRDefault="005C559D" w:rsidP="005C559D">
      <w:pPr>
        <w:pStyle w:val="Heading1"/>
        <w:rPr>
          <w:rFonts w:eastAsia="Veljovic-Book"/>
        </w:rPr>
      </w:pPr>
      <w:r>
        <w:rPr>
          <w:rFonts w:eastAsia="Veljovic-Book"/>
        </w:rPr>
        <w:t>Fractions in Binary</w:t>
      </w:r>
    </w:p>
    <w:p w14:paraId="59767377"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Convert each of the following binary representations to its equivalent</w:t>
      </w:r>
      <w:r>
        <w:rPr>
          <w:rFonts w:eastAsia="Veljovic-Book" w:cs="Veljovic-Book"/>
          <w:sz w:val="24"/>
          <w:szCs w:val="24"/>
        </w:rPr>
        <w:t xml:space="preserve"> </w:t>
      </w:r>
      <w:r w:rsidRPr="00E96EEE">
        <w:rPr>
          <w:rFonts w:eastAsia="Veljovic-Book" w:cs="Veljovic-Book"/>
          <w:sz w:val="24"/>
          <w:szCs w:val="24"/>
        </w:rPr>
        <w:t>base ten form:</w:t>
      </w:r>
    </w:p>
    <w:p w14:paraId="303882F5" w14:textId="419A27E3"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11.01</w:t>
      </w:r>
      <w:r w:rsidR="008F00FE" w:rsidRPr="000D03AA">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0D03AA">
        <w:rPr>
          <w:rFonts w:ascii="Consolas" w:eastAsia="Veljovic-Book" w:hAnsi="Consolas" w:cs="Consolas"/>
          <w:b/>
          <w:color w:val="5B9BD5" w:themeColor="accent1"/>
          <w:sz w:val="24"/>
          <w:szCs w:val="24"/>
        </w:rPr>
        <w:t xml:space="preserve"> 3.25</w:t>
      </w:r>
    </w:p>
    <w:p w14:paraId="0304CBF9" w14:textId="57A22121"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101.111</w:t>
      </w:r>
      <w:r w:rsidR="008F00FE" w:rsidRPr="000D03AA">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0D03AA">
        <w:rPr>
          <w:rFonts w:ascii="Consolas" w:eastAsia="Veljovic-Book" w:hAnsi="Consolas" w:cs="Consolas"/>
          <w:b/>
          <w:color w:val="5B9BD5" w:themeColor="accent1"/>
          <w:sz w:val="24"/>
          <w:szCs w:val="24"/>
        </w:rPr>
        <w:t xml:space="preserve"> 5.875</w:t>
      </w:r>
    </w:p>
    <w:p w14:paraId="6A11B033" w14:textId="3862112A"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10.1</w:t>
      </w:r>
      <w:r w:rsidR="008F00FE" w:rsidRPr="000D03AA">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0D03AA">
        <w:rPr>
          <w:rFonts w:ascii="Consolas" w:eastAsia="Veljovic-Book" w:hAnsi="Consolas" w:cs="Consolas"/>
          <w:b/>
          <w:color w:val="5B9BD5" w:themeColor="accent1"/>
          <w:sz w:val="24"/>
          <w:szCs w:val="24"/>
        </w:rPr>
        <w:t xml:space="preserve"> 2.5</w:t>
      </w:r>
    </w:p>
    <w:p w14:paraId="43A17CD4" w14:textId="2412261F"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110.011</w:t>
      </w:r>
      <w:r w:rsidR="008F00FE" w:rsidRPr="000D03AA">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0D03AA">
        <w:rPr>
          <w:rFonts w:ascii="Consolas" w:eastAsia="Veljovic-Book" w:hAnsi="Consolas" w:cs="Consolas"/>
          <w:b/>
          <w:color w:val="5B9BD5" w:themeColor="accent1"/>
          <w:sz w:val="24"/>
          <w:szCs w:val="24"/>
        </w:rPr>
        <w:t xml:space="preserve"> 6.375</w:t>
      </w:r>
    </w:p>
    <w:p w14:paraId="253EBBDE" w14:textId="164F8CC6" w:rsidR="00E96EEE" w:rsidRPr="000D03AA"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w:r w:rsidRPr="000D03AA">
        <w:rPr>
          <w:rFonts w:ascii="Consolas" w:eastAsia="Veljovic-Book" w:hAnsi="Consolas" w:cs="Consolas"/>
          <w:sz w:val="24"/>
          <w:szCs w:val="24"/>
        </w:rPr>
        <w:t>0.101</w:t>
      </w:r>
      <w:r w:rsidR="008F00FE" w:rsidRPr="000D03AA">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0D03AA">
        <w:rPr>
          <w:rFonts w:ascii="Consolas" w:eastAsia="Veljovic-Book" w:hAnsi="Consolas" w:cs="Consolas"/>
          <w:b/>
          <w:color w:val="5B9BD5" w:themeColor="accent1"/>
          <w:sz w:val="24"/>
          <w:szCs w:val="24"/>
        </w:rPr>
        <w:t xml:space="preserve"> 0.625</w:t>
      </w:r>
    </w:p>
    <w:p w14:paraId="72B9E7DF"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Express the following values in binary notation:</w:t>
      </w:r>
    </w:p>
    <w:p w14:paraId="61014700" w14:textId="788B1E02" w:rsidR="00E96EEE" w:rsidRPr="00EE1086"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m:oMath>
        <m:r>
          <w:rPr>
            <w:rFonts w:ascii="Cambria Math" w:eastAsia="Veljovic-Book" w:hAnsi="Cambria Math" w:cs="Consolas"/>
            <w:sz w:val="24"/>
            <w:szCs w:val="24"/>
          </w:rPr>
          <m:t>4</m:t>
        </m:r>
        <m:f>
          <m:fPr>
            <m:ctrlPr>
              <w:rPr>
                <w:rFonts w:ascii="Cambria Math" w:eastAsia="Veljovic-Book" w:hAnsi="Cambria Math" w:cs="Consolas"/>
                <w:i/>
                <w:sz w:val="24"/>
                <w:szCs w:val="24"/>
              </w:rPr>
            </m:ctrlPr>
          </m:fPr>
          <m:num>
            <m:r>
              <w:rPr>
                <w:rFonts w:ascii="Cambria Math" w:eastAsia="Veljovic-Book" w:hAnsi="Cambria Math" w:cs="Consolas"/>
                <w:sz w:val="24"/>
                <w:szCs w:val="24"/>
              </w:rPr>
              <m:t>1</m:t>
            </m:r>
          </m:num>
          <m:den>
            <m:r>
              <w:rPr>
                <w:rFonts w:ascii="Cambria Math" w:eastAsia="Veljovic-Book" w:hAnsi="Cambria Math" w:cs="Consolas"/>
                <w:sz w:val="24"/>
                <w:szCs w:val="24"/>
              </w:rPr>
              <m:t>2</m:t>
            </m:r>
          </m:den>
        </m:f>
        <m:r>
          <w:rPr>
            <w:rFonts w:ascii="Cambria Math" w:eastAsia="Veljovic-Book" w:hAnsi="Cambria Math" w:cs="Consolas"/>
            <w:sz w:val="24"/>
            <w:szCs w:val="24"/>
          </w:rPr>
          <m:t xml:space="preserve"> </m:t>
        </m:r>
      </m:oMath>
      <w:r w:rsidR="00EE1086" w:rsidRPr="00EE1086">
        <w:rPr>
          <w:rFonts w:ascii="Consolas" w:eastAsia="Veljovic-Book" w:hAnsi="Consolas" w:cs="Consolas"/>
          <w:sz w:val="24"/>
          <w:szCs w:val="24"/>
        </w:rPr>
        <w:t xml:space="preserve"> </w:t>
      </w:r>
      <w:r w:rsidR="00EE1086">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EE1086">
        <w:rPr>
          <w:rFonts w:ascii="Consolas" w:eastAsia="Veljovic-Book" w:hAnsi="Consolas" w:cs="Consolas"/>
          <w:b/>
          <w:color w:val="5B9BD5" w:themeColor="accent1"/>
          <w:sz w:val="24"/>
          <w:szCs w:val="24"/>
        </w:rPr>
        <w:t xml:space="preserve"> 100.1</w:t>
      </w:r>
    </w:p>
    <w:p w14:paraId="090DC7E9" w14:textId="22DEDAF5" w:rsidR="00E96EEE" w:rsidRPr="00EE1086"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m:oMath>
        <m:r>
          <w:rPr>
            <w:rFonts w:ascii="Cambria Math" w:eastAsia="Veljovic-Book" w:hAnsi="Cambria Math" w:cs="Consolas"/>
            <w:sz w:val="24"/>
            <w:szCs w:val="24"/>
          </w:rPr>
          <m:t>2</m:t>
        </m:r>
        <m:f>
          <m:fPr>
            <m:ctrlPr>
              <w:rPr>
                <w:rFonts w:ascii="Cambria Math" w:eastAsia="Veljovic-Book" w:hAnsi="Cambria Math" w:cs="Consolas"/>
                <w:i/>
                <w:sz w:val="24"/>
                <w:szCs w:val="24"/>
              </w:rPr>
            </m:ctrlPr>
          </m:fPr>
          <m:num>
            <m:r>
              <w:rPr>
                <w:rFonts w:ascii="Cambria Math" w:eastAsia="Veljovic-Book" w:hAnsi="Cambria Math" w:cs="Consolas"/>
                <w:sz w:val="24"/>
                <w:szCs w:val="24"/>
              </w:rPr>
              <m:t>3</m:t>
            </m:r>
          </m:num>
          <m:den>
            <m:r>
              <w:rPr>
                <w:rFonts w:ascii="Cambria Math" w:eastAsia="Veljovic-Book" w:hAnsi="Cambria Math" w:cs="Consolas"/>
                <w:sz w:val="24"/>
                <w:szCs w:val="24"/>
              </w:rPr>
              <m:t>4</m:t>
            </m:r>
          </m:den>
        </m:f>
      </m:oMath>
      <w:r w:rsidR="00EE1086" w:rsidRPr="00EE1086">
        <w:rPr>
          <w:rFonts w:ascii="Consolas" w:eastAsia="Veljovic-Book" w:hAnsi="Consolas" w:cs="Consolas"/>
          <w:sz w:val="32"/>
          <w:szCs w:val="32"/>
        </w:rPr>
        <w:t xml:space="preserve"> </w:t>
      </w:r>
      <w:r w:rsidR="00EE1086">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EE1086">
        <w:rPr>
          <w:rFonts w:ascii="Consolas" w:eastAsia="Veljovic-Book" w:hAnsi="Consolas" w:cs="Consolas"/>
          <w:b/>
          <w:color w:val="5B9BD5" w:themeColor="accent1"/>
          <w:sz w:val="24"/>
          <w:szCs w:val="24"/>
        </w:rPr>
        <w:t xml:space="preserve"> 10.11</w:t>
      </w:r>
    </w:p>
    <w:p w14:paraId="70BAE140" w14:textId="615AB99A" w:rsidR="00E96EEE" w:rsidRPr="00EE1086" w:rsidRDefault="00E96EEE" w:rsidP="00EE1086">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m:oMath>
        <m:r>
          <w:rPr>
            <w:rFonts w:ascii="Cambria Math" w:eastAsia="Veljovic-Book" w:hAnsi="Cambria Math" w:cs="Consolas"/>
            <w:sz w:val="24"/>
            <w:szCs w:val="24"/>
          </w:rPr>
          <m:t>1</m:t>
        </m:r>
        <m:f>
          <m:fPr>
            <m:ctrlPr>
              <w:rPr>
                <w:rFonts w:ascii="Cambria Math" w:eastAsia="Veljovic-Book" w:hAnsi="Cambria Math" w:cs="Consolas"/>
                <w:i/>
                <w:sz w:val="24"/>
                <w:szCs w:val="24"/>
              </w:rPr>
            </m:ctrlPr>
          </m:fPr>
          <m:num>
            <m:r>
              <w:rPr>
                <w:rFonts w:ascii="Cambria Math" w:eastAsia="Veljovic-Book" w:hAnsi="Cambria Math" w:cs="Consolas"/>
                <w:sz w:val="24"/>
                <w:szCs w:val="24"/>
              </w:rPr>
              <m:t>1</m:t>
            </m:r>
          </m:num>
          <m:den>
            <m:r>
              <w:rPr>
                <w:rFonts w:ascii="Cambria Math" w:eastAsia="Veljovic-Book" w:hAnsi="Cambria Math" w:cs="Consolas"/>
                <w:sz w:val="24"/>
                <w:szCs w:val="24"/>
              </w:rPr>
              <m:t>8</m:t>
            </m:r>
          </m:den>
        </m:f>
      </m:oMath>
      <w:r w:rsidR="00EE1086" w:rsidRPr="00EE1086">
        <w:rPr>
          <w:rFonts w:ascii="Consolas" w:eastAsia="Veljovic-Book" w:hAnsi="Consolas" w:cs="Consolas"/>
          <w:sz w:val="32"/>
          <w:szCs w:val="32"/>
        </w:rPr>
        <w:t xml:space="preserve"> </w:t>
      </w:r>
      <w:r w:rsidR="00EE1086">
        <w:rPr>
          <w:rFonts w:ascii="Consolas" w:eastAsia="Veljovic-Book" w:hAnsi="Consolas" w:cs="Consolas"/>
          <w:sz w:val="24"/>
          <w:szCs w:val="24"/>
        </w:rPr>
        <w:t xml:space="preserve"> </w:t>
      </w:r>
      <w:r w:rsidR="000D03AA">
        <w:rPr>
          <w:rFonts w:ascii="Cambria Math" w:eastAsia="Veljovic-Book" w:hAnsi="Cambria Math" w:cs="Cambria Math"/>
          <w:b/>
          <w:color w:val="5B9BD5" w:themeColor="accent1"/>
          <w:sz w:val="24"/>
          <w:szCs w:val="24"/>
        </w:rPr>
        <w:t>⇒</w:t>
      </w:r>
      <w:r w:rsidR="00EE1086" w:rsidRPr="00EE1086">
        <w:rPr>
          <w:rFonts w:ascii="Consolas" w:eastAsia="Veljovic-Book" w:hAnsi="Consolas" w:cs="Consolas"/>
          <w:b/>
          <w:color w:val="5B9BD5" w:themeColor="accent1"/>
          <w:sz w:val="24"/>
          <w:szCs w:val="24"/>
        </w:rPr>
        <w:t xml:space="preserve"> 1.001</w:t>
      </w:r>
    </w:p>
    <w:p w14:paraId="4C604983" w14:textId="4094CF67" w:rsidR="00E96EEE" w:rsidRPr="00EE1086" w:rsidRDefault="00000000" w:rsidP="00EE1086">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m:oMath>
        <m:f>
          <m:fPr>
            <m:ctrlPr>
              <w:rPr>
                <w:rFonts w:ascii="Cambria Math" w:eastAsia="Veljovic-Book" w:hAnsi="Cambria Math" w:cs="Consolas"/>
                <w:i/>
                <w:sz w:val="24"/>
                <w:szCs w:val="24"/>
              </w:rPr>
            </m:ctrlPr>
          </m:fPr>
          <m:num>
            <m:r>
              <w:rPr>
                <w:rFonts w:ascii="Cambria Math" w:eastAsia="Veljovic-Book" w:hAnsi="Cambria Math" w:cs="Consolas"/>
                <w:sz w:val="24"/>
                <w:szCs w:val="24"/>
              </w:rPr>
              <m:t>5</m:t>
            </m:r>
          </m:num>
          <m:den>
            <m:r>
              <w:rPr>
                <w:rFonts w:ascii="Cambria Math" w:eastAsia="Veljovic-Book" w:hAnsi="Cambria Math" w:cs="Consolas"/>
                <w:sz w:val="24"/>
                <w:szCs w:val="24"/>
              </w:rPr>
              <m:t>16</m:t>
            </m:r>
          </m:den>
        </m:f>
      </m:oMath>
      <w:r w:rsidR="00EE1086">
        <w:rPr>
          <w:rFonts w:ascii="Consolas" w:eastAsia="Veljovic-Book" w:hAnsi="Consolas" w:cs="Consolas"/>
          <w:sz w:val="32"/>
          <w:szCs w:val="32"/>
        </w:rPr>
        <w:softHyphen/>
        <w:t xml:space="preserve"> </w:t>
      </w:r>
      <w:r w:rsidR="00EE1086" w:rsidRPr="00EE1086">
        <w:rPr>
          <w:rFonts w:ascii="Consolas" w:eastAsia="Veljovic-Book" w:hAnsi="Consolas" w:cs="Consolas"/>
          <w:sz w:val="40"/>
          <w:szCs w:val="40"/>
        </w:rPr>
        <w:t xml:space="preserve"> </w:t>
      </w:r>
      <w:r w:rsidR="000D03AA">
        <w:rPr>
          <w:rFonts w:ascii="Cambria Math" w:eastAsia="Veljovic-Book" w:hAnsi="Cambria Math" w:cs="Cambria Math"/>
          <w:b/>
          <w:color w:val="5B9BD5" w:themeColor="accent1"/>
          <w:sz w:val="24"/>
          <w:szCs w:val="24"/>
        </w:rPr>
        <w:t>⇒</w:t>
      </w:r>
      <w:r w:rsidR="00EE1086" w:rsidRPr="00EE1086">
        <w:rPr>
          <w:rFonts w:ascii="Consolas" w:eastAsia="Veljovic-Book" w:hAnsi="Consolas" w:cs="Consolas"/>
          <w:b/>
          <w:color w:val="5B9BD5" w:themeColor="accent1"/>
          <w:sz w:val="24"/>
          <w:szCs w:val="24"/>
        </w:rPr>
        <w:t xml:space="preserve"> 0.0101</w:t>
      </w:r>
    </w:p>
    <w:p w14:paraId="24F10AC5" w14:textId="2BB9EC2F" w:rsidR="00977E64" w:rsidRPr="00EE1086" w:rsidRDefault="00E96EEE" w:rsidP="00E96EEE">
      <w:pPr>
        <w:pStyle w:val="ListParagraph"/>
        <w:numPr>
          <w:ilvl w:val="1"/>
          <w:numId w:val="1"/>
        </w:numPr>
        <w:autoSpaceDE w:val="0"/>
        <w:autoSpaceDN w:val="0"/>
        <w:adjustRightInd w:val="0"/>
        <w:spacing w:after="0" w:line="240" w:lineRule="auto"/>
        <w:rPr>
          <w:rFonts w:ascii="Consolas" w:eastAsia="Veljovic-Book" w:hAnsi="Consolas" w:cs="Consolas"/>
          <w:sz w:val="24"/>
          <w:szCs w:val="24"/>
        </w:rPr>
      </w:pPr>
      <m:oMath>
        <m:r>
          <w:rPr>
            <w:rFonts w:ascii="Cambria Math" w:eastAsia="Veljovic-Book" w:hAnsi="Cambria Math" w:cs="Consolas"/>
            <w:sz w:val="24"/>
            <w:szCs w:val="24"/>
          </w:rPr>
          <m:t>5</m:t>
        </m:r>
        <m:f>
          <m:fPr>
            <m:ctrlPr>
              <w:rPr>
                <w:rFonts w:ascii="Cambria Math" w:eastAsia="Veljovic-Book" w:hAnsi="Cambria Math" w:cs="Consolas"/>
                <w:i/>
                <w:sz w:val="24"/>
                <w:szCs w:val="24"/>
              </w:rPr>
            </m:ctrlPr>
          </m:fPr>
          <m:num>
            <m:r>
              <w:rPr>
                <w:rFonts w:ascii="Cambria Math" w:eastAsia="Veljovic-Book" w:hAnsi="Cambria Math" w:cs="Consolas"/>
                <w:sz w:val="24"/>
                <w:szCs w:val="24"/>
              </w:rPr>
              <m:t>5</m:t>
            </m:r>
          </m:num>
          <m:den>
            <m:r>
              <w:rPr>
                <w:rFonts w:ascii="Cambria Math" w:eastAsia="Veljovic-Book" w:hAnsi="Cambria Math" w:cs="Consolas"/>
                <w:sz w:val="24"/>
                <w:szCs w:val="24"/>
              </w:rPr>
              <m:t>8</m:t>
            </m:r>
          </m:den>
        </m:f>
      </m:oMath>
      <w:r w:rsidR="00EE1086">
        <w:rPr>
          <w:rFonts w:ascii="Consolas" w:eastAsia="Veljovic-Book" w:hAnsi="Consolas" w:cs="Consolas"/>
          <w:sz w:val="24"/>
          <w:szCs w:val="24"/>
        </w:rPr>
        <w:t xml:space="preserve"> </w:t>
      </w:r>
      <w:r w:rsidR="00EE1086" w:rsidRPr="00EE1086">
        <w:rPr>
          <w:rFonts w:ascii="Consolas" w:eastAsia="Veljovic-Book" w:hAnsi="Consolas" w:cs="Consolas"/>
          <w:sz w:val="32"/>
          <w:szCs w:val="32"/>
        </w:rPr>
        <w:t xml:space="preserve"> </w:t>
      </w:r>
      <w:r w:rsidR="000D03AA">
        <w:rPr>
          <w:rFonts w:ascii="Cambria Math" w:eastAsia="Veljovic-Book" w:hAnsi="Cambria Math" w:cs="Cambria Math"/>
          <w:b/>
          <w:color w:val="5B9BD5" w:themeColor="accent1"/>
          <w:sz w:val="24"/>
          <w:szCs w:val="24"/>
        </w:rPr>
        <w:t>⇒</w:t>
      </w:r>
      <w:r w:rsidR="00EE1086" w:rsidRPr="00EE1086">
        <w:rPr>
          <w:rFonts w:ascii="Consolas" w:eastAsia="Veljovic-Book" w:hAnsi="Consolas" w:cs="Consolas"/>
          <w:b/>
          <w:color w:val="5B9BD5" w:themeColor="accent1"/>
          <w:sz w:val="24"/>
          <w:szCs w:val="24"/>
        </w:rPr>
        <w:t xml:space="preserve"> 101.101</w:t>
      </w:r>
    </w:p>
    <w:p w14:paraId="4E36FBC9" w14:textId="77777777" w:rsidR="00E96EEE" w:rsidRP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Perform the following additions in binary notation:</w:t>
      </w:r>
    </w:p>
    <w:p w14:paraId="2E662E27" w14:textId="6D8825D8" w:rsidR="00E96EEE" w:rsidRPr="008F00FE" w:rsidRDefault="00E96EEE" w:rsidP="00E96EEE">
      <w:pPr>
        <w:pStyle w:val="ListParagraph"/>
        <w:numPr>
          <w:ilvl w:val="1"/>
          <w:numId w:val="4"/>
        </w:numPr>
        <w:autoSpaceDE w:val="0"/>
        <w:autoSpaceDN w:val="0"/>
        <w:adjustRightInd w:val="0"/>
        <w:spacing w:after="0" w:line="240" w:lineRule="auto"/>
        <w:rPr>
          <w:rFonts w:ascii="Consolas" w:eastAsia="Veljovic-Book" w:hAnsi="Consolas" w:cs="Consolas"/>
          <w:sz w:val="24"/>
          <w:szCs w:val="24"/>
        </w:rPr>
      </w:pPr>
      <w:r w:rsidRPr="008F00FE">
        <w:rPr>
          <w:rFonts w:ascii="Consolas" w:eastAsia="Veljovic-Book" w:hAnsi="Consolas" w:cs="Consolas"/>
          <w:sz w:val="24"/>
          <w:szCs w:val="24"/>
        </w:rPr>
        <w:t xml:space="preserve">11011 + 1100 </w:t>
      </w:r>
      <w:r w:rsidR="00EE1086" w:rsidRPr="00EE1086">
        <w:rPr>
          <w:rFonts w:ascii="Consolas" w:eastAsia="Veljovic-Book" w:hAnsi="Consolas" w:cs="Consolas"/>
          <w:b/>
          <w:bCs/>
          <w:color w:val="5B9BD5" w:themeColor="accent1"/>
          <w:sz w:val="24"/>
          <w:szCs w:val="24"/>
        </w:rPr>
        <w:t>= 100111</w:t>
      </w:r>
    </w:p>
    <w:p w14:paraId="210569BC" w14:textId="52A6091C" w:rsidR="00E96EEE" w:rsidRPr="00EE1086" w:rsidRDefault="00E96EEE" w:rsidP="00E96EEE">
      <w:pPr>
        <w:pStyle w:val="ListParagraph"/>
        <w:numPr>
          <w:ilvl w:val="1"/>
          <w:numId w:val="4"/>
        </w:numPr>
        <w:autoSpaceDE w:val="0"/>
        <w:autoSpaceDN w:val="0"/>
        <w:adjustRightInd w:val="0"/>
        <w:spacing w:after="0" w:line="240" w:lineRule="auto"/>
        <w:rPr>
          <w:rFonts w:ascii="Consolas" w:eastAsia="Veljovic-Book" w:hAnsi="Consolas" w:cs="Consolas"/>
          <w:b/>
          <w:bCs/>
          <w:color w:val="5B9BD5" w:themeColor="accent1"/>
          <w:sz w:val="24"/>
          <w:szCs w:val="24"/>
        </w:rPr>
      </w:pPr>
      <w:r w:rsidRPr="008F00FE">
        <w:rPr>
          <w:rFonts w:ascii="Consolas" w:eastAsia="Veljovic-Book" w:hAnsi="Consolas" w:cs="Consolas"/>
          <w:sz w:val="24"/>
          <w:szCs w:val="24"/>
        </w:rPr>
        <w:t>1010.001 + 1.101</w:t>
      </w:r>
      <w:r w:rsidR="00EE1086">
        <w:rPr>
          <w:rFonts w:ascii="Consolas" w:eastAsia="Veljovic-Book" w:hAnsi="Consolas" w:cs="Consolas"/>
          <w:sz w:val="24"/>
          <w:szCs w:val="24"/>
        </w:rPr>
        <w:t xml:space="preserve"> </w:t>
      </w:r>
      <w:r w:rsidR="00EE1086" w:rsidRPr="00EE1086">
        <w:rPr>
          <w:rFonts w:ascii="Consolas" w:eastAsia="Veljovic-Book" w:hAnsi="Consolas" w:cs="Consolas"/>
          <w:b/>
          <w:bCs/>
          <w:color w:val="5B9BD5" w:themeColor="accent1"/>
          <w:sz w:val="24"/>
          <w:szCs w:val="24"/>
        </w:rPr>
        <w:t>= 1011.110</w:t>
      </w:r>
    </w:p>
    <w:p w14:paraId="67B6036C" w14:textId="4F8287C3" w:rsidR="00E96EEE" w:rsidRPr="00EE1086" w:rsidRDefault="00E96EEE" w:rsidP="00E96EEE">
      <w:pPr>
        <w:pStyle w:val="ListParagraph"/>
        <w:numPr>
          <w:ilvl w:val="1"/>
          <w:numId w:val="4"/>
        </w:numPr>
        <w:autoSpaceDE w:val="0"/>
        <w:autoSpaceDN w:val="0"/>
        <w:adjustRightInd w:val="0"/>
        <w:spacing w:after="0" w:line="240" w:lineRule="auto"/>
        <w:rPr>
          <w:rFonts w:ascii="Consolas" w:eastAsia="Veljovic-Book" w:hAnsi="Consolas" w:cs="Consolas"/>
          <w:b/>
          <w:bCs/>
          <w:color w:val="5B9BD5" w:themeColor="accent1"/>
          <w:sz w:val="24"/>
          <w:szCs w:val="24"/>
        </w:rPr>
      </w:pPr>
      <w:r w:rsidRPr="008F00FE">
        <w:rPr>
          <w:rFonts w:ascii="Consolas" w:eastAsia="Veljovic-Book" w:hAnsi="Consolas" w:cs="Consolas"/>
          <w:sz w:val="24"/>
          <w:szCs w:val="24"/>
        </w:rPr>
        <w:t>11111 + 0001</w:t>
      </w:r>
      <w:r w:rsidR="00EE1086">
        <w:rPr>
          <w:rFonts w:ascii="Consolas" w:eastAsia="Veljovic-Book" w:hAnsi="Consolas" w:cs="Consolas"/>
          <w:sz w:val="24"/>
          <w:szCs w:val="24"/>
        </w:rPr>
        <w:t xml:space="preserve"> </w:t>
      </w:r>
      <w:r w:rsidR="00EE1086" w:rsidRPr="00EE1086">
        <w:rPr>
          <w:rFonts w:ascii="Consolas" w:eastAsia="Veljovic-Book" w:hAnsi="Consolas" w:cs="Consolas"/>
          <w:b/>
          <w:bCs/>
          <w:color w:val="5B9BD5" w:themeColor="accent1"/>
          <w:sz w:val="24"/>
          <w:szCs w:val="24"/>
        </w:rPr>
        <w:t>= 100000</w:t>
      </w:r>
    </w:p>
    <w:p w14:paraId="4CAE33EE" w14:textId="5926B594" w:rsidR="00E83B47" w:rsidRPr="00EE1086" w:rsidRDefault="00E96EEE" w:rsidP="00E83B47">
      <w:pPr>
        <w:pStyle w:val="ListParagraph"/>
        <w:numPr>
          <w:ilvl w:val="1"/>
          <w:numId w:val="4"/>
        </w:numPr>
        <w:autoSpaceDE w:val="0"/>
        <w:autoSpaceDN w:val="0"/>
        <w:adjustRightInd w:val="0"/>
        <w:spacing w:after="0" w:line="240" w:lineRule="auto"/>
        <w:rPr>
          <w:rFonts w:ascii="Consolas" w:eastAsia="Veljovic-Book" w:hAnsi="Consolas" w:cs="Consolas"/>
          <w:b/>
          <w:bCs/>
          <w:color w:val="5B9BD5" w:themeColor="accent1"/>
          <w:sz w:val="24"/>
          <w:szCs w:val="24"/>
        </w:rPr>
      </w:pPr>
      <w:r w:rsidRPr="008F00FE">
        <w:rPr>
          <w:rFonts w:ascii="Consolas" w:eastAsia="Veljovic-Book" w:hAnsi="Consolas" w:cs="Consolas"/>
          <w:sz w:val="24"/>
          <w:szCs w:val="24"/>
        </w:rPr>
        <w:t>111.11 + 00.01</w:t>
      </w:r>
      <w:r w:rsidR="00EE1086">
        <w:rPr>
          <w:rFonts w:ascii="Consolas" w:eastAsia="Veljovic-Book" w:hAnsi="Consolas" w:cs="Consolas"/>
          <w:sz w:val="24"/>
          <w:szCs w:val="24"/>
        </w:rPr>
        <w:t xml:space="preserve"> </w:t>
      </w:r>
      <w:r w:rsidR="00EE1086" w:rsidRPr="00EE1086">
        <w:rPr>
          <w:rFonts w:ascii="Consolas" w:eastAsia="Veljovic-Book" w:hAnsi="Consolas" w:cs="Consolas"/>
          <w:b/>
          <w:bCs/>
          <w:color w:val="5B9BD5" w:themeColor="accent1"/>
          <w:sz w:val="24"/>
          <w:szCs w:val="24"/>
        </w:rPr>
        <w:t>= 1000</w:t>
      </w:r>
    </w:p>
    <w:p w14:paraId="520B084D" w14:textId="77777777" w:rsidR="00250DEA" w:rsidRDefault="00250DEA" w:rsidP="00E83B47">
      <w:pPr>
        <w:pStyle w:val="ListParagraph"/>
        <w:autoSpaceDE w:val="0"/>
        <w:autoSpaceDN w:val="0"/>
        <w:adjustRightInd w:val="0"/>
        <w:spacing w:after="0" w:line="240" w:lineRule="auto"/>
        <w:ind w:left="1440"/>
        <w:rPr>
          <w:rFonts w:ascii="MetaPlusBold-Caps" w:hAnsi="MetaPlusBold-Caps" w:cs="MetaPlusBold-Caps"/>
          <w:b/>
          <w:bCs/>
          <w:sz w:val="19"/>
          <w:szCs w:val="19"/>
        </w:rPr>
      </w:pPr>
    </w:p>
    <w:p w14:paraId="0C4A5FD2" w14:textId="77777777" w:rsidR="00977E64" w:rsidRPr="00977E64" w:rsidRDefault="00C4147B" w:rsidP="00977E64">
      <w:pPr>
        <w:autoSpaceDE w:val="0"/>
        <w:autoSpaceDN w:val="0"/>
        <w:adjustRightInd w:val="0"/>
        <w:spacing w:after="0" w:line="240" w:lineRule="auto"/>
        <w:rPr>
          <w:rFonts w:eastAsia="Veljovic-Book" w:cs="Veljovic-Book"/>
          <w:sz w:val="24"/>
          <w:szCs w:val="24"/>
        </w:rPr>
      </w:pPr>
      <w:r w:rsidRPr="00C4147B">
        <w:rPr>
          <w:rFonts w:eastAsia="Veljovic-Book" w:cs="Veljovic-Book"/>
          <w:noProof/>
          <w:sz w:val="24"/>
          <w:szCs w:val="24"/>
        </w:rPr>
        <w:lastRenderedPageBreak/>
        <w:drawing>
          <wp:inline distT="0" distB="0" distL="0" distR="0" wp14:anchorId="4E134024" wp14:editId="539075A0">
            <wp:extent cx="5943600" cy="8242638"/>
            <wp:effectExtent l="0" t="0" r="0" b="6350"/>
            <wp:docPr id="3" name="Picture 3" descr="Shows the ASCII table codes for all printable and nonprintable characters." title="ASCII -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42638"/>
                    </a:xfrm>
                    <a:prstGeom prst="rect">
                      <a:avLst/>
                    </a:prstGeom>
                    <a:noFill/>
                    <a:ln>
                      <a:noFill/>
                    </a:ln>
                  </pic:spPr>
                </pic:pic>
              </a:graphicData>
            </a:graphic>
          </wp:inline>
        </w:drawing>
      </w:r>
    </w:p>
    <w:sectPr w:rsidR="00977E64" w:rsidRPr="00977E64" w:rsidSect="004E019C">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72F5" w14:textId="77777777" w:rsidR="00135DF5" w:rsidRDefault="00135DF5" w:rsidP="00585F3E">
      <w:pPr>
        <w:spacing w:after="0" w:line="240" w:lineRule="auto"/>
      </w:pPr>
      <w:r>
        <w:separator/>
      </w:r>
    </w:p>
  </w:endnote>
  <w:endnote w:type="continuationSeparator" w:id="0">
    <w:p w14:paraId="29F7A1DE" w14:textId="77777777" w:rsidR="00135DF5" w:rsidRDefault="00135DF5" w:rsidP="0058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eljovic-Book">
    <w:altName w:val="MS Mincho"/>
    <w:panose1 w:val="020B0604020202020204"/>
    <w:charset w:val="80"/>
    <w:family w:val="auto"/>
    <w:pitch w:val="default"/>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taPlusBold-Roman">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ljovic-BookItalic">
    <w:panose1 w:val="020B0604020202020204"/>
    <w:charset w:val="00"/>
    <w:family w:val="auto"/>
    <w:notTrueType/>
    <w:pitch w:val="default"/>
    <w:sig w:usb0="00000003" w:usb1="00000000" w:usb2="00000000" w:usb3="00000000" w:csb0="00000001" w:csb1="00000000"/>
  </w:font>
  <w:font w:name="Courier">
    <w:panose1 w:val="02070309020205020404"/>
    <w:charset w:val="00"/>
    <w:family w:val="modern"/>
    <w:notTrueType/>
    <w:pitch w:val="fixed"/>
    <w:sig w:usb0="00000003" w:usb1="00000000" w:usb2="00000000" w:usb3="00000000" w:csb0="00000001" w:csb1="00000000"/>
  </w:font>
  <w:font w:name="Veljovic-Bold">
    <w:panose1 w:val="020B0604020202020204"/>
    <w:charset w:val="00"/>
    <w:family w:val="auto"/>
    <w:notTrueType/>
    <w:pitch w:val="default"/>
    <w:sig w:usb0="00000003" w:usb1="00000000" w:usb2="00000000" w:usb3="00000000" w:csb0="00000001" w:csb1="00000000"/>
  </w:font>
  <w:font w:name="MetaPlusBold-Caps">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3DC8" w14:textId="77777777" w:rsidR="00135DF5" w:rsidRDefault="00135DF5" w:rsidP="00585F3E">
      <w:pPr>
        <w:spacing w:after="0" w:line="240" w:lineRule="auto"/>
      </w:pPr>
      <w:r>
        <w:separator/>
      </w:r>
    </w:p>
  </w:footnote>
  <w:footnote w:type="continuationSeparator" w:id="0">
    <w:p w14:paraId="300A650F" w14:textId="77777777" w:rsidR="00135DF5" w:rsidRDefault="00135DF5" w:rsidP="00585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CB49" w14:textId="2973AB02" w:rsidR="005C6FB7" w:rsidRDefault="005C6FB7" w:rsidP="007216AE">
    <w:pPr>
      <w:pStyle w:val="Title"/>
      <w:jc w:val="right"/>
      <w:rPr>
        <w:sz w:val="24"/>
        <w:szCs w:val="24"/>
      </w:rPr>
    </w:pPr>
    <w:proofErr w:type="spellStart"/>
    <w:r w:rsidRPr="005C6FB7">
      <w:rPr>
        <w:sz w:val="24"/>
        <w:szCs w:val="24"/>
      </w:rPr>
      <w:t>Junrui</w:t>
    </w:r>
    <w:proofErr w:type="spellEnd"/>
    <w:r w:rsidRPr="005C6FB7">
      <w:rPr>
        <w:sz w:val="24"/>
        <w:szCs w:val="24"/>
      </w:rPr>
      <w:t xml:space="preserve"> </w:t>
    </w:r>
    <w:proofErr w:type="spellStart"/>
    <w:r w:rsidRPr="005C6FB7">
      <w:rPr>
        <w:sz w:val="24"/>
        <w:szCs w:val="24"/>
      </w:rPr>
      <w:t>Hei</w:t>
    </w:r>
    <w:proofErr w:type="spellEnd"/>
  </w:p>
  <w:p w14:paraId="63FD52A1" w14:textId="243950C0" w:rsidR="005C6FB7" w:rsidRDefault="005C6FB7" w:rsidP="005C6FB7">
    <w:pPr>
      <w:pStyle w:val="Title"/>
      <w:jc w:val="right"/>
      <w:rPr>
        <w:sz w:val="24"/>
        <w:szCs w:val="24"/>
      </w:rPr>
    </w:pPr>
    <w:r w:rsidRPr="005C6FB7">
      <w:rPr>
        <w:sz w:val="24"/>
        <w:szCs w:val="24"/>
      </w:rPr>
      <w:t>Eli Griffiths</w:t>
    </w:r>
  </w:p>
  <w:p w14:paraId="0AA4F2F1" w14:textId="04015081" w:rsidR="00573643" w:rsidRPr="00573643" w:rsidRDefault="00573643" w:rsidP="00573643">
    <w:pPr>
      <w:jc w:val="right"/>
      <w:rPr>
        <w:rFonts w:asciiTheme="majorHAnsi" w:eastAsiaTheme="majorEastAsia" w:hAnsiTheme="majorHAnsi" w:cstheme="majorBidi"/>
        <w:spacing w:val="-10"/>
        <w:kern w:val="28"/>
        <w:sz w:val="24"/>
        <w:szCs w:val="24"/>
      </w:rPr>
    </w:pPr>
    <w:r w:rsidRPr="00573643">
      <w:rPr>
        <w:rFonts w:asciiTheme="majorHAnsi" w:eastAsiaTheme="majorEastAsia" w:hAnsiTheme="majorHAnsi" w:cstheme="majorBidi"/>
        <w:spacing w:val="-10"/>
        <w:kern w:val="28"/>
        <w:sz w:val="24"/>
        <w:szCs w:val="24"/>
      </w:rPr>
      <w:t>Checked by groups 2 and</w:t>
    </w:r>
    <w:r w:rsidR="00824F5B">
      <w:rPr>
        <w:rFonts w:asciiTheme="majorHAnsi" w:eastAsiaTheme="majorEastAsia" w:hAnsiTheme="majorHAnsi" w:cstheme="majorBidi"/>
        <w:spacing w:val="-10"/>
        <w:kern w:val="28"/>
        <w:sz w:val="24"/>
        <w:szCs w:val="24"/>
      </w:rPr>
      <w:t xml:space="preserve"> </w:t>
    </w:r>
    <w:proofErr w:type="gramStart"/>
    <w:r w:rsidR="00824F5B">
      <w:rPr>
        <w:rFonts w:asciiTheme="majorHAnsi" w:eastAsiaTheme="majorEastAsia" w:hAnsiTheme="majorHAnsi" w:cstheme="majorBidi"/>
        <w:spacing w:val="-10"/>
        <w:kern w:val="28"/>
        <w:sz w:val="24"/>
        <w:szCs w:val="24"/>
      </w:rPr>
      <w:t>5</w:t>
    </w:r>
    <w:proofErr w:type="gramEnd"/>
  </w:p>
  <w:p w14:paraId="75ACA1E1" w14:textId="40CC2429" w:rsidR="004E019C" w:rsidRDefault="004E019C" w:rsidP="004E019C">
    <w:pPr>
      <w:pStyle w:val="Title"/>
    </w:pPr>
    <w:r>
      <w:t>Data Storage - Worksheet</w:t>
    </w:r>
  </w:p>
  <w:p w14:paraId="7ACB2461" w14:textId="77777777" w:rsidR="004E019C" w:rsidRDefault="004E0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053C"/>
    <w:multiLevelType w:val="hybridMultilevel"/>
    <w:tmpl w:val="F844F7AA"/>
    <w:lvl w:ilvl="0" w:tplc="0409000F">
      <w:start w:val="1"/>
      <w:numFmt w:val="decimal"/>
      <w:lvlText w:val="%1."/>
      <w:lvlJc w:val="left"/>
      <w:pPr>
        <w:ind w:left="360" w:hanging="360"/>
      </w:pPr>
      <w:rPr>
        <w:rFonts w:hint="default"/>
      </w:rPr>
    </w:lvl>
    <w:lvl w:ilvl="1" w:tplc="E236F052">
      <w:start w:val="1"/>
      <w:numFmt w:val="lowerLetter"/>
      <w:lvlText w:val="%2."/>
      <w:lvlJc w:val="left"/>
      <w:pPr>
        <w:ind w:left="900" w:hanging="360"/>
      </w:pPr>
      <w:rPr>
        <w:rFonts w:asciiTheme="minorHAnsi" w:eastAsia="Veljovic-Book" w:hAnsiTheme="minorHAnsi" w:cs="Veljovic-Book"/>
        <w:b w:val="0"/>
        <w:bCs w:val="0"/>
      </w:rPr>
    </w:lvl>
    <w:lvl w:ilvl="2" w:tplc="04090001">
      <w:start w:val="1"/>
      <w:numFmt w:val="bullet"/>
      <w:lvlText w:val=""/>
      <w:lvlJc w:val="left"/>
      <w:pPr>
        <w:ind w:left="126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C01BE"/>
    <w:multiLevelType w:val="hybridMultilevel"/>
    <w:tmpl w:val="FBCC80BE"/>
    <w:lvl w:ilvl="0" w:tplc="C060C242">
      <w:start w:val="1"/>
      <w:numFmt w:val="lowerLetter"/>
      <w:lvlText w:val="%1."/>
      <w:lvlJc w:val="left"/>
      <w:pPr>
        <w:ind w:left="1440" w:hanging="360"/>
      </w:pPr>
      <w:rPr>
        <w:rFonts w:asciiTheme="minorHAnsi" w:eastAsia="Veljovic-Book" w:hAnsiTheme="minorHAnsi" w:cs="Veljovic-Boo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741A1"/>
    <w:multiLevelType w:val="hybridMultilevel"/>
    <w:tmpl w:val="0924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9358F"/>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55BFB"/>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0300A"/>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C0E70"/>
    <w:multiLevelType w:val="hybridMultilevel"/>
    <w:tmpl w:val="D710425C"/>
    <w:lvl w:ilvl="0" w:tplc="183882F2">
      <w:start w:val="1"/>
      <w:numFmt w:val="bullet"/>
      <w:lvlText w:val=""/>
      <w:lvlJc w:val="left"/>
      <w:pPr>
        <w:ind w:left="720"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657A1"/>
    <w:multiLevelType w:val="hybridMultilevel"/>
    <w:tmpl w:val="1208344E"/>
    <w:lvl w:ilvl="0" w:tplc="C060C242">
      <w:start w:val="1"/>
      <w:numFmt w:val="lowerLetter"/>
      <w:lvlText w:val="%1."/>
      <w:lvlJc w:val="left"/>
      <w:pPr>
        <w:ind w:left="1440" w:hanging="360"/>
      </w:pPr>
      <w:rPr>
        <w:rFonts w:asciiTheme="minorHAnsi" w:eastAsia="Veljovic-Book" w:hAnsiTheme="minorHAnsi" w:cs="Veljovic-Boo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674CD"/>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D0AC5"/>
    <w:multiLevelType w:val="hybridMultilevel"/>
    <w:tmpl w:val="14FEC738"/>
    <w:lvl w:ilvl="0" w:tplc="0409000F">
      <w:start w:val="1"/>
      <w:numFmt w:val="decimal"/>
      <w:lvlText w:val="%1."/>
      <w:lvlJc w:val="left"/>
      <w:pPr>
        <w:ind w:left="720" w:hanging="360"/>
      </w:pPr>
      <w:rPr>
        <w:rFonts w:hint="default"/>
      </w:rPr>
    </w:lvl>
    <w:lvl w:ilvl="1" w:tplc="25D49B24">
      <w:start w:val="1"/>
      <w:numFmt w:val="lowerLetter"/>
      <w:lvlText w:val="%2."/>
      <w:lvlJc w:val="left"/>
      <w:pPr>
        <w:ind w:left="900" w:hanging="360"/>
      </w:pPr>
      <w:rPr>
        <w:rFonts w:asciiTheme="minorHAnsi" w:eastAsia="Veljovic-Book" w:hAnsiTheme="minorHAnsi" w:cs="Veljovic-Book"/>
        <w:b w:val="0"/>
        <w:bCs w:val="0"/>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253592">
    <w:abstractNumId w:val="0"/>
  </w:num>
  <w:num w:numId="2" w16cid:durableId="1618103147">
    <w:abstractNumId w:val="2"/>
  </w:num>
  <w:num w:numId="3" w16cid:durableId="1067806827">
    <w:abstractNumId w:val="3"/>
  </w:num>
  <w:num w:numId="4" w16cid:durableId="45838179">
    <w:abstractNumId w:val="9"/>
  </w:num>
  <w:num w:numId="5" w16cid:durableId="1144086114">
    <w:abstractNumId w:val="8"/>
  </w:num>
  <w:num w:numId="6" w16cid:durableId="798963094">
    <w:abstractNumId w:val="7"/>
  </w:num>
  <w:num w:numId="7" w16cid:durableId="1657806917">
    <w:abstractNumId w:val="4"/>
  </w:num>
  <w:num w:numId="8" w16cid:durableId="1312563026">
    <w:abstractNumId w:val="1"/>
  </w:num>
  <w:num w:numId="9" w16cid:durableId="1124890393">
    <w:abstractNumId w:val="5"/>
  </w:num>
  <w:num w:numId="10" w16cid:durableId="760178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3E"/>
    <w:rsid w:val="000223C0"/>
    <w:rsid w:val="00043E71"/>
    <w:rsid w:val="0007546D"/>
    <w:rsid w:val="000D03AA"/>
    <w:rsid w:val="000E516A"/>
    <w:rsid w:val="00135DF5"/>
    <w:rsid w:val="00170A3C"/>
    <w:rsid w:val="002064AB"/>
    <w:rsid w:val="002439B9"/>
    <w:rsid w:val="00250DEA"/>
    <w:rsid w:val="00266457"/>
    <w:rsid w:val="002839D7"/>
    <w:rsid w:val="002A5BC6"/>
    <w:rsid w:val="00337FA2"/>
    <w:rsid w:val="0045269B"/>
    <w:rsid w:val="00474DFF"/>
    <w:rsid w:val="004A7019"/>
    <w:rsid w:val="004D516E"/>
    <w:rsid w:val="004E019C"/>
    <w:rsid w:val="0055716E"/>
    <w:rsid w:val="00564CDE"/>
    <w:rsid w:val="00573643"/>
    <w:rsid w:val="00585F3E"/>
    <w:rsid w:val="005C559D"/>
    <w:rsid w:val="005C6FB7"/>
    <w:rsid w:val="0066693F"/>
    <w:rsid w:val="006C007B"/>
    <w:rsid w:val="007216AE"/>
    <w:rsid w:val="007A5C27"/>
    <w:rsid w:val="00824F5B"/>
    <w:rsid w:val="008D6B6C"/>
    <w:rsid w:val="008F00FE"/>
    <w:rsid w:val="00977E64"/>
    <w:rsid w:val="00AB4E3A"/>
    <w:rsid w:val="00BC3C94"/>
    <w:rsid w:val="00BC6F24"/>
    <w:rsid w:val="00C4147B"/>
    <w:rsid w:val="00CF3507"/>
    <w:rsid w:val="00DC0F60"/>
    <w:rsid w:val="00E83B47"/>
    <w:rsid w:val="00E96EEE"/>
    <w:rsid w:val="00EE1086"/>
    <w:rsid w:val="00EF333E"/>
    <w:rsid w:val="00F140A1"/>
    <w:rsid w:val="00F42DC2"/>
    <w:rsid w:val="00FA08D3"/>
    <w:rsid w:val="00FB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FBCC"/>
  <w15:chartTrackingRefBased/>
  <w15:docId w15:val="{7CA4DF53-B5CF-4C0A-8CBB-0242DB7F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3E"/>
    <w:pPr>
      <w:ind w:left="720"/>
      <w:contextualSpacing/>
    </w:pPr>
  </w:style>
  <w:style w:type="paragraph" w:styleId="Header">
    <w:name w:val="header"/>
    <w:basedOn w:val="Normal"/>
    <w:link w:val="HeaderChar"/>
    <w:uiPriority w:val="99"/>
    <w:unhideWhenUsed/>
    <w:rsid w:val="0058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F3E"/>
  </w:style>
  <w:style w:type="paragraph" w:styleId="Footer">
    <w:name w:val="footer"/>
    <w:basedOn w:val="Normal"/>
    <w:link w:val="FooterChar"/>
    <w:uiPriority w:val="99"/>
    <w:unhideWhenUsed/>
    <w:rsid w:val="00585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F3E"/>
  </w:style>
  <w:style w:type="paragraph" w:styleId="Title">
    <w:name w:val="Title"/>
    <w:basedOn w:val="Normal"/>
    <w:next w:val="Normal"/>
    <w:link w:val="TitleChar"/>
    <w:uiPriority w:val="10"/>
    <w:qFormat/>
    <w:rsid w:val="00585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3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D6B6C"/>
    <w:rPr>
      <w:color w:val="808080"/>
    </w:rPr>
  </w:style>
  <w:style w:type="character" w:customStyle="1" w:styleId="Heading1Char">
    <w:name w:val="Heading 1 Char"/>
    <w:basedOn w:val="DefaultParagraphFont"/>
    <w:link w:val="Heading1"/>
    <w:uiPriority w:val="9"/>
    <w:rsid w:val="005C55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 Leon</dc:creator>
  <cp:keywords/>
  <dc:description/>
  <cp:lastModifiedBy>Eli Griffiths</cp:lastModifiedBy>
  <cp:revision>27</cp:revision>
  <cp:lastPrinted>2023-09-10T02:40:00Z</cp:lastPrinted>
  <dcterms:created xsi:type="dcterms:W3CDTF">2016-11-30T14:02:00Z</dcterms:created>
  <dcterms:modified xsi:type="dcterms:W3CDTF">2023-09-10T02:53:00Z</dcterms:modified>
</cp:coreProperties>
</file>