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02">
      <w:pPr>
        <w:ind w:firstLine="720"/>
        <w:rPr/>
      </w:pPr>
      <w:r w:rsidDel="00000000" w:rsidR="00000000" w:rsidRPr="00000000">
        <w:rPr>
          <w:rtl w:val="0"/>
        </w:rPr>
        <w:t xml:space="preserve">A web application that is intended to be implemented into an audio competition organizations existing website. Used by judges at a car audio competition event to streamline the process of recording and sorting the data from each competitor. The application is designed to take most of the manual work out of tracking the names, scores, and classes of each competitor so the judge can spend more time running the meter. This can lead to a much more efficient process which will get the competitors in and out of the competition lanes much faster.</w:t>
      </w:r>
    </w:p>
    <w:p w:rsidR="00000000" w:rsidDel="00000000" w:rsidP="00000000" w:rsidRDefault="00000000" w:rsidRPr="00000000" w14:paraId="00000003">
      <w:pPr>
        <w:ind w:firstLine="720"/>
        <w:rPr/>
      </w:pPr>
      <w:r w:rsidDel="00000000" w:rsidR="00000000" w:rsidRPr="00000000">
        <w:rPr>
          <w:rtl w:val="0"/>
        </w:rPr>
        <w:t xml:space="preserve">There are a total of nine (9) pages to be implemented into an organization’s website; The ‘main’ screen, which shows a table of all previous competitions in order by date, and a button to add a new competition. The ‘input’ screen is where you input your new event and all subsequent scores during said event. The ‘summary’ screen is an overview of the current event with a table showing all scores with buttons to sort by name, class, or score. The ‘standings’ page is used for the secondary display at the audio event, this display faces the crowd and cycles through the scores for each class in the current event. The ‘winners’ screen sorts and displays the winners of each class for the judge to give out awards at the end of an event. Once an event is complete, the judge then takes the text file generated by the application and uploads it to the organization's website using the ‘upload’ page. Upon uploading the file the application will add the file to an archive and sort/update the database with the new scores and events. The ‘backup’ page is where these archived files go for auditing at the end of the audio season. All users can use the ‘lookup’ page to search for event information from any event in the archive. The ‘tutorial’ page is intended for judges to learn how to use this application in a simple step by step process.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Intended Market: </w:t>
      </w:r>
      <w:r w:rsidDel="00000000" w:rsidR="00000000" w:rsidRPr="00000000">
        <w:rPr>
          <w:rtl w:val="0"/>
        </w:rPr>
        <w:t xml:space="preserve">Audio organizations that hold events where audio cars are acoustically measured to see which is the loudest in a specific category.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Quality Expectations:</w:t>
      </w:r>
      <w:r w:rsidDel="00000000" w:rsidR="00000000" w:rsidRPr="00000000">
        <w:rPr>
          <w:rtl w:val="0"/>
        </w:rPr>
        <w:t xml:space="preserve"> Depending on how big a specific audio event is, there may be a rush to get everyone through the competition lanes. So the application should not throw any fatal errors, and should be simple enough that non tech-savvy people can input values properly 100% of the time. Uptime of the application is dependent on the uptime of the organization's web platform.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