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Food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PERSONA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Name: Billy Lawson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Age: 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Location: Seattle, WA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Occupation: Sales Director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Personality: Driven, Committed to family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Passions: His family, vintage cars, baseball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Goals: Streamline work in order to accomplish more and spend more time with family, buy a new house, competing for likely promotion.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Frustrations: Often so occupied with work that he doesnt have time for lunch, hears about local food culture from friends but rarely has time to try it himself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493537</wp:posOffset>
            </wp:positionV>
            <wp:extent cx="1890713" cy="1259215"/>
            <wp:effectExtent b="0" l="0" r="0" t="0"/>
            <wp:wrapNone/>
            <wp:docPr descr="Determined smiling businessman with laptop on street" id="2" name="image2.jpg"/>
            <a:graphic>
              <a:graphicData uri="http://schemas.openxmlformats.org/drawingml/2006/picture">
                <pic:pic>
                  <pic:nvPicPr>
                    <pic:cNvPr descr="Determined smiling businessman with laptop on street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259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55cc"/>
          <w:u w:val="single"/>
          <w:shd w:fill="a7a6a5" w:val="clear"/>
        </w:rPr>
      </w:pPr>
      <w:r w:rsidDel="00000000" w:rsidR="00000000" w:rsidRPr="00000000">
        <w:fldChar w:fldCharType="begin"/>
        <w:instrText xml:space="preserve"> HYPERLINK "https://www.pexels.com/photo/happy-ethnic-woman-sitting-at-table-with-laptop-3769021/"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PERSONA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Name: Hailey Solis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Age: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Location: Las Vegas, NV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Occupation: Software Engineer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Personality: Extroverted, passionate about her job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Passions: Travel, Local politics, building things, watching the Vegas Golden Knights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Goals: Have more time to spend on her social life, Eat healthier during the week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Frustrations: Would love to eat healthier but doesn't have time to prepare a good meal, tired of eating ramen and canned soup for lunches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359950</wp:posOffset>
            </wp:positionV>
            <wp:extent cx="2560431" cy="1692111"/>
            <wp:effectExtent b="0" l="0" r="0" t="0"/>
            <wp:wrapNone/>
            <wp:docPr descr="Happy ethnic woman sitting at table with laptop" id="1" name="image1.jpg"/>
            <a:graphic>
              <a:graphicData uri="http://schemas.openxmlformats.org/drawingml/2006/picture">
                <pic:pic>
                  <pic:nvPicPr>
                    <pic:cNvPr descr="Happy ethnic woman sitting at table with laptop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431" cy="1692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PERSONA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Name: Phoebe Williams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Age: 44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Location: Columbus, Ohio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Occupation: Professor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Personality: Reserved, actively engaged in campus organizations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Passions: Classical literature, teaching, Watching action movies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Goals: Publish her groundbreaking research into Sicilian literature, help her children do well in school, be more engaged in the community as a whole, occasionally eat something other than the limited selection they have on campus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Frustrations: Campus activities occupy a lot of her time, often finds newer technology confusing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155cc"/>
          <w:u w:val="single"/>
          <w:shd w:fill="7e6e62" w:val="clear"/>
        </w:rPr>
      </w:pPr>
      <w:r w:rsidDel="00000000" w:rsidR="00000000" w:rsidRPr="00000000">
        <w:fldChar w:fldCharType="begin"/>
        <w:instrText xml:space="preserve"> HYPERLINK "https://www.pexels.com/photo/smiling-black-teacher-with-books-in-classroom-5905899/"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385888" cy="2074418"/>
            <wp:effectExtent b="0" l="0" r="0" t="0"/>
            <wp:wrapNone/>
            <wp:docPr descr="Smiling black teacher with books in classroom" id="3" name="image3.jpg"/>
            <a:graphic>
              <a:graphicData uri="http://schemas.openxmlformats.org/drawingml/2006/picture">
                <pic:pic>
                  <pic:nvPicPr>
                    <pic:cNvPr descr="Smiling black teacher with books in classroom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074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Screen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Taskbar in the header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Options to sort by type of food, general price, est. delivery times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info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available restaurants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 in the footer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page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 divided into sections based on restaurants menu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to add food items to cart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info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options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local restaurant owner, I want to be able to make my restaurant more accessible, so that more people will be able to discover it and buy my food.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salesman, I want a convenient way to get lunch, so that I can spend as much time as possible on the sales floor.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software engineer working from home, I want to be able to discover local foods, so that I can switch up my usual home cooked diet.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